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9D035" w14:textId="67114875" w:rsidR="008667F0" w:rsidRDefault="008667F0" w:rsidP="008667F0">
      <w:pPr>
        <w:ind w:left="1380"/>
        <w:rPr>
          <w:rFonts w:ascii="Tahoma" w:hAnsi="Tahoma" w:cs="Tahoma"/>
        </w:rPr>
      </w:pPr>
      <w:r w:rsidRPr="000A192B">
        <w:rPr>
          <w:rFonts w:ascii="Tahoma" w:hAnsi="Tahoma" w:cs="Tahoma"/>
          <w:noProof/>
        </w:rPr>
        <w:drawing>
          <wp:inline distT="0" distB="0" distL="0" distR="0" wp14:anchorId="6A5B3ADF" wp14:editId="48EE73FF">
            <wp:extent cx="3837305" cy="3830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7305" cy="3830955"/>
                    </a:xfrm>
                    <a:prstGeom prst="rect">
                      <a:avLst/>
                    </a:prstGeom>
                    <a:noFill/>
                    <a:ln>
                      <a:noFill/>
                    </a:ln>
                  </pic:spPr>
                </pic:pic>
              </a:graphicData>
            </a:graphic>
          </wp:inline>
        </w:drawing>
      </w:r>
    </w:p>
    <w:p w14:paraId="1D15A46C" w14:textId="77777777" w:rsidR="000A192B" w:rsidRDefault="000A192B" w:rsidP="008667F0">
      <w:pPr>
        <w:ind w:left="1380"/>
        <w:rPr>
          <w:rFonts w:ascii="Tahoma" w:hAnsi="Tahoma" w:cs="Tahoma"/>
        </w:rPr>
      </w:pPr>
    </w:p>
    <w:p w14:paraId="43130A27" w14:textId="77777777" w:rsidR="000A192B" w:rsidRPr="000A192B" w:rsidRDefault="000A192B" w:rsidP="000A192B">
      <w:pPr>
        <w:jc w:val="center"/>
        <w:rPr>
          <w:rFonts w:ascii="Tahoma" w:hAnsi="Tahoma" w:cs="Tahoma"/>
          <w:b/>
          <w:sz w:val="32"/>
        </w:rPr>
      </w:pPr>
      <w:r w:rsidRPr="000A192B">
        <w:rPr>
          <w:rFonts w:ascii="Tahoma" w:hAnsi="Tahoma" w:cs="Tahoma"/>
          <w:b/>
          <w:sz w:val="32"/>
        </w:rPr>
        <w:t>Mathematics</w:t>
      </w:r>
    </w:p>
    <w:p w14:paraId="03432C9C" w14:textId="625176A2" w:rsidR="000A192B" w:rsidRPr="000A192B" w:rsidRDefault="000A192B" w:rsidP="000A192B">
      <w:pPr>
        <w:jc w:val="center"/>
        <w:rPr>
          <w:rFonts w:ascii="Tahoma" w:hAnsi="Tahoma" w:cs="Tahoma"/>
          <w:b/>
          <w:sz w:val="32"/>
        </w:rPr>
      </w:pPr>
      <w:r w:rsidRPr="000A192B">
        <w:rPr>
          <w:rFonts w:ascii="Tahoma" w:hAnsi="Tahoma" w:cs="Tahoma"/>
          <w:b/>
          <w:sz w:val="32"/>
        </w:rPr>
        <w:t>Laws of Exponents</w:t>
      </w:r>
    </w:p>
    <w:p w14:paraId="2E834066" w14:textId="77777777" w:rsidR="00FC5AE3" w:rsidRPr="000A192B" w:rsidRDefault="00FC5AE3" w:rsidP="008667F0">
      <w:pPr>
        <w:ind w:left="1380"/>
        <w:rPr>
          <w:rFonts w:ascii="Tahoma" w:hAnsi="Tahoma" w:cs="Tahoma"/>
        </w:rPr>
      </w:pPr>
    </w:p>
    <w:p w14:paraId="03D5A0FE" w14:textId="7C4A5840" w:rsidR="00FC5AE3" w:rsidRPr="000A192B" w:rsidRDefault="00FC5AE3" w:rsidP="008667F0">
      <w:pPr>
        <w:jc w:val="center"/>
        <w:rPr>
          <w:rFonts w:ascii="Tahoma" w:hAnsi="Tahoma" w:cs="Tahoma"/>
          <w:b/>
          <w:sz w:val="28"/>
          <w:lang w:val="en-GB"/>
        </w:rPr>
      </w:pPr>
      <w:proofErr w:type="gramStart"/>
      <w:r w:rsidRPr="000A192B">
        <w:rPr>
          <w:rFonts w:ascii="Tahoma" w:hAnsi="Tahoma" w:cs="Tahoma"/>
          <w:b/>
          <w:sz w:val="28"/>
          <w:lang w:val="en-GB"/>
        </w:rPr>
        <w:t>Instructor :</w:t>
      </w:r>
      <w:proofErr w:type="gramEnd"/>
      <w:r w:rsidRPr="000A192B">
        <w:rPr>
          <w:rFonts w:ascii="Tahoma" w:hAnsi="Tahoma" w:cs="Tahoma"/>
          <w:b/>
          <w:sz w:val="28"/>
          <w:lang w:val="en-GB"/>
        </w:rPr>
        <w:t xml:space="preserve"> </w:t>
      </w:r>
      <w:proofErr w:type="spellStart"/>
      <w:r w:rsidRPr="000A192B">
        <w:rPr>
          <w:rFonts w:ascii="Tahoma" w:hAnsi="Tahoma" w:cs="Tahoma"/>
          <w:b/>
          <w:sz w:val="28"/>
          <w:lang w:val="en-GB"/>
        </w:rPr>
        <w:t>Cahya</w:t>
      </w:r>
      <w:proofErr w:type="spellEnd"/>
      <w:r w:rsidRPr="000A192B">
        <w:rPr>
          <w:rFonts w:ascii="Tahoma" w:hAnsi="Tahoma" w:cs="Tahoma"/>
          <w:b/>
          <w:sz w:val="28"/>
          <w:lang w:val="en-GB"/>
        </w:rPr>
        <w:t xml:space="preserve"> </w:t>
      </w:r>
      <w:proofErr w:type="spellStart"/>
      <w:r w:rsidRPr="000A192B">
        <w:rPr>
          <w:rFonts w:ascii="Tahoma" w:hAnsi="Tahoma" w:cs="Tahoma"/>
          <w:b/>
          <w:sz w:val="28"/>
          <w:lang w:val="en-GB"/>
        </w:rPr>
        <w:t>Rahmad</w:t>
      </w:r>
      <w:proofErr w:type="spellEnd"/>
      <w:r w:rsidRPr="000A192B">
        <w:rPr>
          <w:rFonts w:ascii="Tahoma" w:hAnsi="Tahoma" w:cs="Tahoma"/>
          <w:b/>
          <w:sz w:val="28"/>
          <w:lang w:val="en-GB"/>
        </w:rPr>
        <w:t xml:space="preserve">, ST., </w:t>
      </w:r>
      <w:proofErr w:type="spellStart"/>
      <w:r w:rsidRPr="000A192B">
        <w:rPr>
          <w:rFonts w:ascii="Tahoma" w:hAnsi="Tahoma" w:cs="Tahoma"/>
          <w:b/>
          <w:sz w:val="28"/>
          <w:lang w:val="en-GB"/>
        </w:rPr>
        <w:t>M.Kom</w:t>
      </w:r>
      <w:proofErr w:type="spellEnd"/>
      <w:r w:rsidRPr="000A192B">
        <w:rPr>
          <w:rFonts w:ascii="Tahoma" w:hAnsi="Tahoma" w:cs="Tahoma"/>
          <w:b/>
          <w:sz w:val="28"/>
          <w:lang w:val="en-GB"/>
        </w:rPr>
        <w:t xml:space="preserve">., </w:t>
      </w:r>
      <w:proofErr w:type="spellStart"/>
      <w:r w:rsidRPr="000A192B">
        <w:rPr>
          <w:rFonts w:ascii="Tahoma" w:hAnsi="Tahoma" w:cs="Tahoma"/>
          <w:b/>
          <w:sz w:val="28"/>
          <w:lang w:val="en-GB"/>
        </w:rPr>
        <w:t>Dr.Eng</w:t>
      </w:r>
      <w:proofErr w:type="spellEnd"/>
    </w:p>
    <w:p w14:paraId="4B288F3A" w14:textId="77777777" w:rsidR="00FC5AE3" w:rsidRPr="000A192B" w:rsidRDefault="00FC5AE3" w:rsidP="008667F0">
      <w:pPr>
        <w:jc w:val="center"/>
        <w:rPr>
          <w:rFonts w:ascii="Tahoma" w:hAnsi="Tahoma" w:cs="Tahoma"/>
          <w:b/>
          <w:sz w:val="2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675"/>
        <w:gridCol w:w="2361"/>
      </w:tblGrid>
      <w:tr w:rsidR="00FC5AE3" w:rsidRPr="000A192B" w14:paraId="4BF077A1" w14:textId="77777777" w:rsidTr="00FC5AE3">
        <w:trPr>
          <w:trHeight w:val="359"/>
        </w:trPr>
        <w:tc>
          <w:tcPr>
            <w:tcW w:w="1980" w:type="dxa"/>
          </w:tcPr>
          <w:p w14:paraId="40678B7E" w14:textId="6D8A3192" w:rsidR="00FC5AE3" w:rsidRPr="000A192B" w:rsidRDefault="00FC5AE3" w:rsidP="008667F0">
            <w:pPr>
              <w:jc w:val="center"/>
              <w:rPr>
                <w:rFonts w:ascii="Tahoma" w:hAnsi="Tahoma" w:cs="Tahoma"/>
                <w:b/>
                <w:sz w:val="28"/>
                <w:lang w:val="en-GB"/>
              </w:rPr>
            </w:pPr>
            <w:r w:rsidRPr="000A192B">
              <w:rPr>
                <w:rFonts w:ascii="Tahoma" w:hAnsi="Tahoma" w:cs="Tahoma"/>
                <w:b/>
                <w:sz w:val="28"/>
                <w:lang w:val="en-GB"/>
              </w:rPr>
              <w:t>06</w:t>
            </w:r>
          </w:p>
        </w:tc>
        <w:tc>
          <w:tcPr>
            <w:tcW w:w="4675" w:type="dxa"/>
          </w:tcPr>
          <w:p w14:paraId="5F5F4121" w14:textId="5C561CFE" w:rsidR="00FC5AE3" w:rsidRPr="000A192B" w:rsidRDefault="00FC5AE3" w:rsidP="00FC5AE3">
            <w:pPr>
              <w:rPr>
                <w:rFonts w:ascii="Tahoma" w:hAnsi="Tahoma" w:cs="Tahoma"/>
                <w:b/>
                <w:sz w:val="28"/>
                <w:lang w:val="en-GB"/>
              </w:rPr>
            </w:pPr>
            <w:r w:rsidRPr="000A192B">
              <w:rPr>
                <w:rFonts w:ascii="Tahoma" w:hAnsi="Tahoma" w:cs="Tahoma"/>
                <w:b/>
                <w:sz w:val="28"/>
                <w:lang w:val="en-GB"/>
              </w:rPr>
              <w:t xml:space="preserve">Davis Maulana </w:t>
            </w:r>
            <w:proofErr w:type="spellStart"/>
            <w:r w:rsidRPr="000A192B">
              <w:rPr>
                <w:rFonts w:ascii="Tahoma" w:hAnsi="Tahoma" w:cs="Tahoma"/>
                <w:b/>
                <w:sz w:val="28"/>
                <w:lang w:val="en-GB"/>
              </w:rPr>
              <w:t>Hermanto</w:t>
            </w:r>
            <w:proofErr w:type="spellEnd"/>
          </w:p>
        </w:tc>
        <w:tc>
          <w:tcPr>
            <w:tcW w:w="2361" w:type="dxa"/>
          </w:tcPr>
          <w:p w14:paraId="64527F74" w14:textId="444DD959" w:rsidR="00FC5AE3" w:rsidRPr="000A192B" w:rsidRDefault="00FC5AE3" w:rsidP="00FC5AE3">
            <w:pPr>
              <w:rPr>
                <w:rFonts w:ascii="Tahoma" w:hAnsi="Tahoma" w:cs="Tahoma"/>
                <w:b/>
                <w:sz w:val="28"/>
                <w:lang w:val="en-GB"/>
              </w:rPr>
            </w:pPr>
            <w:r w:rsidRPr="000A192B">
              <w:rPr>
                <w:rFonts w:ascii="Tahoma" w:hAnsi="Tahoma" w:cs="Tahoma"/>
                <w:b/>
                <w:sz w:val="28"/>
                <w:lang w:val="en-GB"/>
              </w:rPr>
              <w:t>2241720255</w:t>
            </w:r>
          </w:p>
        </w:tc>
      </w:tr>
      <w:tr w:rsidR="00FC5AE3" w:rsidRPr="000A192B" w14:paraId="3F5D9F04" w14:textId="77777777" w:rsidTr="00FC5AE3">
        <w:trPr>
          <w:trHeight w:val="56"/>
        </w:trPr>
        <w:tc>
          <w:tcPr>
            <w:tcW w:w="1980" w:type="dxa"/>
          </w:tcPr>
          <w:p w14:paraId="632A4A4E" w14:textId="3A009BD7" w:rsidR="00FC5AE3" w:rsidRPr="000A192B" w:rsidRDefault="00FC5AE3" w:rsidP="008667F0">
            <w:pPr>
              <w:jc w:val="center"/>
              <w:rPr>
                <w:rFonts w:ascii="Tahoma" w:hAnsi="Tahoma" w:cs="Tahoma"/>
                <w:b/>
                <w:sz w:val="28"/>
                <w:lang w:val="en-GB"/>
              </w:rPr>
            </w:pPr>
            <w:r w:rsidRPr="000A192B">
              <w:rPr>
                <w:rFonts w:ascii="Tahoma" w:hAnsi="Tahoma" w:cs="Tahoma"/>
                <w:b/>
                <w:sz w:val="28"/>
                <w:lang w:val="en-GB"/>
              </w:rPr>
              <w:t>27</w:t>
            </w:r>
          </w:p>
        </w:tc>
        <w:tc>
          <w:tcPr>
            <w:tcW w:w="4675" w:type="dxa"/>
          </w:tcPr>
          <w:p w14:paraId="687184F9" w14:textId="0FBBD02F" w:rsidR="00FC5AE3" w:rsidRPr="000A192B" w:rsidRDefault="00FC5AE3" w:rsidP="00FC5AE3">
            <w:pPr>
              <w:rPr>
                <w:rFonts w:ascii="Tahoma" w:hAnsi="Tahoma" w:cs="Tahoma"/>
                <w:b/>
                <w:sz w:val="28"/>
                <w:lang w:val="en-GB"/>
              </w:rPr>
            </w:pPr>
            <w:r w:rsidRPr="000A192B">
              <w:rPr>
                <w:rFonts w:ascii="Tahoma" w:hAnsi="Tahoma" w:cs="Tahoma"/>
                <w:b/>
                <w:sz w:val="28"/>
                <w:lang w:val="en-GB"/>
              </w:rPr>
              <w:t xml:space="preserve">Susila </w:t>
            </w:r>
            <w:proofErr w:type="spellStart"/>
            <w:r w:rsidRPr="000A192B">
              <w:rPr>
                <w:rFonts w:ascii="Tahoma" w:hAnsi="Tahoma" w:cs="Tahoma"/>
                <w:b/>
                <w:sz w:val="28"/>
                <w:lang w:val="en-GB"/>
              </w:rPr>
              <w:t>Fajar</w:t>
            </w:r>
            <w:proofErr w:type="spellEnd"/>
            <w:r w:rsidRPr="000A192B">
              <w:rPr>
                <w:rFonts w:ascii="Tahoma" w:hAnsi="Tahoma" w:cs="Tahoma"/>
                <w:b/>
                <w:sz w:val="28"/>
                <w:lang w:val="en-GB"/>
              </w:rPr>
              <w:t xml:space="preserve"> </w:t>
            </w:r>
            <w:proofErr w:type="spellStart"/>
            <w:r w:rsidRPr="000A192B">
              <w:rPr>
                <w:rFonts w:ascii="Tahoma" w:hAnsi="Tahoma" w:cs="Tahoma"/>
                <w:b/>
                <w:sz w:val="28"/>
                <w:lang w:val="en-GB"/>
              </w:rPr>
              <w:t>Bahiy</w:t>
            </w:r>
            <w:proofErr w:type="spellEnd"/>
            <w:r w:rsidRPr="000A192B">
              <w:rPr>
                <w:rFonts w:ascii="Tahoma" w:hAnsi="Tahoma" w:cs="Tahoma"/>
                <w:b/>
                <w:sz w:val="28"/>
                <w:lang w:val="en-GB"/>
              </w:rPr>
              <w:t xml:space="preserve"> ‘Aqil</w:t>
            </w:r>
          </w:p>
        </w:tc>
        <w:tc>
          <w:tcPr>
            <w:tcW w:w="2361" w:type="dxa"/>
          </w:tcPr>
          <w:p w14:paraId="66074136" w14:textId="1C8A057D" w:rsidR="00FC5AE3" w:rsidRPr="000A192B" w:rsidRDefault="00FC5AE3" w:rsidP="00FC5AE3">
            <w:pPr>
              <w:rPr>
                <w:rFonts w:ascii="Tahoma" w:hAnsi="Tahoma" w:cs="Tahoma"/>
                <w:b/>
                <w:sz w:val="28"/>
                <w:lang w:val="en-GB"/>
              </w:rPr>
            </w:pPr>
            <w:r w:rsidRPr="000A192B">
              <w:rPr>
                <w:rFonts w:ascii="Tahoma" w:hAnsi="Tahoma" w:cs="Tahoma"/>
                <w:b/>
                <w:sz w:val="28"/>
                <w:lang w:val="en-GB"/>
              </w:rPr>
              <w:t>2241720245</w:t>
            </w:r>
          </w:p>
        </w:tc>
      </w:tr>
    </w:tbl>
    <w:p w14:paraId="0EDE2F0C" w14:textId="77777777" w:rsidR="008667F0" w:rsidRPr="000A192B" w:rsidRDefault="008667F0" w:rsidP="00F95A7D">
      <w:pPr>
        <w:rPr>
          <w:rFonts w:ascii="Tahoma" w:hAnsi="Tahoma" w:cs="Tahoma"/>
          <w:sz w:val="32"/>
          <w:szCs w:val="24"/>
          <w:lang w:val="en-GB"/>
        </w:rPr>
      </w:pPr>
    </w:p>
    <w:p w14:paraId="6A417B0E" w14:textId="6A4115EB" w:rsidR="00FC5AE3" w:rsidRDefault="00FC5AE3">
      <w:pPr>
        <w:rPr>
          <w:rFonts w:ascii="Times New Roman" w:hAnsi="Times New Roman" w:cs="Times New Roman"/>
          <w:sz w:val="32"/>
          <w:szCs w:val="24"/>
          <w:lang w:val="en-GB"/>
        </w:rPr>
      </w:pPr>
    </w:p>
    <w:p w14:paraId="1CA357B5" w14:textId="77777777" w:rsidR="000A192B" w:rsidRDefault="000A192B">
      <w:pPr>
        <w:rPr>
          <w:rFonts w:ascii="Times New Roman" w:hAnsi="Times New Roman" w:cs="Times New Roman"/>
          <w:sz w:val="32"/>
          <w:szCs w:val="24"/>
          <w:lang w:val="en-GB"/>
        </w:rPr>
      </w:pPr>
    </w:p>
    <w:p w14:paraId="2FB4BFDE" w14:textId="77777777" w:rsidR="000A192B" w:rsidRDefault="000A192B" w:rsidP="000A192B">
      <w:pPr>
        <w:spacing w:after="0"/>
        <w:jc w:val="center"/>
        <w:rPr>
          <w:rFonts w:ascii="Tahoma" w:hAnsi="Tahoma" w:cs="Tahoma"/>
          <w:b/>
          <w:sz w:val="24"/>
          <w:szCs w:val="24"/>
          <w:lang w:val="en-GB"/>
        </w:rPr>
      </w:pPr>
    </w:p>
    <w:p w14:paraId="5BEB66CF" w14:textId="53424097" w:rsidR="00FC5AE3" w:rsidRPr="000A192B" w:rsidRDefault="00FC5AE3" w:rsidP="000A192B">
      <w:pPr>
        <w:spacing w:after="0"/>
        <w:jc w:val="center"/>
        <w:rPr>
          <w:rFonts w:ascii="Tahoma" w:hAnsi="Tahoma" w:cs="Tahoma"/>
          <w:b/>
          <w:sz w:val="24"/>
          <w:szCs w:val="24"/>
          <w:lang w:val="en-GB"/>
        </w:rPr>
      </w:pPr>
      <w:r w:rsidRPr="000A192B">
        <w:rPr>
          <w:rFonts w:ascii="Tahoma" w:hAnsi="Tahoma" w:cs="Tahoma"/>
          <w:b/>
          <w:sz w:val="24"/>
          <w:szCs w:val="24"/>
          <w:lang w:val="en-GB"/>
        </w:rPr>
        <w:t>STATE POLYTECHNIC OF MALANG</w:t>
      </w:r>
    </w:p>
    <w:p w14:paraId="78B56C8B" w14:textId="3D209E00" w:rsidR="00FC5AE3" w:rsidRPr="000A192B" w:rsidRDefault="00FC5AE3" w:rsidP="000A192B">
      <w:pPr>
        <w:spacing w:after="0"/>
        <w:jc w:val="center"/>
        <w:rPr>
          <w:rFonts w:ascii="Tahoma" w:hAnsi="Tahoma" w:cs="Tahoma"/>
          <w:b/>
          <w:sz w:val="24"/>
          <w:szCs w:val="24"/>
          <w:lang w:val="en-GB"/>
        </w:rPr>
      </w:pPr>
      <w:r w:rsidRPr="000A192B">
        <w:rPr>
          <w:rFonts w:ascii="Tahoma" w:hAnsi="Tahoma" w:cs="Tahoma"/>
          <w:b/>
          <w:sz w:val="24"/>
          <w:szCs w:val="24"/>
          <w:lang w:val="en-GB"/>
        </w:rPr>
        <w:t xml:space="preserve">Soekarno Hatta St. No. 9, </w:t>
      </w:r>
      <w:proofErr w:type="spellStart"/>
      <w:r w:rsidRPr="000A192B">
        <w:rPr>
          <w:rFonts w:ascii="Tahoma" w:hAnsi="Tahoma" w:cs="Tahoma"/>
          <w:b/>
          <w:sz w:val="24"/>
          <w:szCs w:val="24"/>
          <w:lang w:val="en-GB"/>
        </w:rPr>
        <w:t>Jatimulyo</w:t>
      </w:r>
      <w:proofErr w:type="spellEnd"/>
      <w:r w:rsidRPr="000A192B">
        <w:rPr>
          <w:rFonts w:ascii="Tahoma" w:hAnsi="Tahoma" w:cs="Tahoma"/>
          <w:b/>
          <w:sz w:val="24"/>
          <w:szCs w:val="24"/>
          <w:lang w:val="en-GB"/>
        </w:rPr>
        <w:t xml:space="preserve">, </w:t>
      </w:r>
      <w:proofErr w:type="spellStart"/>
      <w:r w:rsidRPr="000A192B">
        <w:rPr>
          <w:rFonts w:ascii="Tahoma" w:hAnsi="Tahoma" w:cs="Tahoma"/>
          <w:b/>
          <w:sz w:val="24"/>
          <w:szCs w:val="24"/>
          <w:lang w:val="en-GB"/>
        </w:rPr>
        <w:t>Lowokwaru</w:t>
      </w:r>
      <w:proofErr w:type="spellEnd"/>
      <w:r w:rsidRPr="000A192B">
        <w:rPr>
          <w:rFonts w:ascii="Tahoma" w:hAnsi="Tahoma" w:cs="Tahoma"/>
          <w:b/>
          <w:sz w:val="24"/>
          <w:szCs w:val="24"/>
          <w:lang w:val="en-GB"/>
        </w:rPr>
        <w:t xml:space="preserve"> Sub-District,</w:t>
      </w:r>
    </w:p>
    <w:p w14:paraId="275A47B5" w14:textId="1AFB1D54" w:rsidR="00FC5AE3" w:rsidRPr="000A192B" w:rsidRDefault="00FC5AE3" w:rsidP="000A192B">
      <w:pPr>
        <w:spacing w:after="0"/>
        <w:jc w:val="center"/>
        <w:rPr>
          <w:rFonts w:ascii="Tahoma" w:hAnsi="Tahoma" w:cs="Tahoma"/>
          <w:b/>
          <w:sz w:val="24"/>
          <w:szCs w:val="24"/>
          <w:lang w:val="en-GB"/>
        </w:rPr>
      </w:pPr>
      <w:r w:rsidRPr="000A192B">
        <w:rPr>
          <w:rFonts w:ascii="Tahoma" w:hAnsi="Tahoma" w:cs="Tahoma"/>
          <w:b/>
          <w:sz w:val="24"/>
          <w:szCs w:val="24"/>
          <w:lang w:val="en-GB"/>
        </w:rPr>
        <w:t xml:space="preserve">Malang </w:t>
      </w:r>
      <w:proofErr w:type="spellStart"/>
      <w:r w:rsidRPr="000A192B">
        <w:rPr>
          <w:rFonts w:ascii="Tahoma" w:hAnsi="Tahoma" w:cs="Tahoma"/>
          <w:b/>
          <w:sz w:val="24"/>
          <w:szCs w:val="24"/>
          <w:lang w:val="en-GB"/>
        </w:rPr>
        <w:t>Ciity</w:t>
      </w:r>
      <w:proofErr w:type="spellEnd"/>
      <w:r w:rsidRPr="000A192B">
        <w:rPr>
          <w:rFonts w:ascii="Tahoma" w:hAnsi="Tahoma" w:cs="Tahoma"/>
          <w:b/>
          <w:sz w:val="24"/>
          <w:szCs w:val="24"/>
          <w:lang w:val="en-GB"/>
        </w:rPr>
        <w:t>, East Java 65141</w:t>
      </w:r>
    </w:p>
    <w:p w14:paraId="2EA0CFFF" w14:textId="5F3A0B84" w:rsidR="00FC5AE3" w:rsidRPr="000A192B" w:rsidRDefault="00FC5AE3" w:rsidP="000A192B">
      <w:pPr>
        <w:spacing w:after="0"/>
        <w:jc w:val="center"/>
        <w:rPr>
          <w:rFonts w:ascii="Tahoma" w:hAnsi="Tahoma" w:cs="Tahoma"/>
          <w:b/>
          <w:sz w:val="24"/>
          <w:szCs w:val="24"/>
          <w:lang w:val="en-GB"/>
        </w:rPr>
      </w:pPr>
      <w:r w:rsidRPr="000A192B">
        <w:rPr>
          <w:rFonts w:ascii="Tahoma" w:hAnsi="Tahoma" w:cs="Tahoma"/>
          <w:b/>
          <w:sz w:val="24"/>
          <w:szCs w:val="24"/>
          <w:lang w:val="en-GB"/>
        </w:rPr>
        <w:t>Phone (03</w:t>
      </w:r>
      <w:r w:rsidR="000A192B" w:rsidRPr="000A192B">
        <w:rPr>
          <w:rFonts w:ascii="Tahoma" w:hAnsi="Tahoma" w:cs="Tahoma"/>
          <w:b/>
          <w:sz w:val="24"/>
          <w:szCs w:val="24"/>
          <w:lang w:val="en-GB"/>
        </w:rPr>
        <w:t>41</w:t>
      </w:r>
      <w:r w:rsidRPr="000A192B">
        <w:rPr>
          <w:rFonts w:ascii="Tahoma" w:hAnsi="Tahoma" w:cs="Tahoma"/>
          <w:b/>
          <w:sz w:val="24"/>
          <w:szCs w:val="24"/>
          <w:lang w:val="en-GB"/>
        </w:rPr>
        <w:t>)</w:t>
      </w:r>
      <w:r w:rsidR="000A192B" w:rsidRPr="000A192B">
        <w:rPr>
          <w:rFonts w:ascii="Tahoma" w:hAnsi="Tahoma" w:cs="Tahoma"/>
          <w:b/>
          <w:sz w:val="24"/>
          <w:szCs w:val="24"/>
          <w:lang w:val="en-GB"/>
        </w:rPr>
        <w:t xml:space="preserve"> 404424</w:t>
      </w:r>
    </w:p>
    <w:p w14:paraId="50D8A24A" w14:textId="238CB562" w:rsidR="000A192B" w:rsidRPr="000A192B" w:rsidRDefault="000A192B" w:rsidP="000A192B">
      <w:pPr>
        <w:spacing w:after="0"/>
        <w:jc w:val="center"/>
        <w:rPr>
          <w:rFonts w:ascii="Tahoma" w:hAnsi="Tahoma" w:cs="Tahoma"/>
          <w:b/>
          <w:sz w:val="24"/>
          <w:szCs w:val="24"/>
          <w:lang w:val="en-GB"/>
        </w:rPr>
      </w:pPr>
      <w:proofErr w:type="gramStart"/>
      <w:r w:rsidRPr="000A192B">
        <w:rPr>
          <w:rFonts w:ascii="Tahoma" w:hAnsi="Tahoma" w:cs="Tahoma"/>
          <w:b/>
          <w:sz w:val="24"/>
          <w:szCs w:val="24"/>
          <w:lang w:val="en-GB"/>
        </w:rPr>
        <w:t>E-mail :</w:t>
      </w:r>
      <w:proofErr w:type="gramEnd"/>
      <w:r w:rsidRPr="000A192B">
        <w:rPr>
          <w:rFonts w:ascii="Tahoma" w:hAnsi="Tahoma" w:cs="Tahoma"/>
          <w:b/>
          <w:sz w:val="24"/>
          <w:szCs w:val="24"/>
          <w:lang w:val="en-GB"/>
        </w:rPr>
        <w:t xml:space="preserve"> </w:t>
      </w:r>
      <w:hyperlink r:id="rId7" w:history="1">
        <w:r w:rsidRPr="000A192B">
          <w:rPr>
            <w:rStyle w:val="Hyperlink"/>
            <w:rFonts w:ascii="Tahoma" w:hAnsi="Tahoma" w:cs="Tahoma"/>
            <w:b/>
            <w:color w:val="auto"/>
            <w:sz w:val="24"/>
            <w:szCs w:val="24"/>
            <w:u w:val="none"/>
            <w:lang w:val="en-GB"/>
          </w:rPr>
          <w:t>cs@polinema.ac.id</w:t>
        </w:r>
      </w:hyperlink>
    </w:p>
    <w:p w14:paraId="66B89BEA" w14:textId="4431676A" w:rsidR="000A192B" w:rsidRPr="000A192B" w:rsidRDefault="000A192B" w:rsidP="000A192B">
      <w:pPr>
        <w:spacing w:after="0"/>
        <w:jc w:val="center"/>
        <w:rPr>
          <w:rFonts w:ascii="Tahoma" w:hAnsi="Tahoma" w:cs="Tahoma" w:hint="eastAsia"/>
          <w:b/>
          <w:sz w:val="24"/>
          <w:szCs w:val="24"/>
          <w:lang w:val="en-GB"/>
        </w:rPr>
      </w:pPr>
      <w:r w:rsidRPr="000A192B">
        <w:rPr>
          <w:rFonts w:ascii="Tahoma" w:hAnsi="Tahoma" w:cs="Tahoma"/>
          <w:b/>
          <w:sz w:val="24"/>
          <w:szCs w:val="24"/>
          <w:lang w:val="en-GB"/>
        </w:rPr>
        <w:t>2022</w:t>
      </w:r>
    </w:p>
    <w:p w14:paraId="778DFC99" w14:textId="7CBF9BC0" w:rsidR="00881EB7" w:rsidRPr="008667F0" w:rsidRDefault="00F95A7D" w:rsidP="00F95A7D">
      <w:pPr>
        <w:rPr>
          <w:rFonts w:ascii="Times New Roman" w:hAnsi="Times New Roman" w:cs="Times New Roman"/>
          <w:sz w:val="32"/>
          <w:szCs w:val="24"/>
          <w:lang w:val="en-GB"/>
        </w:rPr>
      </w:pPr>
      <w:r w:rsidRPr="008667F0">
        <w:rPr>
          <w:rFonts w:ascii="Times New Roman" w:hAnsi="Times New Roman" w:cs="Times New Roman"/>
          <w:sz w:val="32"/>
          <w:szCs w:val="24"/>
          <w:lang w:val="en-GB"/>
        </w:rPr>
        <w:lastRenderedPageBreak/>
        <w:t>Laws of exponents</w:t>
      </w:r>
    </w:p>
    <w:p w14:paraId="3C3128DD" w14:textId="77777777" w:rsidR="00AA25A2" w:rsidRPr="008667F0" w:rsidRDefault="00AA25A2" w:rsidP="00AA25A2">
      <w:pPr>
        <w:pStyle w:val="Heading3"/>
        <w:shd w:val="clear" w:color="auto" w:fill="FFFFFF"/>
        <w:spacing w:before="300" w:after="150"/>
        <w:rPr>
          <w:rFonts w:ascii="Times New Roman" w:hAnsi="Times New Roman" w:cs="Times New Roman"/>
          <w:b/>
          <w:bCs/>
          <w:color w:val="auto"/>
        </w:rPr>
      </w:pPr>
      <w:r w:rsidRPr="008667F0">
        <w:rPr>
          <w:rFonts w:ascii="Times New Roman" w:hAnsi="Times New Roman" w:cs="Times New Roman"/>
          <w:b/>
          <w:bCs/>
          <w:color w:val="auto"/>
        </w:rPr>
        <w:t>What are exponents?</w:t>
      </w:r>
    </w:p>
    <w:p w14:paraId="45111A77" w14:textId="5B538C56" w:rsidR="00AA25A2" w:rsidRPr="008667F0" w:rsidRDefault="00AA25A2" w:rsidP="00914937">
      <w:pPr>
        <w:pStyle w:val="NormalWeb"/>
        <w:shd w:val="clear" w:color="auto" w:fill="FFFFFF"/>
        <w:spacing w:before="0" w:beforeAutospacing="0" w:after="150" w:afterAutospacing="0"/>
        <w:jc w:val="both"/>
        <w:rPr>
          <w:color w:val="333333"/>
        </w:rPr>
      </w:pPr>
      <w:r w:rsidRPr="008667F0">
        <w:rPr>
          <w:color w:val="333333"/>
        </w:rPr>
        <w:t>The exponents, also called powers, define how many times we have to multiply the base number. For example, the number 2 has to be multiplied 3 times and is represented by 2</w:t>
      </w:r>
      <w:r w:rsidRPr="008667F0">
        <w:rPr>
          <w:color w:val="333333"/>
          <w:vertAlign w:val="superscript"/>
        </w:rPr>
        <w:t>3</w:t>
      </w:r>
      <w:r w:rsidR="000A192B">
        <w:rPr>
          <w:color w:val="333333"/>
        </w:rPr>
        <w:t>.</w:t>
      </w:r>
    </w:p>
    <w:p w14:paraId="173C2387" w14:textId="6D2DE274" w:rsidR="00F95A7D" w:rsidRPr="008667F0" w:rsidRDefault="00F95A7D" w:rsidP="00914937">
      <w:pPr>
        <w:jc w:val="both"/>
        <w:rPr>
          <w:rFonts w:ascii="Times New Roman" w:hAnsi="Times New Roman" w:cs="Times New Roman"/>
          <w:color w:val="333333"/>
          <w:sz w:val="24"/>
          <w:szCs w:val="24"/>
          <w:shd w:val="clear" w:color="auto" w:fill="FFFFFF"/>
        </w:rPr>
      </w:pPr>
      <w:r w:rsidRPr="008667F0">
        <w:rPr>
          <w:rFonts w:ascii="Times New Roman" w:hAnsi="Times New Roman" w:cs="Times New Roman"/>
          <w:color w:val="333333"/>
          <w:sz w:val="24"/>
          <w:szCs w:val="24"/>
          <w:shd w:val="clear" w:color="auto" w:fill="FFFFFF"/>
        </w:rPr>
        <w:t>In Mathematics, there are different laws of exponents. All the rules of exponents are used to solve many mathematical problems which involve repeated multiplication processes. The laws of exponents simplify the multiplication and division operations and help to solve the problems easily. In this article, we are going to discuss the six important laws of exponents with many solved examples.</w:t>
      </w:r>
    </w:p>
    <w:p w14:paraId="57263820" w14:textId="77777777" w:rsidR="00F95A7D" w:rsidRPr="00F95A7D" w:rsidRDefault="00F95A7D" w:rsidP="00914937">
      <w:pPr>
        <w:shd w:val="clear" w:color="auto" w:fill="FFFFFF"/>
        <w:spacing w:after="150" w:line="240" w:lineRule="auto"/>
        <w:jc w:val="both"/>
        <w:rPr>
          <w:rFonts w:ascii="Times New Roman" w:eastAsia="Times New Roman" w:hAnsi="Times New Roman" w:cs="Times New Roman"/>
          <w:color w:val="333333"/>
          <w:sz w:val="24"/>
          <w:szCs w:val="24"/>
        </w:rPr>
      </w:pPr>
      <w:r w:rsidRPr="00F95A7D">
        <w:rPr>
          <w:rFonts w:ascii="Times New Roman" w:eastAsia="Times New Roman" w:hAnsi="Times New Roman" w:cs="Times New Roman"/>
          <w:color w:val="333333"/>
          <w:sz w:val="24"/>
          <w:szCs w:val="24"/>
        </w:rPr>
        <w:t>Exponents are used to show repeated multiplication of a number by itself. For example, 7 × 7 × 7 can be represented as 7</w:t>
      </w:r>
      <w:r w:rsidRPr="00F95A7D">
        <w:rPr>
          <w:rFonts w:ascii="Times New Roman" w:eastAsia="Times New Roman" w:hAnsi="Times New Roman" w:cs="Times New Roman"/>
          <w:color w:val="333333"/>
          <w:sz w:val="24"/>
          <w:szCs w:val="24"/>
          <w:vertAlign w:val="superscript"/>
        </w:rPr>
        <w:t>3</w:t>
      </w:r>
      <w:r w:rsidRPr="00F95A7D">
        <w:rPr>
          <w:rFonts w:ascii="Times New Roman" w:eastAsia="Times New Roman" w:hAnsi="Times New Roman" w:cs="Times New Roman"/>
          <w:color w:val="333333"/>
          <w:sz w:val="24"/>
          <w:szCs w:val="24"/>
        </w:rPr>
        <w:t>. Here, the exponent is ‘3’ which stands for the number of times the number 7 is multiplied. 7 is the base here which is the actual number that is getting multiplied. So basically </w:t>
      </w:r>
      <w:hyperlink r:id="rId8" w:history="1">
        <w:r w:rsidRPr="00F95A7D">
          <w:rPr>
            <w:rFonts w:ascii="Times New Roman" w:eastAsia="Times New Roman" w:hAnsi="Times New Roman" w:cs="Times New Roman"/>
            <w:b/>
            <w:sz w:val="24"/>
            <w:szCs w:val="24"/>
          </w:rPr>
          <w:t>exponents or powers</w:t>
        </w:r>
      </w:hyperlink>
      <w:r w:rsidRPr="00F95A7D">
        <w:rPr>
          <w:rFonts w:ascii="Times New Roman" w:eastAsia="Times New Roman" w:hAnsi="Times New Roman" w:cs="Times New Roman"/>
          <w:color w:val="333333"/>
          <w:sz w:val="24"/>
          <w:szCs w:val="24"/>
        </w:rPr>
        <w:t> denotes the number of times a number can be multiplied. If the power is 2, that means the base number is multiplied two times with itself. Some of the examples are:</w:t>
      </w:r>
    </w:p>
    <w:p w14:paraId="70440E52" w14:textId="77777777" w:rsidR="00F95A7D" w:rsidRPr="00F95A7D" w:rsidRDefault="00F95A7D" w:rsidP="00F95A7D">
      <w:pPr>
        <w:numPr>
          <w:ilvl w:val="0"/>
          <w:numId w:val="2"/>
        </w:numPr>
        <w:shd w:val="clear" w:color="auto" w:fill="FFFFFF"/>
        <w:spacing w:before="100" w:beforeAutospacing="1" w:after="75" w:line="240" w:lineRule="auto"/>
        <w:rPr>
          <w:rFonts w:ascii="Times New Roman" w:eastAsia="Times New Roman" w:hAnsi="Times New Roman" w:cs="Times New Roman"/>
          <w:color w:val="333333"/>
          <w:sz w:val="24"/>
          <w:szCs w:val="24"/>
        </w:rPr>
      </w:pPr>
      <w:r w:rsidRPr="00F95A7D">
        <w:rPr>
          <w:rFonts w:ascii="Times New Roman" w:eastAsia="Times New Roman" w:hAnsi="Times New Roman" w:cs="Times New Roman"/>
          <w:color w:val="333333"/>
          <w:sz w:val="24"/>
          <w:szCs w:val="24"/>
        </w:rPr>
        <w:t>3</w:t>
      </w:r>
      <w:r w:rsidRPr="00F95A7D">
        <w:rPr>
          <w:rFonts w:ascii="Times New Roman" w:eastAsia="Times New Roman" w:hAnsi="Times New Roman" w:cs="Times New Roman"/>
          <w:color w:val="333333"/>
          <w:sz w:val="24"/>
          <w:szCs w:val="24"/>
          <w:vertAlign w:val="superscript"/>
        </w:rPr>
        <w:t>4</w:t>
      </w:r>
      <w:r w:rsidRPr="00F95A7D">
        <w:rPr>
          <w:rFonts w:ascii="Times New Roman" w:eastAsia="Times New Roman" w:hAnsi="Times New Roman" w:cs="Times New Roman"/>
          <w:color w:val="333333"/>
          <w:sz w:val="24"/>
          <w:szCs w:val="24"/>
        </w:rPr>
        <w:t> = 3×3×3×3</w:t>
      </w:r>
    </w:p>
    <w:p w14:paraId="7DE652CD" w14:textId="77777777" w:rsidR="00F95A7D" w:rsidRPr="00F95A7D" w:rsidRDefault="00F95A7D" w:rsidP="00F95A7D">
      <w:pPr>
        <w:numPr>
          <w:ilvl w:val="0"/>
          <w:numId w:val="2"/>
        </w:numPr>
        <w:shd w:val="clear" w:color="auto" w:fill="FFFFFF"/>
        <w:spacing w:before="100" w:beforeAutospacing="1" w:after="75" w:line="240" w:lineRule="auto"/>
        <w:rPr>
          <w:rFonts w:ascii="Times New Roman" w:eastAsia="Times New Roman" w:hAnsi="Times New Roman" w:cs="Times New Roman"/>
          <w:color w:val="333333"/>
          <w:sz w:val="24"/>
          <w:szCs w:val="24"/>
        </w:rPr>
      </w:pPr>
      <w:r w:rsidRPr="00F95A7D">
        <w:rPr>
          <w:rFonts w:ascii="Times New Roman" w:eastAsia="Times New Roman" w:hAnsi="Times New Roman" w:cs="Times New Roman"/>
          <w:color w:val="333333"/>
          <w:sz w:val="24"/>
          <w:szCs w:val="24"/>
        </w:rPr>
        <w:t>10</w:t>
      </w:r>
      <w:r w:rsidRPr="00F95A7D">
        <w:rPr>
          <w:rFonts w:ascii="Times New Roman" w:eastAsia="Times New Roman" w:hAnsi="Times New Roman" w:cs="Times New Roman"/>
          <w:color w:val="333333"/>
          <w:sz w:val="24"/>
          <w:szCs w:val="24"/>
          <w:vertAlign w:val="superscript"/>
        </w:rPr>
        <w:t>5</w:t>
      </w:r>
      <w:r w:rsidRPr="00F95A7D">
        <w:rPr>
          <w:rFonts w:ascii="Times New Roman" w:eastAsia="Times New Roman" w:hAnsi="Times New Roman" w:cs="Times New Roman"/>
          <w:color w:val="333333"/>
          <w:sz w:val="24"/>
          <w:szCs w:val="24"/>
        </w:rPr>
        <w:t> = 10×10×10×10×10</w:t>
      </w:r>
    </w:p>
    <w:p w14:paraId="08037BC9" w14:textId="77777777" w:rsidR="00F95A7D" w:rsidRPr="00F95A7D" w:rsidRDefault="00F95A7D" w:rsidP="00F95A7D">
      <w:pPr>
        <w:numPr>
          <w:ilvl w:val="0"/>
          <w:numId w:val="2"/>
        </w:numPr>
        <w:shd w:val="clear" w:color="auto" w:fill="FFFFFF"/>
        <w:spacing w:before="100" w:beforeAutospacing="1" w:after="75" w:line="240" w:lineRule="auto"/>
        <w:rPr>
          <w:rFonts w:ascii="Times New Roman" w:eastAsia="Times New Roman" w:hAnsi="Times New Roman" w:cs="Times New Roman"/>
          <w:color w:val="333333"/>
          <w:sz w:val="24"/>
          <w:szCs w:val="24"/>
        </w:rPr>
      </w:pPr>
      <w:r w:rsidRPr="00F95A7D">
        <w:rPr>
          <w:rFonts w:ascii="Times New Roman" w:eastAsia="Times New Roman" w:hAnsi="Times New Roman" w:cs="Times New Roman"/>
          <w:color w:val="333333"/>
          <w:sz w:val="24"/>
          <w:szCs w:val="24"/>
        </w:rPr>
        <w:t>16</w:t>
      </w:r>
      <w:r w:rsidRPr="00F95A7D">
        <w:rPr>
          <w:rFonts w:ascii="Times New Roman" w:eastAsia="Times New Roman" w:hAnsi="Times New Roman" w:cs="Times New Roman"/>
          <w:color w:val="333333"/>
          <w:sz w:val="24"/>
          <w:szCs w:val="24"/>
          <w:vertAlign w:val="superscript"/>
        </w:rPr>
        <w:t>3</w:t>
      </w:r>
      <w:r w:rsidRPr="00F95A7D">
        <w:rPr>
          <w:rFonts w:ascii="Times New Roman" w:eastAsia="Times New Roman" w:hAnsi="Times New Roman" w:cs="Times New Roman"/>
          <w:color w:val="333333"/>
          <w:sz w:val="24"/>
          <w:szCs w:val="24"/>
        </w:rPr>
        <w:t> = 16 × 16 × 16</w:t>
      </w:r>
    </w:p>
    <w:p w14:paraId="08B0847F" w14:textId="77777777" w:rsidR="00F95A7D" w:rsidRPr="00F95A7D" w:rsidRDefault="00F95A7D" w:rsidP="00F95A7D">
      <w:pPr>
        <w:shd w:val="clear" w:color="auto" w:fill="FFFFFF"/>
        <w:spacing w:after="150" w:line="240" w:lineRule="auto"/>
        <w:rPr>
          <w:rFonts w:ascii="Times New Roman" w:eastAsia="Times New Roman" w:hAnsi="Times New Roman" w:cs="Times New Roman"/>
          <w:color w:val="333333"/>
          <w:sz w:val="24"/>
          <w:szCs w:val="24"/>
        </w:rPr>
      </w:pPr>
      <w:r w:rsidRPr="00F95A7D">
        <w:rPr>
          <w:rFonts w:ascii="Times New Roman" w:eastAsia="Times New Roman" w:hAnsi="Times New Roman" w:cs="Times New Roman"/>
          <w:color w:val="333333"/>
          <w:sz w:val="24"/>
          <w:szCs w:val="24"/>
        </w:rPr>
        <w:t>Suppose, a number ‘a’ is multiplied by itself n-times, then it is represented as a</w:t>
      </w:r>
      <w:r w:rsidRPr="00F95A7D">
        <w:rPr>
          <w:rFonts w:ascii="Times New Roman" w:eastAsia="Times New Roman" w:hAnsi="Times New Roman" w:cs="Times New Roman"/>
          <w:color w:val="333333"/>
          <w:sz w:val="24"/>
          <w:szCs w:val="24"/>
          <w:vertAlign w:val="superscript"/>
        </w:rPr>
        <w:t>n</w:t>
      </w:r>
      <w:r w:rsidRPr="00F95A7D">
        <w:rPr>
          <w:rFonts w:ascii="Times New Roman" w:eastAsia="Times New Roman" w:hAnsi="Times New Roman" w:cs="Times New Roman"/>
          <w:color w:val="333333"/>
          <w:sz w:val="24"/>
          <w:szCs w:val="24"/>
        </w:rPr>
        <w:t> where a is the base and n is the exponent.</w:t>
      </w:r>
    </w:p>
    <w:p w14:paraId="76D7B1A2" w14:textId="5FF4DA1E" w:rsidR="00F95A7D" w:rsidRPr="00F95A7D" w:rsidRDefault="00F95A7D" w:rsidP="00914937">
      <w:pPr>
        <w:shd w:val="clear" w:color="auto" w:fill="FFFFFF"/>
        <w:spacing w:after="150" w:line="240" w:lineRule="auto"/>
        <w:jc w:val="center"/>
        <w:rPr>
          <w:rFonts w:ascii="Times New Roman" w:eastAsia="Times New Roman" w:hAnsi="Times New Roman" w:cs="Times New Roman"/>
          <w:color w:val="333333"/>
          <w:sz w:val="24"/>
          <w:szCs w:val="24"/>
        </w:rPr>
      </w:pPr>
      <w:r w:rsidRPr="008667F0">
        <w:rPr>
          <w:rFonts w:ascii="Times New Roman" w:eastAsia="Times New Roman" w:hAnsi="Times New Roman" w:cs="Times New Roman"/>
          <w:noProof/>
          <w:color w:val="333333"/>
          <w:sz w:val="24"/>
          <w:szCs w:val="24"/>
        </w:rPr>
        <w:drawing>
          <wp:inline distT="0" distB="0" distL="0" distR="0" wp14:anchorId="548D98A8" wp14:editId="27CC3408">
            <wp:extent cx="2120265" cy="388620"/>
            <wp:effectExtent l="0" t="0" r="0" b="0"/>
            <wp:docPr id="25" name="Picture 25" descr="laws of ex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ws of ex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0265" cy="388620"/>
                    </a:xfrm>
                    <a:prstGeom prst="rect">
                      <a:avLst/>
                    </a:prstGeom>
                    <a:noFill/>
                    <a:ln>
                      <a:noFill/>
                    </a:ln>
                  </pic:spPr>
                </pic:pic>
              </a:graphicData>
            </a:graphic>
          </wp:inline>
        </w:drawing>
      </w:r>
    </w:p>
    <w:p w14:paraId="4BC68837" w14:textId="0F718A19" w:rsidR="00F95A7D" w:rsidRPr="008667F0" w:rsidRDefault="00F95A7D" w:rsidP="00F95A7D">
      <w:pPr>
        <w:shd w:val="clear" w:color="auto" w:fill="FFFFFF"/>
        <w:spacing w:after="150" w:line="240" w:lineRule="auto"/>
        <w:rPr>
          <w:rFonts w:ascii="Times New Roman" w:eastAsia="Times New Roman" w:hAnsi="Times New Roman" w:cs="Times New Roman"/>
          <w:color w:val="333333"/>
          <w:sz w:val="24"/>
          <w:szCs w:val="24"/>
        </w:rPr>
      </w:pPr>
      <w:r w:rsidRPr="00F95A7D">
        <w:rPr>
          <w:rFonts w:ascii="Times New Roman" w:eastAsia="Times New Roman" w:hAnsi="Times New Roman" w:cs="Times New Roman"/>
          <w:color w:val="333333"/>
          <w:sz w:val="24"/>
          <w:szCs w:val="24"/>
        </w:rPr>
        <w:t>Exponents follow certain rules that help in simplifying expressions which are also called its laws. Let us discuss the laws of exponents in detail.</w:t>
      </w:r>
    </w:p>
    <w:p w14:paraId="11CBA233" w14:textId="4C1A2C15" w:rsidR="00F95A7D" w:rsidRPr="008667F0" w:rsidRDefault="00F95A7D" w:rsidP="00F95A7D">
      <w:pPr>
        <w:shd w:val="clear" w:color="auto" w:fill="FFFFFF"/>
        <w:spacing w:after="150" w:line="240" w:lineRule="auto"/>
        <w:rPr>
          <w:rFonts w:ascii="Times New Roman" w:eastAsia="Times New Roman" w:hAnsi="Times New Roman" w:cs="Times New Roman"/>
          <w:color w:val="333333"/>
          <w:sz w:val="24"/>
          <w:szCs w:val="24"/>
        </w:rPr>
      </w:pPr>
    </w:p>
    <w:p w14:paraId="4FD71BB8" w14:textId="77777777" w:rsidR="00AA25A2" w:rsidRPr="00AA25A2" w:rsidRDefault="00AA25A2" w:rsidP="00AA25A2">
      <w:pPr>
        <w:rPr>
          <w:rFonts w:ascii="Times New Roman" w:hAnsi="Times New Roman" w:cs="Times New Roman"/>
          <w:sz w:val="24"/>
          <w:szCs w:val="24"/>
        </w:rPr>
      </w:pPr>
      <w:r w:rsidRPr="008667F0">
        <w:rPr>
          <w:rFonts w:ascii="Times New Roman" w:hAnsi="Times New Roman" w:cs="Times New Roman"/>
          <w:b/>
          <w:bCs/>
          <w:i/>
          <w:iCs/>
          <w:sz w:val="24"/>
          <w:szCs w:val="24"/>
          <w:u w:val="single"/>
          <w:lang w:val="en-US"/>
        </w:rPr>
        <w:t>The Laws of Exponents:</w:t>
      </w:r>
    </w:p>
    <w:p w14:paraId="14037609" w14:textId="77777777" w:rsidR="00591C03" w:rsidRPr="00591C03" w:rsidRDefault="00591C03" w:rsidP="00914937">
      <w:pPr>
        <w:jc w:val="both"/>
        <w:rPr>
          <w:rFonts w:ascii="Times New Roman" w:hAnsi="Times New Roman" w:cs="Times New Roman"/>
          <w:b/>
          <w:bCs/>
          <w:sz w:val="24"/>
          <w:szCs w:val="24"/>
        </w:rPr>
      </w:pPr>
      <w:r w:rsidRPr="00591C03">
        <w:rPr>
          <w:rFonts w:ascii="Times New Roman" w:hAnsi="Times New Roman" w:cs="Times New Roman"/>
          <w:b/>
          <w:bCs/>
          <w:sz w:val="24"/>
          <w:szCs w:val="24"/>
          <w:lang w:val="en-US"/>
        </w:rPr>
        <w:t xml:space="preserve">#1: Exponential form: </w:t>
      </w:r>
      <w:r w:rsidRPr="00591C03">
        <w:rPr>
          <w:rFonts w:ascii="Times New Roman" w:hAnsi="Times New Roman" w:cs="Times New Roman"/>
          <w:b/>
          <w:bCs/>
          <w:i/>
          <w:iCs/>
          <w:sz w:val="24"/>
          <w:szCs w:val="24"/>
          <w:lang w:val="en-US"/>
        </w:rPr>
        <w:t xml:space="preserve">The exponent of a power indicates </w:t>
      </w:r>
    </w:p>
    <w:p w14:paraId="63D3FDA0" w14:textId="77777777" w:rsidR="00591C03" w:rsidRPr="00591C03" w:rsidRDefault="00591C03" w:rsidP="00914937">
      <w:pPr>
        <w:jc w:val="both"/>
        <w:rPr>
          <w:rFonts w:ascii="Times New Roman" w:hAnsi="Times New Roman" w:cs="Times New Roman"/>
          <w:b/>
          <w:bCs/>
          <w:sz w:val="24"/>
          <w:szCs w:val="24"/>
        </w:rPr>
      </w:pPr>
      <w:r w:rsidRPr="00591C03">
        <w:rPr>
          <w:rFonts w:ascii="Times New Roman" w:hAnsi="Times New Roman" w:cs="Times New Roman"/>
          <w:b/>
          <w:bCs/>
          <w:i/>
          <w:iCs/>
          <w:sz w:val="24"/>
          <w:szCs w:val="24"/>
          <w:lang w:val="en-US"/>
        </w:rPr>
        <w:t>how many times the base multiplies itself.</w:t>
      </w:r>
    </w:p>
    <w:p w14:paraId="6E09155D" w14:textId="66C23A98" w:rsidR="00AA25A2" w:rsidRPr="008667F0" w:rsidRDefault="00591C03" w:rsidP="00914937">
      <w:pPr>
        <w:jc w:val="center"/>
        <w:rPr>
          <w:rFonts w:ascii="Times New Roman" w:hAnsi="Times New Roman" w:cs="Times New Roman"/>
          <w:sz w:val="24"/>
          <w:szCs w:val="24"/>
        </w:rPr>
      </w:pPr>
      <w:r w:rsidRPr="008667F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EAF8C1E" wp14:editId="04357A0F">
                <wp:simplePos x="0" y="0"/>
                <wp:positionH relativeFrom="column">
                  <wp:posOffset>1389380</wp:posOffset>
                </wp:positionH>
                <wp:positionV relativeFrom="paragraph">
                  <wp:posOffset>237058</wp:posOffset>
                </wp:positionV>
                <wp:extent cx="61239" cy="1008888"/>
                <wp:effectExtent l="19050" t="0" r="53340" b="58420"/>
                <wp:wrapNone/>
                <wp:docPr id="26" name="Straight Arrow Connector 26"/>
                <wp:cNvGraphicFramePr/>
                <a:graphic xmlns:a="http://schemas.openxmlformats.org/drawingml/2006/main">
                  <a:graphicData uri="http://schemas.microsoft.com/office/word/2010/wordprocessingShape">
                    <wps:wsp>
                      <wps:cNvCnPr/>
                      <wps:spPr>
                        <a:xfrm>
                          <a:off x="0" y="0"/>
                          <a:ext cx="61239" cy="1008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A06E8" id="_x0000_t32" coordsize="21600,21600" o:spt="32" o:oned="t" path="m,l21600,21600e" filled="f">
                <v:path arrowok="t" fillok="f" o:connecttype="none"/>
                <o:lock v:ext="edit" shapetype="t"/>
              </v:shapetype>
              <v:shape id="Straight Arrow Connector 26" o:spid="_x0000_s1026" type="#_x0000_t32" style="position:absolute;margin-left:109.4pt;margin-top:18.65pt;width:4.8pt;height:7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421QEAAPoDAAAOAAAAZHJzL2Uyb0RvYy54bWysU9uO0zAQfUfiHyy/0yRFqpaq6Qp1gRcE&#10;FQsf4HXsxMI3jYem/XvGTppFXCS02jw4vsyZOed4vLs9O8tOCpIJvuXNquZMeRk64/uWf/v6/tUN&#10;ZwmF74QNXrX8ohK/3b98sRvjVq3DEGyngFESn7ZjbPmAGLdVleSgnEirEJWnQx3ACaQl9FUHYqTs&#10;zlbrut5UY4AuQpAqJdq9mw75vuTXWkn8rHVSyGzLiRuWEcr4kMdqvxPbHkQcjJxpiCewcMJ4Krqk&#10;uhMo2A8wf6RyRkJIQeNKBlcFrY1URQOpaerf1NwPIqqihcxJcbEpPV9a+el0BGa6lq83nHnh6I7u&#10;EYTpB2RvAcLIDsF78jEAoxDya4xpS7CDP8K8SvEIWfxZg8t/ksXOxePL4rE6I5O0uWnWr99wJumk&#10;qesb+nLO6hEcIeEHFRzLk5anmczCoik+i9PHhBPwCsiVrc8jCmPf+Y7hJZIcBCN8b9VcJ4dUWcPE&#10;uszwYtUE/6I0uUE8pzKlD9XBAjsJ6qDue7NkocgM0cbaBVQXbv8EzbEZpkpv/i9wiS4Vg8cF6IwP&#10;8LeqeL5S1VP8VfWkNct+CN2l3GGxgxqs3MP8GHIH/7ou8Mcnu/8JAAD//wMAUEsDBBQABgAIAAAA&#10;IQA/EYy73wAAAAoBAAAPAAAAZHJzL2Rvd25yZXYueG1sTI/BTsMwEETvSPyDtUjcqFMXtWmIUyEE&#10;xwrRVIijG2/iCHsdxU4b/h5zosfVPM28LXezs+yMY+g9SVguMmBIjdc9dRKO9dtDDixERVpZTyjh&#10;BwPsqtubUhXaX+gDz4fYsVRCoVASTIxDwXloDDoVFn5ASlnrR6diOseO61FdUrmzXGTZmjvVU1ow&#10;asAXg833YXIS2ro7Nl+vOZ9s+76pP83W7Ou9lPd38/MTsIhz/IfhTz+pQ5WcTn4iHZiVIJZ5Uo8S&#10;VpsVsAQIkT8COyVyuxbAq5Jfv1D9AgAA//8DAFBLAQItABQABgAIAAAAIQC2gziS/gAAAOEBAAAT&#10;AAAAAAAAAAAAAAAAAAAAAABbQ29udGVudF9UeXBlc10ueG1sUEsBAi0AFAAGAAgAAAAhADj9If/W&#10;AAAAlAEAAAsAAAAAAAAAAAAAAAAALwEAAF9yZWxzLy5yZWxzUEsBAi0AFAAGAAgAAAAhAAw1PjbV&#10;AQAA+gMAAA4AAAAAAAAAAAAAAAAALgIAAGRycy9lMm9Eb2MueG1sUEsBAi0AFAAGAAgAAAAhAD8R&#10;jLvfAAAACgEAAA8AAAAAAAAAAAAAAAAALwQAAGRycy9kb3ducmV2LnhtbFBLBQYAAAAABAAEAPMA&#10;AAA7BQAAAAA=&#10;" strokecolor="black [3200]" strokeweight=".5pt">
                <v:stroke endarrow="block" joinstyle="miter"/>
              </v:shape>
            </w:pict>
          </mc:Fallback>
        </mc:AlternateContent>
      </w:r>
      <w:r w:rsidRPr="008667F0">
        <w:rPr>
          <w:rFonts w:ascii="Times New Roman" w:hAnsi="Times New Roman" w:cs="Times New Roman"/>
          <w:sz w:val="24"/>
          <w:szCs w:val="24"/>
        </w:rPr>
        <w:object w:dxaOrig="8748" w:dyaOrig="1908" w14:anchorId="1319F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7.05pt;height:60.5pt" o:ole="">
            <v:imagedata r:id="rId10" o:title=""/>
          </v:shape>
          <o:OLEObject Type="Embed" ProgID="Unknown" ShapeID="_x0000_i1027" DrawAspect="Content" ObjectID="_1730613638" r:id="rId11"/>
        </w:object>
      </w:r>
    </w:p>
    <w:p w14:paraId="64E961E5" w14:textId="77777777" w:rsidR="00591C03" w:rsidRPr="00AA25A2" w:rsidRDefault="00591C03" w:rsidP="00AA25A2">
      <w:pPr>
        <w:rPr>
          <w:rFonts w:ascii="Times New Roman" w:hAnsi="Times New Roman" w:cs="Times New Roman"/>
          <w:sz w:val="24"/>
          <w:szCs w:val="24"/>
        </w:rPr>
      </w:pPr>
    </w:p>
    <w:p w14:paraId="4BFA5D08" w14:textId="2F3BAE5D" w:rsidR="00591C03" w:rsidRPr="008667F0" w:rsidRDefault="000A192B" w:rsidP="00914937">
      <w:pPr>
        <w:pStyle w:val="NormalWeb"/>
        <w:spacing w:before="288" w:beforeAutospacing="0" w:after="0" w:afterAutospacing="0"/>
        <w:ind w:left="1440" w:firstLine="720"/>
        <w:textAlignment w:val="baseline"/>
        <w:rPr>
          <w:rFonts w:eastAsia="+mn-ea"/>
          <w:color w:val="FF3300"/>
          <w:kern w:val="24"/>
          <w:lang w:val="en-US"/>
        </w:rPr>
      </w:pPr>
      <w:r>
        <w:rPr>
          <w:rFonts w:eastAsia="+mn-ea"/>
          <w:color w:val="FF3300"/>
          <w:kern w:val="24"/>
          <w:sz w:val="36"/>
          <w:lang w:val="en-US"/>
        </w:rPr>
        <w:t xml:space="preserve"> </w:t>
      </w:r>
      <w:r w:rsidR="00591C03" w:rsidRPr="000A192B">
        <w:rPr>
          <w:rFonts w:eastAsia="+mn-ea"/>
          <w:color w:val="FF3300"/>
          <w:kern w:val="24"/>
          <w:sz w:val="36"/>
          <w:lang w:val="en-US"/>
        </w:rPr>
        <w:t>n factors of x</w:t>
      </w:r>
    </w:p>
    <w:p w14:paraId="65631E5F" w14:textId="3702C100" w:rsidR="00591C03" w:rsidRPr="008667F0" w:rsidRDefault="00591C03" w:rsidP="00914937">
      <w:pPr>
        <w:pStyle w:val="NormalWeb"/>
        <w:spacing w:before="288" w:beforeAutospacing="0" w:after="0" w:afterAutospacing="0"/>
        <w:jc w:val="center"/>
        <w:textAlignment w:val="baseline"/>
      </w:pPr>
      <w:r w:rsidRPr="008667F0">
        <w:object w:dxaOrig="6588" w:dyaOrig="1068" w14:anchorId="1BDDC9E0">
          <v:shape id="_x0000_i1032" type="#_x0000_t75" style="width:210.8pt;height:34pt" o:ole="">
            <v:imagedata r:id="rId12" o:title=""/>
          </v:shape>
          <o:OLEObject Type="Embed" ProgID="Unknown" ShapeID="_x0000_i1032" DrawAspect="Content" ObjectID="_1730613639" r:id="rId13"/>
        </w:object>
      </w:r>
      <w:bookmarkStart w:id="0" w:name="_GoBack"/>
      <w:bookmarkEnd w:id="0"/>
    </w:p>
    <w:p w14:paraId="7FB2EA19" w14:textId="0DCBBDC4" w:rsidR="00591C03" w:rsidRPr="008667F0" w:rsidRDefault="00591C03" w:rsidP="00591C03">
      <w:pPr>
        <w:pStyle w:val="NormalWeb"/>
        <w:spacing w:before="288" w:beforeAutospacing="0" w:after="0" w:afterAutospacing="0"/>
        <w:textAlignment w:val="baseline"/>
      </w:pPr>
    </w:p>
    <w:p w14:paraId="1D38925C" w14:textId="77777777" w:rsidR="00591C03" w:rsidRPr="00591C03" w:rsidRDefault="00591C03" w:rsidP="00914937">
      <w:pPr>
        <w:pStyle w:val="NormalWeb"/>
        <w:spacing w:before="288"/>
        <w:jc w:val="both"/>
      </w:pPr>
      <w:r w:rsidRPr="00591C03">
        <w:rPr>
          <w:b/>
          <w:bCs/>
          <w:lang w:val="en-US"/>
        </w:rPr>
        <w:t xml:space="preserve">#2: Multiplying Powers: </w:t>
      </w:r>
      <w:r w:rsidRPr="00591C03">
        <w:rPr>
          <w:b/>
          <w:bCs/>
          <w:i/>
          <w:iCs/>
          <w:lang w:val="en-US"/>
        </w:rPr>
        <w:t xml:space="preserve"> If you are multiplying Powers with the same base, KEEP the BASE &amp; ADD the EXPONENTS!</w:t>
      </w:r>
    </w:p>
    <w:p w14:paraId="5C3BC545" w14:textId="1D80FBAF" w:rsidR="00591C03" w:rsidRPr="008667F0" w:rsidRDefault="00591C03" w:rsidP="00914937">
      <w:pPr>
        <w:pStyle w:val="NormalWeb"/>
        <w:spacing w:before="288" w:beforeAutospacing="0" w:after="0" w:afterAutospacing="0"/>
        <w:jc w:val="center"/>
        <w:textAlignment w:val="baseline"/>
      </w:pPr>
      <w:r w:rsidRPr="008667F0">
        <w:object w:dxaOrig="6588" w:dyaOrig="1428" w14:anchorId="31172D4C">
          <v:shape id="_x0000_i1039" type="#_x0000_t75" style="width:207.35pt;height:44.95pt" o:ole="">
            <v:imagedata r:id="rId14" o:title=""/>
          </v:shape>
          <o:OLEObject Type="Embed" ProgID="Unknown" ShapeID="_x0000_i1039" DrawAspect="Content" ObjectID="_1730613640" r:id="rId15"/>
        </w:object>
      </w:r>
    </w:p>
    <w:p w14:paraId="78442DE1" w14:textId="3E4E4022" w:rsidR="00591C03" w:rsidRPr="008667F0" w:rsidRDefault="00591C03" w:rsidP="00914937">
      <w:pPr>
        <w:pStyle w:val="NormalWeb"/>
        <w:spacing w:before="288" w:beforeAutospacing="0" w:after="0" w:afterAutospacing="0"/>
        <w:jc w:val="center"/>
        <w:textAlignment w:val="baseline"/>
      </w:pPr>
      <w:r w:rsidRPr="008667F0">
        <w:object w:dxaOrig="5172" w:dyaOrig="2016" w14:anchorId="32AE38BE">
          <v:shape id="_x0000_i1044" type="#_x0000_t75" style="width:172.2pt;height:66.8pt" o:ole="">
            <v:imagedata r:id="rId16" o:title=""/>
          </v:shape>
          <o:OLEObject Type="Embed" ProgID="Unknown" ShapeID="_x0000_i1044" DrawAspect="Content" ObjectID="_1730613641" r:id="rId17"/>
        </w:object>
      </w:r>
    </w:p>
    <w:p w14:paraId="6CB05646" w14:textId="43EA9FAF" w:rsidR="00591C03" w:rsidRPr="008667F0" w:rsidRDefault="00591C03" w:rsidP="00591C03">
      <w:pPr>
        <w:pStyle w:val="NormalWeb"/>
        <w:spacing w:before="288" w:beforeAutospacing="0" w:after="0" w:afterAutospacing="0"/>
        <w:textAlignment w:val="baseline"/>
      </w:pPr>
    </w:p>
    <w:p w14:paraId="4C7943F3" w14:textId="77777777" w:rsidR="00591C03" w:rsidRPr="00591C03" w:rsidRDefault="00591C03" w:rsidP="00914937">
      <w:pPr>
        <w:pStyle w:val="NormalWeb"/>
        <w:spacing w:before="288"/>
        <w:jc w:val="both"/>
      </w:pPr>
      <w:r w:rsidRPr="00591C03">
        <w:rPr>
          <w:b/>
          <w:bCs/>
          <w:lang w:val="en-US"/>
        </w:rPr>
        <w:t xml:space="preserve">#3: Dividing Powers: </w:t>
      </w:r>
      <w:r w:rsidRPr="00591C03">
        <w:rPr>
          <w:b/>
          <w:bCs/>
          <w:i/>
          <w:iCs/>
          <w:lang w:val="en-US"/>
        </w:rPr>
        <w:t>When dividing Powers with the same base, KEEP the BASE &amp; SUBTRACT the EXPONENTS!</w:t>
      </w:r>
    </w:p>
    <w:p w14:paraId="1AFCD7EA" w14:textId="7C60F905" w:rsidR="00591C03" w:rsidRPr="008667F0" w:rsidRDefault="00591C03" w:rsidP="00914937">
      <w:pPr>
        <w:pStyle w:val="NormalWeb"/>
        <w:spacing w:before="288" w:beforeAutospacing="0" w:after="0" w:afterAutospacing="0"/>
        <w:jc w:val="center"/>
        <w:textAlignment w:val="baseline"/>
      </w:pPr>
      <w:r w:rsidRPr="008667F0">
        <w:object w:dxaOrig="8988" w:dyaOrig="2748" w14:anchorId="1ACC9DBC">
          <v:shape id="_x0000_i1049" type="#_x0000_t75" style="width:302.4pt;height:92.75pt" o:ole="">
            <v:imagedata r:id="rId18" o:title=""/>
          </v:shape>
          <o:OLEObject Type="Embed" ProgID="Unknown" ShapeID="_x0000_i1049" DrawAspect="Content" ObjectID="_1730613642" r:id="rId19"/>
        </w:object>
      </w:r>
    </w:p>
    <w:p w14:paraId="2F3E3984" w14:textId="30BB3CAD" w:rsidR="00591C03" w:rsidRPr="008667F0" w:rsidRDefault="00591C03" w:rsidP="00914937">
      <w:pPr>
        <w:pStyle w:val="NormalWeb"/>
        <w:spacing w:before="288" w:beforeAutospacing="0" w:after="0" w:afterAutospacing="0"/>
        <w:jc w:val="center"/>
        <w:textAlignment w:val="baseline"/>
      </w:pPr>
      <w:r w:rsidRPr="008667F0">
        <w:object w:dxaOrig="3396" w:dyaOrig="2328" w14:anchorId="2C260D82">
          <v:shape id="_x0000_i1053" type="#_x0000_t75" style="width:126.7pt;height:87pt" o:ole="">
            <v:imagedata r:id="rId20" o:title=""/>
          </v:shape>
          <o:OLEObject Type="Embed" ProgID="Unknown" ShapeID="_x0000_i1053" DrawAspect="Content" ObjectID="_1730613643" r:id="rId21"/>
        </w:object>
      </w:r>
    </w:p>
    <w:p w14:paraId="1A1381E8" w14:textId="77777777" w:rsidR="00591C03" w:rsidRPr="008667F0" w:rsidRDefault="00591C03" w:rsidP="00591C03">
      <w:pPr>
        <w:pStyle w:val="NormalWeb"/>
        <w:spacing w:before="288" w:beforeAutospacing="0" w:after="0" w:afterAutospacing="0"/>
        <w:textAlignment w:val="baseline"/>
      </w:pPr>
    </w:p>
    <w:p w14:paraId="4416F307" w14:textId="796B5893" w:rsidR="00591C03" w:rsidRPr="008667F0" w:rsidRDefault="00591C03" w:rsidP="00914937">
      <w:pPr>
        <w:pStyle w:val="NormalWeb"/>
        <w:spacing w:before="288"/>
        <w:jc w:val="both"/>
        <w:rPr>
          <w:b/>
          <w:bCs/>
          <w:i/>
          <w:iCs/>
          <w:lang w:val="en-US"/>
        </w:rPr>
      </w:pPr>
      <w:r w:rsidRPr="00591C03">
        <w:rPr>
          <w:b/>
          <w:bCs/>
          <w:lang w:val="en-US"/>
        </w:rPr>
        <w:t xml:space="preserve">#4: Power of a Power: </w:t>
      </w:r>
      <w:r w:rsidRPr="00591C03">
        <w:rPr>
          <w:b/>
          <w:bCs/>
          <w:i/>
          <w:iCs/>
          <w:lang w:val="en-US"/>
        </w:rPr>
        <w:t>If you are raising a Power to an exponent, you multiply the exponents!</w:t>
      </w:r>
    </w:p>
    <w:p w14:paraId="2632018E" w14:textId="46686218" w:rsidR="00591C03" w:rsidRPr="008667F0" w:rsidRDefault="00591C03" w:rsidP="00914937">
      <w:pPr>
        <w:pStyle w:val="NormalWeb"/>
        <w:spacing w:before="288"/>
        <w:jc w:val="center"/>
      </w:pPr>
      <w:r w:rsidRPr="008667F0">
        <w:object w:dxaOrig="6348" w:dyaOrig="2388" w14:anchorId="2CE0190C">
          <v:shape id="_x0000_i1059" type="#_x0000_t75" style="width:170.5pt;height:63.95pt" o:ole="">
            <v:imagedata r:id="rId22" o:title=""/>
          </v:shape>
          <o:OLEObject Type="Embed" ProgID="Unknown" ShapeID="_x0000_i1059" DrawAspect="Content" ObjectID="_1730613644" r:id="rId23"/>
        </w:object>
      </w:r>
    </w:p>
    <w:p w14:paraId="2A28FB6D" w14:textId="73CF6D2B" w:rsidR="00591C03" w:rsidRPr="008667F0" w:rsidRDefault="00591C03" w:rsidP="00914937">
      <w:pPr>
        <w:pStyle w:val="NormalWeb"/>
        <w:spacing w:before="288"/>
        <w:jc w:val="center"/>
      </w:pPr>
      <w:r w:rsidRPr="008667F0">
        <w:object w:dxaOrig="5760" w:dyaOrig="996" w14:anchorId="2027B0E8">
          <v:shape id="_x0000_i1063" type="#_x0000_t75" style="width:220.05pt;height:38pt" o:ole="">
            <v:imagedata r:id="rId24" o:title=""/>
          </v:shape>
          <o:OLEObject Type="Embed" ProgID="Unknown" ShapeID="_x0000_i1063" DrawAspect="Content" ObjectID="_1730613645" r:id="rId25"/>
        </w:object>
      </w:r>
    </w:p>
    <w:p w14:paraId="779C0773" w14:textId="37D6B84B" w:rsidR="00591C03" w:rsidRPr="008667F0" w:rsidRDefault="00591C03" w:rsidP="00591C03">
      <w:pPr>
        <w:pStyle w:val="NormalWeb"/>
        <w:spacing w:before="288"/>
      </w:pPr>
    </w:p>
    <w:p w14:paraId="4B8C2E0E" w14:textId="77777777" w:rsidR="00591C03" w:rsidRPr="00591C03" w:rsidRDefault="00591C03" w:rsidP="00914937">
      <w:pPr>
        <w:pStyle w:val="NormalWeb"/>
        <w:spacing w:before="288"/>
        <w:jc w:val="both"/>
      </w:pPr>
      <w:r w:rsidRPr="00591C03">
        <w:rPr>
          <w:b/>
          <w:bCs/>
          <w:lang w:val="en-US"/>
        </w:rPr>
        <w:t xml:space="preserve">#5: Product Law of Exponents: </w:t>
      </w:r>
      <w:r w:rsidRPr="00591C03">
        <w:rPr>
          <w:b/>
          <w:bCs/>
          <w:i/>
          <w:iCs/>
          <w:lang w:val="en-US"/>
        </w:rPr>
        <w:t xml:space="preserve">If the product of the bases is powered by the same exponent, then the result is a multiplication of individual factors of the product, each powered by the </w:t>
      </w:r>
      <w:proofErr w:type="gramStart"/>
      <w:r w:rsidRPr="00591C03">
        <w:rPr>
          <w:b/>
          <w:bCs/>
          <w:i/>
          <w:iCs/>
          <w:lang w:val="en-US"/>
        </w:rPr>
        <w:t>given  exponent</w:t>
      </w:r>
      <w:proofErr w:type="gramEnd"/>
      <w:r w:rsidRPr="00591C03">
        <w:rPr>
          <w:b/>
          <w:bCs/>
          <w:i/>
          <w:iCs/>
          <w:lang w:val="en-US"/>
        </w:rPr>
        <w:t>.</w:t>
      </w:r>
    </w:p>
    <w:p w14:paraId="4368F647" w14:textId="655775EB" w:rsidR="00591C03" w:rsidRPr="008667F0" w:rsidRDefault="00591C03" w:rsidP="00914937">
      <w:pPr>
        <w:pStyle w:val="NormalWeb"/>
        <w:spacing w:before="288"/>
        <w:jc w:val="center"/>
      </w:pPr>
      <w:r w:rsidRPr="008667F0">
        <w:object w:dxaOrig="8028" w:dyaOrig="2268" w14:anchorId="1243D9E8">
          <v:shape id="_x0000_i1068" type="#_x0000_t75" style="width:237.3pt;height:67.4pt" o:ole="">
            <v:imagedata r:id="rId26" o:title=""/>
          </v:shape>
          <o:OLEObject Type="Embed" ProgID="Unknown" ShapeID="_x0000_i1068" DrawAspect="Content" ObjectID="_1730613646" r:id="rId27"/>
        </w:object>
      </w:r>
    </w:p>
    <w:p w14:paraId="6753A504" w14:textId="63BB52E8" w:rsidR="00591C03" w:rsidRPr="008667F0" w:rsidRDefault="00591C03" w:rsidP="00914937">
      <w:pPr>
        <w:pStyle w:val="NormalWeb"/>
        <w:spacing w:before="288"/>
        <w:jc w:val="center"/>
      </w:pPr>
      <w:r w:rsidRPr="008667F0">
        <w:object w:dxaOrig="4524" w:dyaOrig="1008" w14:anchorId="77752D9A">
          <v:shape id="_x0000_i1075" type="#_x0000_t75" style="width:174.55pt;height:39.15pt" o:ole="">
            <v:imagedata r:id="rId28" o:title=""/>
          </v:shape>
          <o:OLEObject Type="Embed" ProgID="Unknown" ShapeID="_x0000_i1075" DrawAspect="Content" ObjectID="_1730613647" r:id="rId29"/>
        </w:object>
      </w:r>
    </w:p>
    <w:p w14:paraId="246878C2" w14:textId="56ED6239" w:rsidR="00591C03" w:rsidRPr="008667F0" w:rsidRDefault="00591C03" w:rsidP="00914937">
      <w:pPr>
        <w:pStyle w:val="NormalWeb"/>
        <w:spacing w:before="288"/>
        <w:jc w:val="both"/>
      </w:pPr>
    </w:p>
    <w:p w14:paraId="23909AED" w14:textId="3F9590A9" w:rsidR="00591C03" w:rsidRPr="008667F0" w:rsidRDefault="00591C03" w:rsidP="00914937">
      <w:pPr>
        <w:pStyle w:val="NormalWeb"/>
        <w:spacing w:before="288"/>
        <w:jc w:val="both"/>
        <w:rPr>
          <w:b/>
          <w:bCs/>
          <w:i/>
          <w:iCs/>
          <w:lang w:val="en-US"/>
        </w:rPr>
      </w:pPr>
      <w:r w:rsidRPr="00591C03">
        <w:rPr>
          <w:b/>
          <w:bCs/>
          <w:lang w:val="en-US"/>
        </w:rPr>
        <w:t xml:space="preserve">#6: </w:t>
      </w:r>
      <w:proofErr w:type="gramStart"/>
      <w:r w:rsidRPr="00591C03">
        <w:rPr>
          <w:b/>
          <w:bCs/>
          <w:lang w:val="en-US"/>
        </w:rPr>
        <w:t>Quotient  Law</w:t>
      </w:r>
      <w:proofErr w:type="gramEnd"/>
      <w:r w:rsidRPr="00591C03">
        <w:rPr>
          <w:b/>
          <w:bCs/>
          <w:lang w:val="en-US"/>
        </w:rPr>
        <w:t xml:space="preserve"> of Exponents: </w:t>
      </w:r>
      <w:r w:rsidRPr="00591C03">
        <w:rPr>
          <w:b/>
          <w:bCs/>
          <w:i/>
          <w:iCs/>
          <w:lang w:val="en-US"/>
        </w:rPr>
        <w:t>If the quotient of the bases is powered by the same exponent, then the result is both</w:t>
      </w:r>
      <w:r w:rsidRPr="008667F0">
        <w:rPr>
          <w:b/>
          <w:bCs/>
          <w:i/>
          <w:iCs/>
          <w:lang w:val="en-US"/>
        </w:rPr>
        <w:t xml:space="preserve"> </w:t>
      </w:r>
      <w:r w:rsidRPr="00591C03">
        <w:rPr>
          <w:b/>
          <w:bCs/>
          <w:i/>
          <w:iCs/>
          <w:lang w:val="en-US"/>
        </w:rPr>
        <w:t>numerator and denominator , each powered by the given  exponent.</w:t>
      </w:r>
    </w:p>
    <w:p w14:paraId="67DB8A45" w14:textId="34902B02" w:rsidR="00591C03" w:rsidRPr="008667F0" w:rsidRDefault="00591C03" w:rsidP="00914937">
      <w:pPr>
        <w:pStyle w:val="NormalWeb"/>
        <w:spacing w:before="288"/>
        <w:jc w:val="center"/>
      </w:pPr>
      <w:r w:rsidRPr="008667F0">
        <w:object w:dxaOrig="5388" w:dyaOrig="2628" w14:anchorId="78348897">
          <v:shape id="_x0000_i1079" type="#_x0000_t75" style="width:209.65pt;height:101.95pt" o:ole="">
            <v:imagedata r:id="rId30" o:title=""/>
          </v:shape>
          <o:OLEObject Type="Embed" ProgID="Unknown" ShapeID="_x0000_i1079" DrawAspect="Content" ObjectID="_1730613648" r:id="rId31"/>
        </w:object>
      </w:r>
    </w:p>
    <w:p w14:paraId="19CEB994" w14:textId="620147A4" w:rsidR="00591C03" w:rsidRPr="008667F0" w:rsidRDefault="00591C03" w:rsidP="00914937">
      <w:pPr>
        <w:pStyle w:val="NormalWeb"/>
        <w:spacing w:before="288"/>
        <w:jc w:val="center"/>
      </w:pPr>
      <w:r w:rsidRPr="008667F0">
        <w:object w:dxaOrig="4428" w:dyaOrig="2148" w14:anchorId="4CA800B7">
          <v:shape id="_x0000_i1083" type="#_x0000_t75" style="width:176.25pt;height:85.25pt" o:ole="">
            <v:imagedata r:id="rId32" o:title=""/>
          </v:shape>
          <o:OLEObject Type="Embed" ProgID="Unknown" ShapeID="_x0000_i1083" DrawAspect="Content" ObjectID="_1730613649" r:id="rId33"/>
        </w:object>
      </w:r>
    </w:p>
    <w:p w14:paraId="66265470" w14:textId="75A218F0" w:rsidR="00591C03" w:rsidRPr="008667F0" w:rsidRDefault="00591C03" w:rsidP="00591C03">
      <w:pPr>
        <w:pStyle w:val="NormalWeb"/>
        <w:spacing w:before="288"/>
      </w:pPr>
    </w:p>
    <w:p w14:paraId="66A3B4B5" w14:textId="315877F8" w:rsidR="00591C03" w:rsidRPr="008667F0" w:rsidRDefault="00591C03" w:rsidP="00591C03">
      <w:pPr>
        <w:pStyle w:val="NormalWeb"/>
        <w:spacing w:before="288"/>
      </w:pPr>
    </w:p>
    <w:p w14:paraId="29FF345F" w14:textId="3E88DABB" w:rsidR="00591C03" w:rsidRPr="008667F0" w:rsidRDefault="00591C03" w:rsidP="00591C03">
      <w:pPr>
        <w:pStyle w:val="NormalWeb"/>
        <w:spacing w:before="288"/>
      </w:pPr>
    </w:p>
    <w:p w14:paraId="233C16F2" w14:textId="534901AD" w:rsidR="00591C03" w:rsidRPr="008667F0" w:rsidRDefault="00591C03" w:rsidP="00591C03">
      <w:pPr>
        <w:pStyle w:val="NormalWeb"/>
        <w:spacing w:before="288"/>
      </w:pPr>
    </w:p>
    <w:p w14:paraId="32D239CB" w14:textId="45FFE275" w:rsidR="00591C03" w:rsidRPr="008667F0" w:rsidRDefault="00591C03" w:rsidP="00591C03">
      <w:pPr>
        <w:pStyle w:val="NormalWeb"/>
        <w:spacing w:before="288"/>
      </w:pPr>
    </w:p>
    <w:p w14:paraId="049F87D0" w14:textId="7729D9DA" w:rsidR="00591C03" w:rsidRPr="008667F0" w:rsidRDefault="00591C03" w:rsidP="00591C03">
      <w:pPr>
        <w:pStyle w:val="NormalWeb"/>
        <w:spacing w:before="288"/>
      </w:pPr>
    </w:p>
    <w:p w14:paraId="1B976F3E" w14:textId="77777777" w:rsidR="00591C03" w:rsidRPr="008667F0" w:rsidRDefault="00591C03" w:rsidP="00591C03">
      <w:pPr>
        <w:pStyle w:val="NormalWeb"/>
        <w:spacing w:before="288"/>
      </w:pPr>
    </w:p>
    <w:p w14:paraId="69DD8655" w14:textId="5914BFFB" w:rsidR="00591C03" w:rsidRPr="008667F0" w:rsidRDefault="00591C03" w:rsidP="00914937">
      <w:pPr>
        <w:pStyle w:val="NormalWeb"/>
        <w:spacing w:before="288"/>
        <w:jc w:val="both"/>
        <w:rPr>
          <w:b/>
          <w:bCs/>
          <w:i/>
          <w:iCs/>
          <w:lang w:val="en-US"/>
        </w:rPr>
      </w:pPr>
      <w:r w:rsidRPr="00591C03">
        <w:rPr>
          <w:b/>
          <w:bCs/>
          <w:lang w:val="en-US"/>
        </w:rPr>
        <w:lastRenderedPageBreak/>
        <w:t xml:space="preserve">#7: </w:t>
      </w:r>
      <w:proofErr w:type="gramStart"/>
      <w:r w:rsidRPr="00591C03">
        <w:rPr>
          <w:b/>
          <w:bCs/>
          <w:lang w:val="en-US"/>
        </w:rPr>
        <w:t>Negative  Law</w:t>
      </w:r>
      <w:proofErr w:type="gramEnd"/>
      <w:r w:rsidRPr="00591C03">
        <w:rPr>
          <w:b/>
          <w:bCs/>
          <w:lang w:val="en-US"/>
        </w:rPr>
        <w:t xml:space="preserve"> of Exponents: </w:t>
      </w:r>
      <w:r w:rsidRPr="00591C03">
        <w:rPr>
          <w:b/>
          <w:bCs/>
          <w:i/>
          <w:iCs/>
          <w:lang w:val="en-US"/>
        </w:rPr>
        <w:t>If the base is powered by the negative exponent, then the base becomes reciprocal with the</w:t>
      </w:r>
      <w:r w:rsidRPr="008667F0">
        <w:t xml:space="preserve"> </w:t>
      </w:r>
      <w:r w:rsidRPr="00591C03">
        <w:rPr>
          <w:b/>
          <w:bCs/>
          <w:i/>
          <w:iCs/>
          <w:lang w:val="en-US"/>
        </w:rPr>
        <w:t>positive exponent.</w:t>
      </w:r>
    </w:p>
    <w:p w14:paraId="2BE7076E" w14:textId="2839E6C1" w:rsidR="00591C03" w:rsidRPr="008667F0" w:rsidRDefault="00591C03" w:rsidP="00914937">
      <w:pPr>
        <w:pStyle w:val="NormalWeb"/>
        <w:spacing w:before="288"/>
        <w:jc w:val="center"/>
        <w:rPr>
          <w:lang w:val="en-US"/>
        </w:rPr>
      </w:pPr>
      <w:r w:rsidRPr="008667F0">
        <w:object w:dxaOrig="4068" w:dyaOrig="2388" w14:anchorId="2A73CD3B">
          <v:shape id="_x0000_i1087" type="#_x0000_t75" style="width:136.5pt;height:79.5pt" o:ole="">
            <v:imagedata r:id="rId34" o:title=""/>
          </v:shape>
          <o:OLEObject Type="Embed" ProgID="Unknown" ShapeID="_x0000_i1087" DrawAspect="Content" ObjectID="_1730613650" r:id="rId35"/>
        </w:object>
      </w:r>
    </w:p>
    <w:p w14:paraId="7A462162" w14:textId="41DAC1D5" w:rsidR="00591C03" w:rsidRPr="008667F0" w:rsidRDefault="00591C03" w:rsidP="00914937">
      <w:pPr>
        <w:pStyle w:val="NormalWeb"/>
        <w:spacing w:before="288"/>
        <w:jc w:val="center"/>
        <w:rPr>
          <w:lang w:val="en-US"/>
        </w:rPr>
      </w:pPr>
      <w:r w:rsidRPr="008667F0">
        <w:object w:dxaOrig="4188" w:dyaOrig="3612" w14:anchorId="7A4A84E9">
          <v:shape id="_x0000_i1091" type="#_x0000_t75" style="width:165.9pt;height:143.4pt" o:ole="">
            <v:imagedata r:id="rId36" o:title=""/>
          </v:shape>
          <o:OLEObject Type="Embed" ProgID="Unknown" ShapeID="_x0000_i1091" DrawAspect="Content" ObjectID="_1730613651" r:id="rId37"/>
        </w:object>
      </w:r>
    </w:p>
    <w:p w14:paraId="004AE837" w14:textId="54BB45AB" w:rsidR="00591C03" w:rsidRPr="008667F0" w:rsidRDefault="00591C03" w:rsidP="00914937">
      <w:pPr>
        <w:pStyle w:val="NormalWeb"/>
        <w:spacing w:before="288"/>
        <w:jc w:val="both"/>
        <w:rPr>
          <w:lang w:val="en-US"/>
        </w:rPr>
      </w:pPr>
    </w:p>
    <w:p w14:paraId="0AD5B903" w14:textId="77777777" w:rsidR="00591C03" w:rsidRPr="00591C03" w:rsidRDefault="00591C03" w:rsidP="00914937">
      <w:pPr>
        <w:pStyle w:val="NormalWeb"/>
        <w:spacing w:before="288"/>
        <w:jc w:val="both"/>
      </w:pPr>
      <w:r w:rsidRPr="00591C03">
        <w:rPr>
          <w:b/>
          <w:bCs/>
          <w:lang w:val="en-US"/>
        </w:rPr>
        <w:t xml:space="preserve">#8: </w:t>
      </w:r>
      <w:proofErr w:type="gramStart"/>
      <w:r w:rsidRPr="00591C03">
        <w:rPr>
          <w:b/>
          <w:bCs/>
          <w:lang w:val="en-US"/>
        </w:rPr>
        <w:t>Zero  Law</w:t>
      </w:r>
      <w:proofErr w:type="gramEnd"/>
      <w:r w:rsidRPr="00591C03">
        <w:rPr>
          <w:b/>
          <w:bCs/>
          <w:lang w:val="en-US"/>
        </w:rPr>
        <w:t xml:space="preserve"> of Exponents: </w:t>
      </w:r>
      <w:r w:rsidRPr="00591C03">
        <w:rPr>
          <w:b/>
          <w:bCs/>
          <w:i/>
          <w:iCs/>
          <w:lang w:val="en-US"/>
        </w:rPr>
        <w:t>Any base powered by zero exponent equals one.</w:t>
      </w:r>
    </w:p>
    <w:p w14:paraId="2F6C9A19" w14:textId="0AF3131B" w:rsidR="00591C03" w:rsidRPr="008667F0" w:rsidRDefault="00591C03" w:rsidP="00914937">
      <w:pPr>
        <w:pStyle w:val="NormalWeb"/>
        <w:spacing w:before="288"/>
        <w:jc w:val="center"/>
      </w:pPr>
      <w:r w:rsidRPr="008667F0">
        <w:object w:dxaOrig="4428" w:dyaOrig="1788" w14:anchorId="743AC7B8">
          <v:shape id="_x0000_i1098" type="#_x0000_t75" style="width:148.05pt;height:59.9pt" o:ole="">
            <v:imagedata r:id="rId38" o:title=""/>
          </v:shape>
          <o:OLEObject Type="Embed" ProgID="Unknown" ShapeID="_x0000_i1098" DrawAspect="Content" ObjectID="_1730613652" r:id="rId39"/>
        </w:object>
      </w:r>
    </w:p>
    <w:p w14:paraId="330D923E" w14:textId="15F761D5" w:rsidR="00591C03" w:rsidRPr="00591C03" w:rsidRDefault="00591C03" w:rsidP="00914937">
      <w:pPr>
        <w:pStyle w:val="NormalWeb"/>
        <w:spacing w:before="288"/>
        <w:jc w:val="center"/>
      </w:pPr>
      <w:r w:rsidRPr="008667F0">
        <w:object w:dxaOrig="2772" w:dyaOrig="3672" w14:anchorId="45FC8E8D">
          <v:shape id="_x0000_i1102" type="#_x0000_t75" style="width:119.8pt;height:159pt" o:ole="">
            <v:imagedata r:id="rId40" o:title=""/>
          </v:shape>
          <o:OLEObject Type="Embed" ProgID="Unknown" ShapeID="_x0000_i1102" DrawAspect="Content" ObjectID="_1730613653" r:id="rId41"/>
        </w:object>
      </w:r>
    </w:p>
    <w:p w14:paraId="0B318AFF" w14:textId="77777777" w:rsidR="00591C03" w:rsidRPr="00591C03" w:rsidRDefault="00591C03" w:rsidP="00591C03">
      <w:pPr>
        <w:pStyle w:val="NormalWeb"/>
        <w:spacing w:before="288"/>
      </w:pPr>
    </w:p>
    <w:p w14:paraId="6BDE03F0" w14:textId="77777777" w:rsidR="00591C03" w:rsidRPr="00591C03" w:rsidRDefault="00591C03" w:rsidP="00591C03">
      <w:pPr>
        <w:pStyle w:val="NormalWeb"/>
        <w:spacing w:before="288"/>
      </w:pPr>
    </w:p>
    <w:p w14:paraId="0946E9B8" w14:textId="77777777" w:rsidR="00591C03" w:rsidRPr="008667F0" w:rsidRDefault="00591C03" w:rsidP="00591C03">
      <w:pPr>
        <w:pStyle w:val="NormalWeb"/>
        <w:spacing w:before="288" w:beforeAutospacing="0" w:after="0" w:afterAutospacing="0"/>
        <w:textAlignment w:val="baseline"/>
      </w:pPr>
    </w:p>
    <w:p w14:paraId="3F635801" w14:textId="77777777" w:rsidR="00591C03" w:rsidRPr="008667F0" w:rsidRDefault="00591C03" w:rsidP="00591C03">
      <w:pPr>
        <w:pStyle w:val="NormalWeb"/>
        <w:spacing w:before="288" w:beforeAutospacing="0" w:after="0" w:afterAutospacing="0"/>
        <w:textAlignment w:val="baseline"/>
      </w:pPr>
    </w:p>
    <w:p w14:paraId="21C5BAC4" w14:textId="751AC9C7" w:rsidR="00F95A7D" w:rsidRPr="008667F0" w:rsidRDefault="00591C03" w:rsidP="00F95A7D">
      <w:pPr>
        <w:rPr>
          <w:rFonts w:ascii="Times New Roman" w:hAnsi="Times New Roman" w:cs="Times New Roman"/>
          <w:sz w:val="24"/>
          <w:szCs w:val="24"/>
        </w:rPr>
      </w:pPr>
      <w:r w:rsidRPr="008667F0">
        <w:rPr>
          <w:rFonts w:ascii="Times New Roman" w:hAnsi="Times New Roman" w:cs="Times New Roman"/>
          <w:sz w:val="24"/>
          <w:szCs w:val="24"/>
        </w:rPr>
        <w:lastRenderedPageBreak/>
        <w:t xml:space="preserve">TRY </w:t>
      </w:r>
      <w:proofErr w:type="gramStart"/>
      <w:r w:rsidRPr="008667F0">
        <w:rPr>
          <w:rFonts w:ascii="Times New Roman" w:hAnsi="Times New Roman" w:cs="Times New Roman"/>
          <w:sz w:val="24"/>
          <w:szCs w:val="24"/>
        </w:rPr>
        <w:t>THESE :</w:t>
      </w:r>
      <w:proofErr w:type="gramEnd"/>
    </w:p>
    <w:p w14:paraId="09658C86" w14:textId="5BA30CB6" w:rsidR="00591C03" w:rsidRPr="008667F0" w:rsidRDefault="00914937" w:rsidP="00F95A7D">
      <w:pPr>
        <w:rPr>
          <w:rFonts w:ascii="Times New Roman" w:hAnsi="Times New Roman" w:cs="Times New Roman"/>
          <w:sz w:val="24"/>
          <w:szCs w:val="24"/>
        </w:rPr>
      </w:pPr>
      <w:r w:rsidRPr="008667F0">
        <w:rPr>
          <w:rFonts w:ascii="Times New Roman" w:hAnsi="Times New Roman" w:cs="Times New Roman"/>
          <w:sz w:val="24"/>
          <w:szCs w:val="24"/>
        </w:rPr>
        <w:drawing>
          <wp:anchor distT="0" distB="0" distL="114300" distR="114300" simplePos="0" relativeHeight="251670528" behindDoc="0" locked="0" layoutInCell="1" allowOverlap="1" wp14:anchorId="00EC5E51" wp14:editId="3DF087CB">
            <wp:simplePos x="0" y="0"/>
            <wp:positionH relativeFrom="margin">
              <wp:posOffset>-70891</wp:posOffset>
            </wp:positionH>
            <wp:positionV relativeFrom="paragraph">
              <wp:posOffset>4970297</wp:posOffset>
            </wp:positionV>
            <wp:extent cx="1754505" cy="7886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54505" cy="78867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8667F0">
        <w:rPr>
          <w:rFonts w:ascii="Times New Roman" w:hAnsi="Times New Roman" w:cs="Times New Roman"/>
          <w:sz w:val="24"/>
          <w:szCs w:val="24"/>
        </w:rPr>
        <w:drawing>
          <wp:anchor distT="0" distB="0" distL="114300" distR="114300" simplePos="0" relativeHeight="251669504" behindDoc="0" locked="0" layoutInCell="1" allowOverlap="1" wp14:anchorId="3D5F047F" wp14:editId="6592844B">
            <wp:simplePos x="0" y="0"/>
            <wp:positionH relativeFrom="margin">
              <wp:posOffset>-88265</wp:posOffset>
            </wp:positionH>
            <wp:positionV relativeFrom="paragraph">
              <wp:posOffset>4269029</wp:posOffset>
            </wp:positionV>
            <wp:extent cx="1478915" cy="7886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78915" cy="78867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8667F0">
        <w:rPr>
          <w:rFonts w:ascii="Times New Roman" w:hAnsi="Times New Roman" w:cs="Times New Roman"/>
          <w:sz w:val="24"/>
          <w:szCs w:val="24"/>
        </w:rPr>
        <w:drawing>
          <wp:anchor distT="0" distB="0" distL="114300" distR="114300" simplePos="0" relativeHeight="251668480" behindDoc="0" locked="0" layoutInCell="1" allowOverlap="1" wp14:anchorId="7D35EB83" wp14:editId="5F781974">
            <wp:simplePos x="0" y="0"/>
            <wp:positionH relativeFrom="margin">
              <wp:posOffset>-88265</wp:posOffset>
            </wp:positionH>
            <wp:positionV relativeFrom="paragraph">
              <wp:posOffset>3484778</wp:posOffset>
            </wp:positionV>
            <wp:extent cx="1299845" cy="7886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99845" cy="78867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8667F0">
        <w:rPr>
          <w:rFonts w:ascii="Times New Roman" w:hAnsi="Times New Roman" w:cs="Times New Roman"/>
          <w:sz w:val="24"/>
          <w:szCs w:val="24"/>
        </w:rPr>
        <w:drawing>
          <wp:anchor distT="0" distB="0" distL="114300" distR="114300" simplePos="0" relativeHeight="251667456" behindDoc="0" locked="0" layoutInCell="1" allowOverlap="1" wp14:anchorId="10263E16" wp14:editId="4C37FEF3">
            <wp:simplePos x="0" y="0"/>
            <wp:positionH relativeFrom="column">
              <wp:posOffset>-86995</wp:posOffset>
            </wp:positionH>
            <wp:positionV relativeFrom="paragraph">
              <wp:posOffset>2773273</wp:posOffset>
            </wp:positionV>
            <wp:extent cx="1321435" cy="7880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321435" cy="78803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8667F0">
        <w:rPr>
          <w:rFonts w:ascii="Times New Roman" w:hAnsi="Times New Roman" w:cs="Times New Roman"/>
          <w:sz w:val="24"/>
          <w:szCs w:val="24"/>
        </w:rPr>
        <w:drawing>
          <wp:anchor distT="0" distB="0" distL="114300" distR="114300" simplePos="0" relativeHeight="251666432" behindDoc="0" locked="0" layoutInCell="1" allowOverlap="1" wp14:anchorId="2705649C" wp14:editId="0B2F54E7">
            <wp:simplePos x="0" y="0"/>
            <wp:positionH relativeFrom="column">
              <wp:posOffset>-88265</wp:posOffset>
            </wp:positionH>
            <wp:positionV relativeFrom="paragraph">
              <wp:posOffset>2342490</wp:posOffset>
            </wp:positionV>
            <wp:extent cx="1262380" cy="4140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62380" cy="41402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8667F0">
        <w:rPr>
          <w:rFonts w:ascii="Times New Roman" w:hAnsi="Times New Roman" w:cs="Times New Roman"/>
          <w:sz w:val="24"/>
          <w:szCs w:val="24"/>
        </w:rPr>
        <w:drawing>
          <wp:anchor distT="0" distB="0" distL="114300" distR="114300" simplePos="0" relativeHeight="251665408" behindDoc="0" locked="0" layoutInCell="1" allowOverlap="1" wp14:anchorId="61B9F716" wp14:editId="55E47790">
            <wp:simplePos x="0" y="0"/>
            <wp:positionH relativeFrom="column">
              <wp:posOffset>-87630</wp:posOffset>
            </wp:positionH>
            <wp:positionV relativeFrom="paragraph">
              <wp:posOffset>1863471</wp:posOffset>
            </wp:positionV>
            <wp:extent cx="1419860" cy="41402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19860" cy="41402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8667F0">
        <w:rPr>
          <w:rFonts w:ascii="Times New Roman" w:hAnsi="Times New Roman" w:cs="Times New Roman"/>
          <w:sz w:val="24"/>
          <w:szCs w:val="24"/>
        </w:rPr>
        <w:drawing>
          <wp:anchor distT="0" distB="0" distL="114300" distR="114300" simplePos="0" relativeHeight="251664384" behindDoc="0" locked="0" layoutInCell="1" allowOverlap="1" wp14:anchorId="269B1268" wp14:editId="0A70D847">
            <wp:simplePos x="0" y="0"/>
            <wp:positionH relativeFrom="column">
              <wp:posOffset>-87630</wp:posOffset>
            </wp:positionH>
            <wp:positionV relativeFrom="paragraph">
              <wp:posOffset>1446530</wp:posOffset>
            </wp:positionV>
            <wp:extent cx="1573879" cy="41696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73879" cy="416966"/>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8667F0">
        <w:rPr>
          <w:rFonts w:ascii="Times New Roman" w:hAnsi="Times New Roman" w:cs="Times New Roman"/>
          <w:sz w:val="24"/>
          <w:szCs w:val="24"/>
        </w:rPr>
        <w:drawing>
          <wp:anchor distT="0" distB="0" distL="114300" distR="114300" simplePos="0" relativeHeight="251663360" behindDoc="0" locked="0" layoutInCell="1" allowOverlap="1" wp14:anchorId="0EA2FA42" wp14:editId="2625D796">
            <wp:simplePos x="0" y="0"/>
            <wp:positionH relativeFrom="column">
              <wp:posOffset>-86995</wp:posOffset>
            </wp:positionH>
            <wp:positionV relativeFrom="paragraph">
              <wp:posOffset>985520</wp:posOffset>
            </wp:positionV>
            <wp:extent cx="1321155" cy="46153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21155" cy="461533"/>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8667F0">
        <w:rPr>
          <w:rFonts w:ascii="Times New Roman" w:hAnsi="Times New Roman" w:cs="Times New Roman"/>
          <w:sz w:val="24"/>
          <w:szCs w:val="24"/>
        </w:rPr>
        <w:drawing>
          <wp:anchor distT="0" distB="0" distL="114300" distR="114300" simplePos="0" relativeHeight="251662336" behindDoc="0" locked="0" layoutInCell="1" allowOverlap="1" wp14:anchorId="3906E39C" wp14:editId="4DB520F6">
            <wp:simplePos x="0" y="0"/>
            <wp:positionH relativeFrom="column">
              <wp:posOffset>-87630</wp:posOffset>
            </wp:positionH>
            <wp:positionV relativeFrom="paragraph">
              <wp:posOffset>672465</wp:posOffset>
            </wp:positionV>
            <wp:extent cx="1493657" cy="373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93657" cy="37307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91C03" w:rsidRPr="008667F0">
        <w:rPr>
          <w:rFonts w:ascii="Times New Roman" w:hAnsi="Times New Roman" w:cs="Times New Roman"/>
          <w:sz w:val="24"/>
          <w:szCs w:val="24"/>
        </w:rPr>
        <w:drawing>
          <wp:anchor distT="0" distB="0" distL="114300" distR="114300" simplePos="0" relativeHeight="251661312" behindDoc="0" locked="0" layoutInCell="1" allowOverlap="1" wp14:anchorId="5BF4E39D" wp14:editId="029FB2EA">
            <wp:simplePos x="0" y="0"/>
            <wp:positionH relativeFrom="column">
              <wp:posOffset>-87630</wp:posOffset>
            </wp:positionH>
            <wp:positionV relativeFrom="paragraph">
              <wp:posOffset>292100</wp:posOffset>
            </wp:positionV>
            <wp:extent cx="1299286" cy="419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299286" cy="41917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sectPr w:rsidR="00591C03" w:rsidRPr="00866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EAF"/>
    <w:multiLevelType w:val="multilevel"/>
    <w:tmpl w:val="C30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D6E42"/>
    <w:multiLevelType w:val="multilevel"/>
    <w:tmpl w:val="355E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C3A07"/>
    <w:multiLevelType w:val="multilevel"/>
    <w:tmpl w:val="BEF6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37DC2"/>
    <w:multiLevelType w:val="multilevel"/>
    <w:tmpl w:val="C35A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409A2"/>
    <w:multiLevelType w:val="multilevel"/>
    <w:tmpl w:val="5B76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26EE5"/>
    <w:multiLevelType w:val="multilevel"/>
    <w:tmpl w:val="4A9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AB5FB9"/>
    <w:multiLevelType w:val="multilevel"/>
    <w:tmpl w:val="089E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53326"/>
    <w:multiLevelType w:val="multilevel"/>
    <w:tmpl w:val="003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45D89"/>
    <w:multiLevelType w:val="multilevel"/>
    <w:tmpl w:val="4368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8"/>
  </w:num>
  <w:num w:numId="5">
    <w:abstractNumId w:val="6"/>
  </w:num>
  <w:num w:numId="6">
    <w:abstractNumId w:val="2"/>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B7"/>
    <w:rsid w:val="000A192B"/>
    <w:rsid w:val="00591C03"/>
    <w:rsid w:val="005D278F"/>
    <w:rsid w:val="008667F0"/>
    <w:rsid w:val="00881EB7"/>
    <w:rsid w:val="00914937"/>
    <w:rsid w:val="00AA25A2"/>
    <w:rsid w:val="00F95A7D"/>
    <w:rsid w:val="00FC5AE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36FA"/>
  <w15:chartTrackingRefBased/>
  <w15:docId w15:val="{FBC05657-1F53-4FCF-9BE9-4D0B5545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1E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5A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EB7"/>
    <w:rPr>
      <w:rFonts w:ascii="Times New Roman" w:eastAsia="Times New Roman" w:hAnsi="Times New Roman" w:cs="Times New Roman"/>
      <w:b/>
      <w:bCs/>
      <w:sz w:val="36"/>
      <w:szCs w:val="36"/>
    </w:rPr>
  </w:style>
  <w:style w:type="character" w:styleId="Strong">
    <w:name w:val="Strong"/>
    <w:basedOn w:val="DefaultParagraphFont"/>
    <w:uiPriority w:val="22"/>
    <w:qFormat/>
    <w:rsid w:val="00881EB7"/>
    <w:rPr>
      <w:b/>
      <w:bCs/>
    </w:rPr>
  </w:style>
  <w:style w:type="paragraph" w:customStyle="1" w:styleId="has-text-align-justify">
    <w:name w:val="has-text-align-justify"/>
    <w:basedOn w:val="Normal"/>
    <w:rsid w:val="00881E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1EB7"/>
    <w:rPr>
      <w:i/>
      <w:iCs/>
    </w:rPr>
  </w:style>
  <w:style w:type="paragraph" w:styleId="NormalWeb">
    <w:name w:val="Normal (Web)"/>
    <w:basedOn w:val="Normal"/>
    <w:uiPriority w:val="99"/>
    <w:unhideWhenUsed/>
    <w:rsid w:val="00881E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95A7D"/>
    <w:rPr>
      <w:rFonts w:asciiTheme="majorHAnsi" w:eastAsiaTheme="majorEastAsia" w:hAnsiTheme="majorHAnsi" w:cstheme="majorBidi"/>
      <w:color w:val="2F5496" w:themeColor="accent1" w:themeShade="BF"/>
      <w:sz w:val="32"/>
      <w:szCs w:val="32"/>
    </w:rPr>
  </w:style>
  <w:style w:type="character" w:customStyle="1" w:styleId="latex-for-amp">
    <w:name w:val="latex-for-amp"/>
    <w:basedOn w:val="DefaultParagraphFont"/>
    <w:rsid w:val="00F95A7D"/>
  </w:style>
  <w:style w:type="character" w:styleId="Hyperlink">
    <w:name w:val="Hyperlink"/>
    <w:basedOn w:val="DefaultParagraphFont"/>
    <w:uiPriority w:val="99"/>
    <w:unhideWhenUsed/>
    <w:rsid w:val="00F95A7D"/>
    <w:rPr>
      <w:color w:val="0000FF"/>
      <w:u w:val="single"/>
    </w:rPr>
  </w:style>
  <w:style w:type="character" w:customStyle="1" w:styleId="Heading3Char">
    <w:name w:val="Heading 3 Char"/>
    <w:basedOn w:val="DefaultParagraphFont"/>
    <w:link w:val="Heading3"/>
    <w:uiPriority w:val="9"/>
    <w:semiHidden/>
    <w:rsid w:val="00F95A7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C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A1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6918">
      <w:bodyDiv w:val="1"/>
      <w:marLeft w:val="0"/>
      <w:marRight w:val="0"/>
      <w:marTop w:val="0"/>
      <w:marBottom w:val="0"/>
      <w:divBdr>
        <w:top w:val="none" w:sz="0" w:space="0" w:color="auto"/>
        <w:left w:val="none" w:sz="0" w:space="0" w:color="auto"/>
        <w:bottom w:val="none" w:sz="0" w:space="0" w:color="auto"/>
        <w:right w:val="none" w:sz="0" w:space="0" w:color="auto"/>
      </w:divBdr>
    </w:div>
    <w:div w:id="307517567">
      <w:bodyDiv w:val="1"/>
      <w:marLeft w:val="0"/>
      <w:marRight w:val="0"/>
      <w:marTop w:val="0"/>
      <w:marBottom w:val="0"/>
      <w:divBdr>
        <w:top w:val="none" w:sz="0" w:space="0" w:color="auto"/>
        <w:left w:val="none" w:sz="0" w:space="0" w:color="auto"/>
        <w:bottom w:val="none" w:sz="0" w:space="0" w:color="auto"/>
        <w:right w:val="none" w:sz="0" w:space="0" w:color="auto"/>
      </w:divBdr>
    </w:div>
    <w:div w:id="443379218">
      <w:bodyDiv w:val="1"/>
      <w:marLeft w:val="0"/>
      <w:marRight w:val="0"/>
      <w:marTop w:val="0"/>
      <w:marBottom w:val="0"/>
      <w:divBdr>
        <w:top w:val="none" w:sz="0" w:space="0" w:color="auto"/>
        <w:left w:val="none" w:sz="0" w:space="0" w:color="auto"/>
        <w:bottom w:val="none" w:sz="0" w:space="0" w:color="auto"/>
        <w:right w:val="none" w:sz="0" w:space="0" w:color="auto"/>
      </w:divBdr>
    </w:div>
    <w:div w:id="453868713">
      <w:bodyDiv w:val="1"/>
      <w:marLeft w:val="0"/>
      <w:marRight w:val="0"/>
      <w:marTop w:val="0"/>
      <w:marBottom w:val="0"/>
      <w:divBdr>
        <w:top w:val="none" w:sz="0" w:space="0" w:color="auto"/>
        <w:left w:val="none" w:sz="0" w:space="0" w:color="auto"/>
        <w:bottom w:val="none" w:sz="0" w:space="0" w:color="auto"/>
        <w:right w:val="none" w:sz="0" w:space="0" w:color="auto"/>
      </w:divBdr>
    </w:div>
    <w:div w:id="552042053">
      <w:bodyDiv w:val="1"/>
      <w:marLeft w:val="0"/>
      <w:marRight w:val="0"/>
      <w:marTop w:val="0"/>
      <w:marBottom w:val="0"/>
      <w:divBdr>
        <w:top w:val="none" w:sz="0" w:space="0" w:color="auto"/>
        <w:left w:val="none" w:sz="0" w:space="0" w:color="auto"/>
        <w:bottom w:val="none" w:sz="0" w:space="0" w:color="auto"/>
        <w:right w:val="none" w:sz="0" w:space="0" w:color="auto"/>
      </w:divBdr>
    </w:div>
    <w:div w:id="691615844">
      <w:bodyDiv w:val="1"/>
      <w:marLeft w:val="0"/>
      <w:marRight w:val="0"/>
      <w:marTop w:val="0"/>
      <w:marBottom w:val="0"/>
      <w:divBdr>
        <w:top w:val="none" w:sz="0" w:space="0" w:color="auto"/>
        <w:left w:val="none" w:sz="0" w:space="0" w:color="auto"/>
        <w:bottom w:val="none" w:sz="0" w:space="0" w:color="auto"/>
        <w:right w:val="none" w:sz="0" w:space="0" w:color="auto"/>
      </w:divBdr>
    </w:div>
    <w:div w:id="725644100">
      <w:bodyDiv w:val="1"/>
      <w:marLeft w:val="0"/>
      <w:marRight w:val="0"/>
      <w:marTop w:val="0"/>
      <w:marBottom w:val="0"/>
      <w:divBdr>
        <w:top w:val="none" w:sz="0" w:space="0" w:color="auto"/>
        <w:left w:val="none" w:sz="0" w:space="0" w:color="auto"/>
        <w:bottom w:val="none" w:sz="0" w:space="0" w:color="auto"/>
        <w:right w:val="none" w:sz="0" w:space="0" w:color="auto"/>
      </w:divBdr>
    </w:div>
    <w:div w:id="1043165996">
      <w:bodyDiv w:val="1"/>
      <w:marLeft w:val="0"/>
      <w:marRight w:val="0"/>
      <w:marTop w:val="0"/>
      <w:marBottom w:val="0"/>
      <w:divBdr>
        <w:top w:val="none" w:sz="0" w:space="0" w:color="auto"/>
        <w:left w:val="none" w:sz="0" w:space="0" w:color="auto"/>
        <w:bottom w:val="none" w:sz="0" w:space="0" w:color="auto"/>
        <w:right w:val="none" w:sz="0" w:space="0" w:color="auto"/>
      </w:divBdr>
      <w:divsChild>
        <w:div w:id="1271282837">
          <w:marLeft w:val="0"/>
          <w:marRight w:val="0"/>
          <w:marTop w:val="0"/>
          <w:marBottom w:val="0"/>
          <w:divBdr>
            <w:top w:val="none" w:sz="0" w:space="0" w:color="auto"/>
            <w:left w:val="none" w:sz="0" w:space="0" w:color="auto"/>
            <w:bottom w:val="none" w:sz="0" w:space="0" w:color="auto"/>
            <w:right w:val="none" w:sz="0" w:space="0" w:color="auto"/>
          </w:divBdr>
        </w:div>
      </w:divsChild>
    </w:div>
    <w:div w:id="1147630424">
      <w:bodyDiv w:val="1"/>
      <w:marLeft w:val="0"/>
      <w:marRight w:val="0"/>
      <w:marTop w:val="0"/>
      <w:marBottom w:val="0"/>
      <w:divBdr>
        <w:top w:val="none" w:sz="0" w:space="0" w:color="auto"/>
        <w:left w:val="none" w:sz="0" w:space="0" w:color="auto"/>
        <w:bottom w:val="none" w:sz="0" w:space="0" w:color="auto"/>
        <w:right w:val="none" w:sz="0" w:space="0" w:color="auto"/>
      </w:divBdr>
    </w:div>
    <w:div w:id="1156383104">
      <w:bodyDiv w:val="1"/>
      <w:marLeft w:val="0"/>
      <w:marRight w:val="0"/>
      <w:marTop w:val="0"/>
      <w:marBottom w:val="0"/>
      <w:divBdr>
        <w:top w:val="none" w:sz="0" w:space="0" w:color="auto"/>
        <w:left w:val="none" w:sz="0" w:space="0" w:color="auto"/>
        <w:bottom w:val="none" w:sz="0" w:space="0" w:color="auto"/>
        <w:right w:val="none" w:sz="0" w:space="0" w:color="auto"/>
      </w:divBdr>
    </w:div>
    <w:div w:id="1229657934">
      <w:bodyDiv w:val="1"/>
      <w:marLeft w:val="0"/>
      <w:marRight w:val="0"/>
      <w:marTop w:val="0"/>
      <w:marBottom w:val="0"/>
      <w:divBdr>
        <w:top w:val="none" w:sz="0" w:space="0" w:color="auto"/>
        <w:left w:val="none" w:sz="0" w:space="0" w:color="auto"/>
        <w:bottom w:val="none" w:sz="0" w:space="0" w:color="auto"/>
        <w:right w:val="none" w:sz="0" w:space="0" w:color="auto"/>
      </w:divBdr>
    </w:div>
    <w:div w:id="1284072138">
      <w:bodyDiv w:val="1"/>
      <w:marLeft w:val="0"/>
      <w:marRight w:val="0"/>
      <w:marTop w:val="0"/>
      <w:marBottom w:val="0"/>
      <w:divBdr>
        <w:top w:val="none" w:sz="0" w:space="0" w:color="auto"/>
        <w:left w:val="none" w:sz="0" w:space="0" w:color="auto"/>
        <w:bottom w:val="none" w:sz="0" w:space="0" w:color="auto"/>
        <w:right w:val="none" w:sz="0" w:space="0" w:color="auto"/>
      </w:divBdr>
    </w:div>
    <w:div w:id="1326204969">
      <w:bodyDiv w:val="1"/>
      <w:marLeft w:val="0"/>
      <w:marRight w:val="0"/>
      <w:marTop w:val="0"/>
      <w:marBottom w:val="0"/>
      <w:divBdr>
        <w:top w:val="none" w:sz="0" w:space="0" w:color="auto"/>
        <w:left w:val="none" w:sz="0" w:space="0" w:color="auto"/>
        <w:bottom w:val="none" w:sz="0" w:space="0" w:color="auto"/>
        <w:right w:val="none" w:sz="0" w:space="0" w:color="auto"/>
      </w:divBdr>
    </w:div>
    <w:div w:id="1326788041">
      <w:bodyDiv w:val="1"/>
      <w:marLeft w:val="0"/>
      <w:marRight w:val="0"/>
      <w:marTop w:val="0"/>
      <w:marBottom w:val="0"/>
      <w:divBdr>
        <w:top w:val="none" w:sz="0" w:space="0" w:color="auto"/>
        <w:left w:val="none" w:sz="0" w:space="0" w:color="auto"/>
        <w:bottom w:val="none" w:sz="0" w:space="0" w:color="auto"/>
        <w:right w:val="none" w:sz="0" w:space="0" w:color="auto"/>
      </w:divBdr>
    </w:div>
    <w:div w:id="1475566040">
      <w:bodyDiv w:val="1"/>
      <w:marLeft w:val="0"/>
      <w:marRight w:val="0"/>
      <w:marTop w:val="0"/>
      <w:marBottom w:val="0"/>
      <w:divBdr>
        <w:top w:val="none" w:sz="0" w:space="0" w:color="auto"/>
        <w:left w:val="none" w:sz="0" w:space="0" w:color="auto"/>
        <w:bottom w:val="none" w:sz="0" w:space="0" w:color="auto"/>
        <w:right w:val="none" w:sz="0" w:space="0" w:color="auto"/>
      </w:divBdr>
    </w:div>
    <w:div w:id="1742943784">
      <w:bodyDiv w:val="1"/>
      <w:marLeft w:val="0"/>
      <w:marRight w:val="0"/>
      <w:marTop w:val="0"/>
      <w:marBottom w:val="0"/>
      <w:divBdr>
        <w:top w:val="none" w:sz="0" w:space="0" w:color="auto"/>
        <w:left w:val="none" w:sz="0" w:space="0" w:color="auto"/>
        <w:bottom w:val="none" w:sz="0" w:space="0" w:color="auto"/>
        <w:right w:val="none" w:sz="0" w:space="0" w:color="auto"/>
      </w:divBdr>
      <w:divsChild>
        <w:div w:id="1182352598">
          <w:marLeft w:val="0"/>
          <w:marRight w:val="0"/>
          <w:marTop w:val="0"/>
          <w:marBottom w:val="450"/>
          <w:divBdr>
            <w:top w:val="none" w:sz="0" w:space="0" w:color="auto"/>
            <w:left w:val="none" w:sz="0" w:space="0" w:color="auto"/>
            <w:bottom w:val="none" w:sz="0" w:space="0" w:color="auto"/>
            <w:right w:val="none" w:sz="0" w:space="0" w:color="auto"/>
          </w:divBdr>
          <w:divsChild>
            <w:div w:id="1301030876">
              <w:marLeft w:val="0"/>
              <w:marRight w:val="0"/>
              <w:marTop w:val="0"/>
              <w:marBottom w:val="0"/>
              <w:divBdr>
                <w:top w:val="none" w:sz="0" w:space="0" w:color="auto"/>
                <w:left w:val="none" w:sz="0" w:space="0" w:color="auto"/>
                <w:bottom w:val="none" w:sz="0" w:space="0" w:color="auto"/>
                <w:right w:val="none" w:sz="0" w:space="0" w:color="auto"/>
              </w:divBdr>
              <w:divsChild>
                <w:div w:id="1787693739">
                  <w:marLeft w:val="0"/>
                  <w:marRight w:val="0"/>
                  <w:marTop w:val="0"/>
                  <w:marBottom w:val="0"/>
                  <w:divBdr>
                    <w:top w:val="none" w:sz="0" w:space="0" w:color="auto"/>
                    <w:left w:val="none" w:sz="0" w:space="0" w:color="auto"/>
                    <w:bottom w:val="none" w:sz="0" w:space="0" w:color="auto"/>
                    <w:right w:val="none" w:sz="0" w:space="0" w:color="auto"/>
                  </w:divBdr>
                  <w:divsChild>
                    <w:div w:id="238253892">
                      <w:marLeft w:val="0"/>
                      <w:marRight w:val="0"/>
                      <w:marTop w:val="0"/>
                      <w:marBottom w:val="0"/>
                      <w:divBdr>
                        <w:top w:val="none" w:sz="0" w:space="0" w:color="auto"/>
                        <w:left w:val="none" w:sz="0" w:space="0" w:color="auto"/>
                        <w:bottom w:val="none" w:sz="0" w:space="0" w:color="auto"/>
                        <w:right w:val="none" w:sz="0" w:space="0" w:color="auto"/>
                      </w:divBdr>
                      <w:divsChild>
                        <w:div w:id="66919813">
                          <w:marLeft w:val="0"/>
                          <w:marRight w:val="0"/>
                          <w:marTop w:val="0"/>
                          <w:marBottom w:val="0"/>
                          <w:divBdr>
                            <w:top w:val="none" w:sz="0" w:space="0" w:color="auto"/>
                            <w:left w:val="none" w:sz="0" w:space="0" w:color="auto"/>
                            <w:bottom w:val="none" w:sz="0" w:space="0" w:color="auto"/>
                            <w:right w:val="none" w:sz="0" w:space="0" w:color="auto"/>
                          </w:divBdr>
                        </w:div>
                      </w:divsChild>
                    </w:div>
                    <w:div w:id="800726843">
                      <w:marLeft w:val="0"/>
                      <w:marRight w:val="0"/>
                      <w:marTop w:val="0"/>
                      <w:marBottom w:val="0"/>
                      <w:divBdr>
                        <w:top w:val="none" w:sz="0" w:space="0" w:color="auto"/>
                        <w:left w:val="none" w:sz="0" w:space="0" w:color="auto"/>
                        <w:bottom w:val="none" w:sz="0" w:space="0" w:color="auto"/>
                        <w:right w:val="none" w:sz="0" w:space="0" w:color="auto"/>
                      </w:divBdr>
                      <w:divsChild>
                        <w:div w:id="1951163590">
                          <w:marLeft w:val="0"/>
                          <w:marRight w:val="0"/>
                          <w:marTop w:val="0"/>
                          <w:marBottom w:val="0"/>
                          <w:divBdr>
                            <w:top w:val="none" w:sz="0" w:space="0" w:color="auto"/>
                            <w:left w:val="none" w:sz="0" w:space="0" w:color="auto"/>
                            <w:bottom w:val="none" w:sz="0" w:space="0" w:color="auto"/>
                            <w:right w:val="none" w:sz="0" w:space="0" w:color="auto"/>
                          </w:divBdr>
                        </w:div>
                      </w:divsChild>
                    </w:div>
                    <w:div w:id="2037535473">
                      <w:marLeft w:val="0"/>
                      <w:marRight w:val="0"/>
                      <w:marTop w:val="0"/>
                      <w:marBottom w:val="0"/>
                      <w:divBdr>
                        <w:top w:val="none" w:sz="0" w:space="0" w:color="auto"/>
                        <w:left w:val="none" w:sz="0" w:space="0" w:color="auto"/>
                        <w:bottom w:val="none" w:sz="0" w:space="0" w:color="auto"/>
                        <w:right w:val="none" w:sz="0" w:space="0" w:color="auto"/>
                      </w:divBdr>
                      <w:divsChild>
                        <w:div w:id="774710201">
                          <w:marLeft w:val="0"/>
                          <w:marRight w:val="0"/>
                          <w:marTop w:val="0"/>
                          <w:marBottom w:val="0"/>
                          <w:divBdr>
                            <w:top w:val="none" w:sz="0" w:space="0" w:color="auto"/>
                            <w:left w:val="none" w:sz="0" w:space="0" w:color="auto"/>
                            <w:bottom w:val="none" w:sz="0" w:space="0" w:color="auto"/>
                            <w:right w:val="none" w:sz="0" w:space="0" w:color="auto"/>
                          </w:divBdr>
                        </w:div>
                      </w:divsChild>
                    </w:div>
                    <w:div w:id="616564877">
                      <w:marLeft w:val="0"/>
                      <w:marRight w:val="0"/>
                      <w:marTop w:val="0"/>
                      <w:marBottom w:val="0"/>
                      <w:divBdr>
                        <w:top w:val="none" w:sz="0" w:space="0" w:color="auto"/>
                        <w:left w:val="none" w:sz="0" w:space="0" w:color="auto"/>
                        <w:bottom w:val="none" w:sz="0" w:space="0" w:color="auto"/>
                        <w:right w:val="none" w:sz="0" w:space="0" w:color="auto"/>
                      </w:divBdr>
                      <w:divsChild>
                        <w:div w:id="272369909">
                          <w:marLeft w:val="0"/>
                          <w:marRight w:val="0"/>
                          <w:marTop w:val="0"/>
                          <w:marBottom w:val="0"/>
                          <w:divBdr>
                            <w:top w:val="none" w:sz="0" w:space="0" w:color="auto"/>
                            <w:left w:val="none" w:sz="0" w:space="0" w:color="auto"/>
                            <w:bottom w:val="none" w:sz="0" w:space="0" w:color="auto"/>
                            <w:right w:val="none" w:sz="0" w:space="0" w:color="auto"/>
                          </w:divBdr>
                        </w:div>
                      </w:divsChild>
                    </w:div>
                    <w:div w:id="1317805594">
                      <w:marLeft w:val="0"/>
                      <w:marRight w:val="0"/>
                      <w:marTop w:val="0"/>
                      <w:marBottom w:val="0"/>
                      <w:divBdr>
                        <w:top w:val="none" w:sz="0" w:space="0" w:color="auto"/>
                        <w:left w:val="none" w:sz="0" w:space="0" w:color="auto"/>
                        <w:bottom w:val="none" w:sz="0" w:space="0" w:color="auto"/>
                        <w:right w:val="none" w:sz="0" w:space="0" w:color="auto"/>
                      </w:divBdr>
                      <w:divsChild>
                        <w:div w:id="6424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961988">
      <w:bodyDiv w:val="1"/>
      <w:marLeft w:val="0"/>
      <w:marRight w:val="0"/>
      <w:marTop w:val="0"/>
      <w:marBottom w:val="0"/>
      <w:divBdr>
        <w:top w:val="none" w:sz="0" w:space="0" w:color="auto"/>
        <w:left w:val="none" w:sz="0" w:space="0" w:color="auto"/>
        <w:bottom w:val="none" w:sz="0" w:space="0" w:color="auto"/>
        <w:right w:val="none" w:sz="0" w:space="0" w:color="auto"/>
      </w:divBdr>
    </w:div>
    <w:div w:id="1975671618">
      <w:bodyDiv w:val="1"/>
      <w:marLeft w:val="0"/>
      <w:marRight w:val="0"/>
      <w:marTop w:val="0"/>
      <w:marBottom w:val="0"/>
      <w:divBdr>
        <w:top w:val="none" w:sz="0" w:space="0" w:color="auto"/>
        <w:left w:val="none" w:sz="0" w:space="0" w:color="auto"/>
        <w:bottom w:val="none" w:sz="0" w:space="0" w:color="auto"/>
        <w:right w:val="none" w:sz="0" w:space="0" w:color="auto"/>
      </w:divBdr>
    </w:div>
    <w:div w:id="2023242130">
      <w:bodyDiv w:val="1"/>
      <w:marLeft w:val="0"/>
      <w:marRight w:val="0"/>
      <w:marTop w:val="0"/>
      <w:marBottom w:val="0"/>
      <w:divBdr>
        <w:top w:val="none" w:sz="0" w:space="0" w:color="auto"/>
        <w:left w:val="none" w:sz="0" w:space="0" w:color="auto"/>
        <w:bottom w:val="none" w:sz="0" w:space="0" w:color="auto"/>
        <w:right w:val="none" w:sz="0" w:space="0" w:color="auto"/>
      </w:divBdr>
    </w:div>
    <w:div w:id="210345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4.wmf"/><Relationship Id="rId50" Type="http://schemas.openxmlformats.org/officeDocument/2006/relationships/image" Target="media/image27.wmf"/><Relationship Id="rId7" Type="http://schemas.openxmlformats.org/officeDocument/2006/relationships/hyperlink" Target="mailto:cs@polinema.ac.id" TargetMode="Externa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image" Target="media/image22.w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20.wmf"/><Relationship Id="rId48" Type="http://schemas.openxmlformats.org/officeDocument/2006/relationships/image" Target="media/image25.wmf"/><Relationship Id="rId8" Type="http://schemas.openxmlformats.org/officeDocument/2006/relationships/hyperlink" Target="https://byjus.com/maths/exponents-powers/" TargetMode="External"/><Relationship Id="rId51" Type="http://schemas.openxmlformats.org/officeDocument/2006/relationships/image" Target="media/image28.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3.wmf"/><Relationship Id="rId20" Type="http://schemas.openxmlformats.org/officeDocument/2006/relationships/image" Target="media/image8.wmf"/><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C62F3-34B6-464F-ACB0-3A2DCD96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2022-10-13T03:24:00Z</dcterms:created>
  <dcterms:modified xsi:type="dcterms:W3CDTF">2022-11-22T02:14:00Z</dcterms:modified>
</cp:coreProperties>
</file>