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3B3E" w:rsidRDefault="001E40AD" w:rsidP="001E40AD">
      <w:pPr>
        <w:jc w:val="center"/>
      </w:pPr>
      <w:r>
        <w:t>Law number 13 of 2003 Concerning Manpower</w:t>
      </w:r>
    </w:p>
    <w:p w:rsidR="001E40AD" w:rsidRDefault="001E40AD" w:rsidP="001E40AD"/>
    <w:p w:rsidR="001E40AD" w:rsidRPr="008228AA" w:rsidRDefault="00990828" w:rsidP="001E40AD">
      <w:pPr>
        <w:rPr>
          <w:rFonts w:ascii="Times New Roman" w:hAnsi="Times New Roman" w:cs="Times New Roman"/>
          <w:sz w:val="24"/>
          <w:szCs w:val="24"/>
        </w:rPr>
      </w:pPr>
      <w:r w:rsidRPr="008228AA">
        <w:rPr>
          <w:rFonts w:ascii="Times New Roman" w:hAnsi="Times New Roman" w:cs="Times New Roman"/>
          <w:sz w:val="24"/>
          <w:szCs w:val="24"/>
        </w:rPr>
        <w:t xml:space="preserve"># </w:t>
      </w:r>
      <w:r w:rsidR="001E40AD" w:rsidRPr="008228AA">
        <w:rPr>
          <w:rFonts w:ascii="Times New Roman" w:hAnsi="Times New Roman" w:cs="Times New Roman"/>
          <w:sz w:val="24"/>
          <w:szCs w:val="24"/>
        </w:rPr>
        <w:t>Definition</w:t>
      </w:r>
    </w:p>
    <w:p w:rsidR="00BA2E3C" w:rsidRPr="008228AA" w:rsidRDefault="00BA2E3C" w:rsidP="001E40AD">
      <w:pPr>
        <w:rPr>
          <w:rFonts w:ascii="Times New Roman" w:hAnsi="Times New Roman" w:cs="Times New Roman"/>
          <w:sz w:val="24"/>
          <w:szCs w:val="24"/>
        </w:rPr>
      </w:pPr>
      <w:r w:rsidRPr="008228A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Concerning Manpower. The prevailing Indonesian </w:t>
      </w:r>
      <w:proofErr w:type="spellStart"/>
      <w:r w:rsidRPr="008228A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labor</w:t>
      </w:r>
      <w:proofErr w:type="spellEnd"/>
      <w:r w:rsidRPr="008228A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laws reflect anti-discrimination principles. </w:t>
      </w:r>
      <w:r w:rsidRPr="008228A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Each employee shall have equal opportunity without discrimination to obtain work and shall be entitled to equal treatment from the employer without discrimination</w:t>
      </w:r>
    </w:p>
    <w:p w:rsidR="001E40AD" w:rsidRPr="008228AA" w:rsidRDefault="001E40AD" w:rsidP="001E40AD">
      <w:pPr>
        <w:rPr>
          <w:rFonts w:ascii="Times New Roman" w:hAnsi="Times New Roman" w:cs="Times New Roman"/>
          <w:sz w:val="24"/>
          <w:szCs w:val="24"/>
        </w:rPr>
      </w:pPr>
      <w:r w:rsidRPr="008228AA">
        <w:rPr>
          <w:rFonts w:ascii="Times New Roman" w:hAnsi="Times New Roman" w:cs="Times New Roman"/>
          <w:sz w:val="24"/>
          <w:szCs w:val="24"/>
        </w:rPr>
        <w:t>Why the law made</w:t>
      </w:r>
    </w:p>
    <w:p w:rsidR="008228AA" w:rsidRPr="008228AA" w:rsidRDefault="008228AA" w:rsidP="008228AA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  <w:r w:rsidRPr="008228AA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To </w:t>
      </w:r>
      <w:r w:rsidRPr="008228AA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realize equal employment opportunities and the provision of manpower in accordance with the needs of national and regional development; provide protection to workers in realizing welfare; and. </w:t>
      </w:r>
      <w:proofErr w:type="gramStart"/>
      <w:r w:rsidRPr="008228AA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improve</w:t>
      </w:r>
      <w:proofErr w:type="gramEnd"/>
      <w:r w:rsidRPr="008228AA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the welfare of workers and their families</w:t>
      </w:r>
    </w:p>
    <w:p w:rsidR="00812D48" w:rsidRPr="008228AA" w:rsidRDefault="00812D48" w:rsidP="001E40AD">
      <w:pPr>
        <w:rPr>
          <w:rFonts w:ascii="Times New Roman" w:hAnsi="Times New Roman" w:cs="Times New Roman"/>
          <w:sz w:val="24"/>
          <w:szCs w:val="24"/>
        </w:rPr>
      </w:pPr>
    </w:p>
    <w:p w:rsidR="001E40AD" w:rsidRPr="008228AA" w:rsidRDefault="00990828" w:rsidP="001E40AD">
      <w:pPr>
        <w:rPr>
          <w:rFonts w:ascii="Times New Roman" w:hAnsi="Times New Roman" w:cs="Times New Roman"/>
          <w:sz w:val="24"/>
          <w:szCs w:val="24"/>
        </w:rPr>
      </w:pPr>
      <w:r w:rsidRPr="008228AA">
        <w:rPr>
          <w:rFonts w:ascii="Times New Roman" w:hAnsi="Times New Roman" w:cs="Times New Roman"/>
          <w:sz w:val="24"/>
          <w:szCs w:val="24"/>
        </w:rPr>
        <w:t xml:space="preserve"># </w:t>
      </w:r>
      <w:r w:rsidR="001E40AD" w:rsidRPr="008228AA">
        <w:rPr>
          <w:rFonts w:ascii="Times New Roman" w:hAnsi="Times New Roman" w:cs="Times New Roman"/>
          <w:sz w:val="24"/>
          <w:szCs w:val="24"/>
        </w:rPr>
        <w:t>Purpose</w:t>
      </w:r>
    </w:p>
    <w:p w:rsidR="00BA2E3C" w:rsidRPr="008228AA" w:rsidRDefault="00BA2E3C" w:rsidP="001E40AD">
      <w:pPr>
        <w:rPr>
          <w:rFonts w:ascii="Times New Roman" w:hAnsi="Times New Roman" w:cs="Times New Roman"/>
          <w:sz w:val="24"/>
          <w:szCs w:val="24"/>
        </w:rPr>
      </w:pPr>
      <w:r w:rsidRPr="008228AA">
        <w:rPr>
          <w:rFonts w:ascii="Times New Roman" w:hAnsi="Times New Roman" w:cs="Times New Roman"/>
          <w:sz w:val="24"/>
          <w:szCs w:val="24"/>
        </w:rPr>
        <w:t>a. Empowering and making efficient use of people available for a job optimally and humanely;</w:t>
      </w:r>
    </w:p>
    <w:p w:rsidR="00BA2E3C" w:rsidRPr="008228AA" w:rsidRDefault="00BA2E3C" w:rsidP="001E40AD">
      <w:pPr>
        <w:rPr>
          <w:rFonts w:ascii="Times New Roman" w:hAnsi="Times New Roman" w:cs="Times New Roman"/>
          <w:sz w:val="24"/>
          <w:szCs w:val="24"/>
        </w:rPr>
      </w:pPr>
      <w:r w:rsidRPr="008228AA">
        <w:rPr>
          <w:rFonts w:ascii="Times New Roman" w:hAnsi="Times New Roman" w:cs="Times New Roman"/>
          <w:sz w:val="24"/>
          <w:szCs w:val="24"/>
        </w:rPr>
        <w:t xml:space="preserve"> b. Creating equal opportunity and providing manpower (supply of people available for a job) that suits the need of national and provincial/ municipal developments;</w:t>
      </w:r>
    </w:p>
    <w:p w:rsidR="00BA2E3C" w:rsidRPr="008228AA" w:rsidRDefault="00BA2E3C" w:rsidP="001E40AD">
      <w:pPr>
        <w:rPr>
          <w:rFonts w:ascii="Times New Roman" w:hAnsi="Times New Roman" w:cs="Times New Roman"/>
          <w:sz w:val="24"/>
          <w:szCs w:val="24"/>
        </w:rPr>
      </w:pPr>
      <w:r w:rsidRPr="008228AA">
        <w:rPr>
          <w:rFonts w:ascii="Times New Roman" w:hAnsi="Times New Roman" w:cs="Times New Roman"/>
          <w:sz w:val="24"/>
          <w:szCs w:val="24"/>
        </w:rPr>
        <w:t xml:space="preserve"> c. Providing protection to people available for a job for the realization of welfare; and</w:t>
      </w:r>
    </w:p>
    <w:p w:rsidR="00BA2E3C" w:rsidRPr="008228AA" w:rsidRDefault="00BA2E3C" w:rsidP="001E40AD">
      <w:pPr>
        <w:rPr>
          <w:rFonts w:ascii="Times New Roman" w:hAnsi="Times New Roman" w:cs="Times New Roman"/>
          <w:sz w:val="24"/>
          <w:szCs w:val="24"/>
        </w:rPr>
      </w:pPr>
      <w:r w:rsidRPr="008228AA">
        <w:rPr>
          <w:rFonts w:ascii="Times New Roman" w:hAnsi="Times New Roman" w:cs="Times New Roman"/>
          <w:sz w:val="24"/>
          <w:szCs w:val="24"/>
        </w:rPr>
        <w:t xml:space="preserve"> d. Improving the welfare of people available for a job and their family.</w:t>
      </w:r>
    </w:p>
    <w:p w:rsidR="00737104" w:rsidRPr="008228AA" w:rsidRDefault="00737104" w:rsidP="001E40AD">
      <w:pPr>
        <w:rPr>
          <w:rFonts w:ascii="Times New Roman" w:hAnsi="Times New Roman" w:cs="Times New Roman"/>
          <w:sz w:val="24"/>
          <w:szCs w:val="24"/>
        </w:rPr>
      </w:pPr>
    </w:p>
    <w:p w:rsidR="001E40AD" w:rsidRPr="008228AA" w:rsidRDefault="00990828" w:rsidP="001E40AD">
      <w:pPr>
        <w:rPr>
          <w:rFonts w:ascii="Times New Roman" w:hAnsi="Times New Roman" w:cs="Times New Roman"/>
          <w:sz w:val="24"/>
          <w:szCs w:val="24"/>
        </w:rPr>
      </w:pPr>
      <w:r w:rsidRPr="008228AA">
        <w:rPr>
          <w:rFonts w:ascii="Times New Roman" w:hAnsi="Times New Roman" w:cs="Times New Roman"/>
          <w:sz w:val="24"/>
          <w:szCs w:val="24"/>
        </w:rPr>
        <w:t xml:space="preserve"># </w:t>
      </w:r>
      <w:r w:rsidR="00812D48" w:rsidRPr="008228AA">
        <w:rPr>
          <w:rFonts w:ascii="Times New Roman" w:hAnsi="Times New Roman" w:cs="Times New Roman"/>
          <w:sz w:val="24"/>
          <w:szCs w:val="24"/>
        </w:rPr>
        <w:t>Worker rights and obligation</w:t>
      </w:r>
    </w:p>
    <w:p w:rsidR="00990828" w:rsidRPr="00990828" w:rsidRDefault="00990828" w:rsidP="0099082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D"/>
          <w14:ligatures w14:val="none"/>
        </w:rPr>
      </w:pPr>
      <w:r w:rsidRPr="00990828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 w:eastAsia="en-ID"/>
          <w14:ligatures w14:val="none"/>
        </w:rPr>
        <w:t>The basic right to a decent wage. The right to get equal opportunities and treatment from the company without discrimination. The right to receive job training to improve and develop job competencies</w:t>
      </w:r>
    </w:p>
    <w:p w:rsidR="00737104" w:rsidRPr="008228AA" w:rsidRDefault="00737104" w:rsidP="001E40AD">
      <w:pPr>
        <w:rPr>
          <w:rFonts w:ascii="Times New Roman" w:hAnsi="Times New Roman" w:cs="Times New Roman"/>
          <w:sz w:val="24"/>
          <w:szCs w:val="24"/>
        </w:rPr>
      </w:pPr>
    </w:p>
    <w:p w:rsidR="00812D48" w:rsidRPr="008228AA" w:rsidRDefault="00990828" w:rsidP="001E40AD">
      <w:pPr>
        <w:rPr>
          <w:rFonts w:ascii="Times New Roman" w:hAnsi="Times New Roman" w:cs="Times New Roman"/>
          <w:sz w:val="24"/>
          <w:szCs w:val="24"/>
        </w:rPr>
      </w:pPr>
      <w:r w:rsidRPr="008228AA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812D48" w:rsidRPr="008228AA">
        <w:rPr>
          <w:rFonts w:ascii="Times New Roman" w:hAnsi="Times New Roman" w:cs="Times New Roman"/>
          <w:sz w:val="24"/>
          <w:szCs w:val="24"/>
        </w:rPr>
        <w:t>Bussines</w:t>
      </w:r>
      <w:proofErr w:type="spellEnd"/>
      <w:r w:rsidR="00812D48" w:rsidRPr="008228AA">
        <w:rPr>
          <w:rFonts w:ascii="Times New Roman" w:hAnsi="Times New Roman" w:cs="Times New Roman"/>
          <w:sz w:val="24"/>
          <w:szCs w:val="24"/>
        </w:rPr>
        <w:t xml:space="preserve">  owner</w:t>
      </w:r>
      <w:proofErr w:type="gramEnd"/>
      <w:r w:rsidR="00812D48" w:rsidRPr="008228AA">
        <w:rPr>
          <w:rFonts w:ascii="Times New Roman" w:hAnsi="Times New Roman" w:cs="Times New Roman"/>
          <w:sz w:val="24"/>
          <w:szCs w:val="24"/>
        </w:rPr>
        <w:t xml:space="preserve"> obligation</w:t>
      </w:r>
    </w:p>
    <w:p w:rsidR="008228AA" w:rsidRPr="008228AA" w:rsidRDefault="008228AA" w:rsidP="008228AA">
      <w:pPr>
        <w:pStyle w:val="HTMLPreformatted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8228AA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• Provide Training and Competency Development to Employees</w:t>
      </w:r>
    </w:p>
    <w:p w:rsidR="008228AA" w:rsidRPr="008228AA" w:rsidRDefault="008228AA" w:rsidP="008228AA">
      <w:pPr>
        <w:pStyle w:val="HTMLPreformatted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8228AA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• Providing Health Insurance Facilities and Maintaining Employee Safety</w:t>
      </w:r>
    </w:p>
    <w:p w:rsidR="008228AA" w:rsidRPr="008228AA" w:rsidRDefault="008228AA" w:rsidP="008228AA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  <w:r w:rsidRPr="008228AA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• Create and Determine Company Regulations for Employees</w:t>
      </w:r>
    </w:p>
    <w:p w:rsidR="008228AA" w:rsidRPr="008228AA" w:rsidRDefault="008228AA" w:rsidP="001E40AD">
      <w:pPr>
        <w:rPr>
          <w:rFonts w:ascii="Times New Roman" w:hAnsi="Times New Roman" w:cs="Times New Roman"/>
          <w:sz w:val="24"/>
          <w:szCs w:val="24"/>
        </w:rPr>
      </w:pPr>
    </w:p>
    <w:sectPr w:rsidR="008228AA" w:rsidRPr="00822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2234"/>
    <w:multiLevelType w:val="multilevel"/>
    <w:tmpl w:val="C07C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D04175"/>
    <w:multiLevelType w:val="multilevel"/>
    <w:tmpl w:val="BB84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515969"/>
    <w:multiLevelType w:val="multilevel"/>
    <w:tmpl w:val="C82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2078945">
    <w:abstractNumId w:val="2"/>
  </w:num>
  <w:num w:numId="2" w16cid:durableId="330331377">
    <w:abstractNumId w:val="1"/>
  </w:num>
  <w:num w:numId="3" w16cid:durableId="57169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AD"/>
    <w:rsid w:val="001E40AD"/>
    <w:rsid w:val="00613B3E"/>
    <w:rsid w:val="00737104"/>
    <w:rsid w:val="00812D48"/>
    <w:rsid w:val="008228AA"/>
    <w:rsid w:val="008B2FCC"/>
    <w:rsid w:val="00990828"/>
    <w:rsid w:val="00B8653B"/>
    <w:rsid w:val="00BA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671A5"/>
  <w15:chartTrackingRefBased/>
  <w15:docId w15:val="{423E48D7-B842-45C7-AC99-82259CBF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228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828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y2iqfc">
    <w:name w:val="y2iqfc"/>
    <w:basedOn w:val="DefaultParagraphFont"/>
    <w:rsid w:val="00990828"/>
  </w:style>
  <w:style w:type="character" w:customStyle="1" w:styleId="Heading4Char">
    <w:name w:val="Heading 4 Char"/>
    <w:basedOn w:val="DefaultParagraphFont"/>
    <w:link w:val="Heading4"/>
    <w:uiPriority w:val="9"/>
    <w:rsid w:val="008228AA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8228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Rafazand</dc:creator>
  <cp:keywords/>
  <dc:description/>
  <cp:lastModifiedBy>Rafazand</cp:lastModifiedBy>
  <cp:revision>2</cp:revision>
  <dcterms:created xsi:type="dcterms:W3CDTF">2022-09-21T10:11:00Z</dcterms:created>
  <dcterms:modified xsi:type="dcterms:W3CDTF">2022-09-21T11:32:00Z</dcterms:modified>
</cp:coreProperties>
</file>