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FD5" w:rsidRPr="00256853" w:rsidRDefault="003A77F3" w:rsidP="001223E8">
      <w:pPr>
        <w:spacing w:line="300" w:lineRule="auto"/>
        <w:rPr>
          <w:rFonts w:ascii="Proxima Nova Rg" w:hAnsi="Proxima Nova Rg"/>
          <w:b/>
          <w:sz w:val="56"/>
          <w:szCs w:val="64"/>
        </w:rPr>
      </w:pPr>
      <w:r w:rsidRPr="00256853">
        <w:rPr>
          <w:rFonts w:ascii="Proxima Nova Rg" w:hAnsi="Proxima Nova Rg"/>
          <w:b/>
          <w:sz w:val="56"/>
          <w:szCs w:val="64"/>
        </w:rPr>
        <w:t>Alaz Sengul</w:t>
      </w:r>
    </w:p>
    <w:p w:rsidR="003A77F3" w:rsidRPr="003B062C" w:rsidRDefault="003A77F3" w:rsidP="001223E8">
      <w:pPr>
        <w:spacing w:line="300" w:lineRule="auto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>New York, NY</w:t>
      </w:r>
      <w:r w:rsidR="001223E8" w:rsidRPr="003B062C">
        <w:rPr>
          <w:rFonts w:ascii="Proxima Nova Rg" w:hAnsi="Proxima Nova Rg"/>
          <w:color w:val="999999"/>
          <w:sz w:val="22"/>
        </w:rPr>
        <w:t xml:space="preserve">    |    alazsengul@gmail.com    |    </w:t>
      </w:r>
      <w:r w:rsidR="00FC13C1" w:rsidRPr="003B062C">
        <w:rPr>
          <w:rFonts w:ascii="Proxima Nova Rg" w:hAnsi="Proxima Nova Rg"/>
          <w:color w:val="999999"/>
          <w:sz w:val="22"/>
        </w:rPr>
        <w:t>www.alazsengul.com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</w:rPr>
      </w:pPr>
    </w:p>
    <w:p w:rsidR="001223E8" w:rsidRPr="00256853" w:rsidRDefault="001223E8" w:rsidP="001223E8">
      <w:pPr>
        <w:spacing w:line="300" w:lineRule="auto"/>
        <w:rPr>
          <w:rFonts w:ascii="Proxima Nova Rg" w:hAnsi="Proxima Nova Rg"/>
          <w:b/>
          <w:sz w:val="22"/>
        </w:rPr>
      </w:pPr>
      <w:r w:rsidRPr="00256853">
        <w:rPr>
          <w:rFonts w:ascii="Proxima Nova Rg" w:hAnsi="Proxima Nova Rg"/>
          <w:b/>
          <w:color w:val="4C78EA"/>
          <w:sz w:val="22"/>
        </w:rPr>
        <w:t>EDUCATION</w:t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sz w:val="22"/>
        </w:rPr>
        <w:t>Columbia University</w:t>
      </w:r>
    </w:p>
    <w:p w:rsidR="00F96B9A" w:rsidRDefault="001223E8" w:rsidP="001223E8">
      <w:pPr>
        <w:spacing w:line="300" w:lineRule="auto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sz w:val="22"/>
        </w:rPr>
        <w:t>B.S. Computer Science</w:t>
      </w:r>
      <w:r w:rsidR="003E730C">
        <w:rPr>
          <w:rFonts w:ascii="Proxima Nova Rg" w:hAnsi="Proxima Nova Rg"/>
          <w:sz w:val="22"/>
        </w:rPr>
        <w:t>, GPA: 3.7</w:t>
      </w:r>
    </w:p>
    <w:p w:rsidR="003930BE" w:rsidRPr="00F96B9A" w:rsidRDefault="003930BE" w:rsidP="00F96B9A">
      <w:pPr>
        <w:spacing w:line="300" w:lineRule="auto"/>
        <w:ind w:left="1440" w:firstLine="720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sz w:val="22"/>
        </w:rPr>
        <w:t>2017 - 2021</w:t>
      </w:r>
    </w:p>
    <w:p w:rsidR="00C743F8" w:rsidRDefault="001223E8" w:rsidP="001223E8">
      <w:pPr>
        <w:spacing w:line="300" w:lineRule="auto"/>
        <w:ind w:left="2160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 xml:space="preserve">Machine Learning, </w:t>
      </w:r>
      <w:r w:rsidR="008C2B9B" w:rsidRPr="003B062C">
        <w:rPr>
          <w:rFonts w:ascii="Proxima Nova Rg" w:hAnsi="Proxima Nova Rg"/>
          <w:color w:val="999999"/>
          <w:sz w:val="22"/>
        </w:rPr>
        <w:t xml:space="preserve">Artificial Intelligence, </w:t>
      </w:r>
      <w:r w:rsidRPr="003B062C">
        <w:rPr>
          <w:rFonts w:ascii="Proxima Nova Rg" w:hAnsi="Proxima Nova Rg"/>
          <w:color w:val="999999"/>
          <w:sz w:val="22"/>
        </w:rPr>
        <w:t xml:space="preserve">Natural Language Processing, </w:t>
      </w:r>
      <w:r w:rsidR="00C743F8">
        <w:rPr>
          <w:rFonts w:ascii="Proxima Nova Rg" w:hAnsi="Proxima Nova Rg"/>
          <w:color w:val="999999"/>
          <w:sz w:val="22"/>
        </w:rPr>
        <w:t>Deep Learning</w:t>
      </w:r>
      <w:r w:rsidR="00883ABE">
        <w:rPr>
          <w:rFonts w:ascii="Proxima Nova Rg" w:hAnsi="Proxima Nova Rg"/>
          <w:color w:val="999999"/>
          <w:sz w:val="22"/>
        </w:rPr>
        <w:t xml:space="preserve">, </w:t>
      </w:r>
    </w:p>
    <w:p w:rsidR="001223E8" w:rsidRPr="003B062C" w:rsidRDefault="00C743F8" w:rsidP="001223E8">
      <w:pPr>
        <w:spacing w:line="300" w:lineRule="auto"/>
        <w:ind w:left="2160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 xml:space="preserve">UI Design, </w:t>
      </w:r>
      <w:r w:rsidR="001223E8" w:rsidRPr="003B062C">
        <w:rPr>
          <w:rFonts w:ascii="Proxima Nova Rg" w:hAnsi="Proxima Nova Rg"/>
          <w:color w:val="999999"/>
          <w:sz w:val="22"/>
        </w:rPr>
        <w:t xml:space="preserve">Analysis &amp; Optimization. </w:t>
      </w:r>
      <w:r w:rsidR="00C25414" w:rsidRPr="003B062C">
        <w:rPr>
          <w:rFonts w:ascii="Proxima Nova Rg" w:hAnsi="Proxima Nova Rg"/>
          <w:color w:val="999999"/>
          <w:sz w:val="22"/>
        </w:rPr>
        <w:t>E</w:t>
      </w:r>
      <w:r w:rsidR="001223E8" w:rsidRPr="003B062C">
        <w:rPr>
          <w:rFonts w:ascii="Proxima Nova Rg" w:hAnsi="Proxima Nova Rg"/>
          <w:color w:val="999999"/>
          <w:sz w:val="22"/>
        </w:rPr>
        <w:t>ngineering design challenge</w:t>
      </w:r>
      <w:r w:rsidR="00C25414" w:rsidRPr="003B062C">
        <w:rPr>
          <w:rFonts w:ascii="Proxima Nova Rg" w:hAnsi="Proxima Nova Rg"/>
          <w:color w:val="999999"/>
          <w:sz w:val="22"/>
        </w:rPr>
        <w:t xml:space="preserve"> winner</w:t>
      </w:r>
      <w:r w:rsidR="001223E8" w:rsidRPr="003B062C">
        <w:rPr>
          <w:rFonts w:ascii="Proxima Nova Rg" w:hAnsi="Proxima Nova Rg"/>
          <w:color w:val="999999"/>
          <w:sz w:val="22"/>
        </w:rPr>
        <w:t>.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  <w:szCs w:val="22"/>
        </w:rPr>
      </w:pPr>
    </w:p>
    <w:p w:rsidR="00632D91" w:rsidRPr="00256853" w:rsidRDefault="001223E8" w:rsidP="00632D91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EXPERIENCE</w:t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="00632D91"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632D91" w:rsidRDefault="00632D91" w:rsidP="00632D91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  <w:t>PayPal</w:t>
      </w:r>
    </w:p>
    <w:p w:rsidR="00632D91" w:rsidRPr="00256853" w:rsidRDefault="00632D91" w:rsidP="00632D91">
      <w:pPr>
        <w:spacing w:line="300" w:lineRule="auto"/>
        <w:ind w:left="216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>May 2020 - Aug 2020</w:t>
      </w:r>
    </w:p>
    <w:p w:rsidR="00410085" w:rsidRDefault="00410085" w:rsidP="00632D91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Worked on an image downloader </w:t>
      </w:r>
      <w:r>
        <w:rPr>
          <w:rFonts w:ascii="Proxima Nova Rg" w:hAnsi="Proxima Nova Rg"/>
          <w:color w:val="999999"/>
          <w:sz w:val="22"/>
          <w:szCs w:val="22"/>
        </w:rPr>
        <w:t xml:space="preserve">dataflow </w:t>
      </w:r>
      <w:r>
        <w:rPr>
          <w:rFonts w:ascii="Proxima Nova Rg" w:hAnsi="Proxima Nova Rg"/>
          <w:color w:val="999999"/>
          <w:sz w:val="22"/>
          <w:szCs w:val="22"/>
        </w:rPr>
        <w:t xml:space="preserve">project using </w:t>
      </w:r>
      <w:r>
        <w:rPr>
          <w:rFonts w:ascii="Proxima Nova Rg" w:hAnsi="Proxima Nova Rg"/>
          <w:color w:val="999999"/>
          <w:sz w:val="22"/>
          <w:szCs w:val="22"/>
        </w:rPr>
        <w:t xml:space="preserve">Scala and </w:t>
      </w:r>
      <w:r>
        <w:rPr>
          <w:rFonts w:ascii="Proxima Nova Rg" w:hAnsi="Proxima Nova Rg"/>
          <w:color w:val="999999"/>
          <w:sz w:val="22"/>
          <w:szCs w:val="22"/>
        </w:rPr>
        <w:t xml:space="preserve">Google Cloud Platform. Also built internal </w:t>
      </w:r>
      <w:r>
        <w:rPr>
          <w:rFonts w:ascii="Proxima Nova Rg" w:hAnsi="Proxima Nova Rg"/>
          <w:color w:val="999999"/>
          <w:sz w:val="22"/>
          <w:szCs w:val="22"/>
        </w:rPr>
        <w:t xml:space="preserve">dashboard </w:t>
      </w:r>
      <w:r>
        <w:rPr>
          <w:rFonts w:ascii="Proxima Nova Rg" w:hAnsi="Proxima Nova Rg"/>
          <w:color w:val="999999"/>
          <w:sz w:val="22"/>
          <w:szCs w:val="22"/>
        </w:rPr>
        <w:t>API’s in NodeJS. My</w:t>
      </w:r>
      <w:r w:rsidRPr="003B062C">
        <w:rPr>
          <w:rFonts w:ascii="Proxima Nova Rg" w:hAnsi="Proxima Nova Rg"/>
          <w:color w:val="999999"/>
          <w:sz w:val="22"/>
          <w:szCs w:val="22"/>
        </w:rPr>
        <w:t xml:space="preserve"> team </w:t>
      </w:r>
      <w:r>
        <w:rPr>
          <w:rFonts w:ascii="Proxima Nova Rg" w:hAnsi="Proxima Nova Rg"/>
          <w:color w:val="999999"/>
          <w:sz w:val="22"/>
          <w:szCs w:val="22"/>
        </w:rPr>
        <w:t>kept track of and updated</w:t>
      </w:r>
      <w:r w:rsidRPr="00883ABE">
        <w:rPr>
          <w:rFonts w:ascii="Proxima Nova Rg" w:hAnsi="Proxima Nova Rg"/>
          <w:color w:val="999999"/>
          <w:sz w:val="22"/>
          <w:szCs w:val="22"/>
        </w:rPr>
        <w:t xml:space="preserve"> </w:t>
      </w:r>
      <w:r w:rsidRPr="003B062C">
        <w:rPr>
          <w:rFonts w:ascii="Proxima Nova Rg" w:hAnsi="Proxima Nova Rg"/>
          <w:color w:val="999999"/>
          <w:sz w:val="22"/>
          <w:szCs w:val="22"/>
        </w:rPr>
        <w:t xml:space="preserve">all product </w:t>
      </w:r>
      <w:r>
        <w:rPr>
          <w:rFonts w:ascii="Proxima Nova Rg" w:hAnsi="Proxima Nova Rg"/>
          <w:color w:val="999999"/>
          <w:sz w:val="22"/>
          <w:szCs w:val="22"/>
        </w:rPr>
        <w:t>info</w:t>
      </w:r>
      <w:r w:rsidRPr="003B062C">
        <w:rPr>
          <w:rFonts w:ascii="Proxima Nova Rg" w:hAnsi="Proxima Nova Rg"/>
          <w:color w:val="999999"/>
          <w:sz w:val="22"/>
          <w:szCs w:val="22"/>
        </w:rPr>
        <w:t xml:space="preserve"> browsed by </w:t>
      </w:r>
      <w:r>
        <w:rPr>
          <w:rFonts w:ascii="Proxima Nova Rg" w:hAnsi="Proxima Nova Rg"/>
          <w:color w:val="999999"/>
          <w:sz w:val="22"/>
          <w:szCs w:val="22"/>
        </w:rPr>
        <w:t>shoppers at Honey, recently acquired by PayPal</w:t>
      </w:r>
      <w:r w:rsidRPr="003B062C">
        <w:rPr>
          <w:rFonts w:ascii="Proxima Nova Rg" w:hAnsi="Proxima Nova Rg"/>
          <w:color w:val="999999"/>
          <w:sz w:val="22"/>
          <w:szCs w:val="22"/>
        </w:rPr>
        <w:t>.</w:t>
      </w:r>
    </w:p>
    <w:p w:rsidR="00632D91" w:rsidRDefault="00632D91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  <w:szCs w:val="22"/>
        </w:rPr>
      </w:pPr>
    </w:p>
    <w:p w:rsidR="00F3020F" w:rsidRDefault="00F3020F" w:rsidP="00632D91">
      <w:pPr>
        <w:spacing w:line="300" w:lineRule="auto"/>
        <w:ind w:left="1440" w:firstLine="720"/>
        <w:rPr>
          <w:rFonts w:ascii="Proxima Nova Rg" w:hAnsi="Proxima Nova Rg"/>
          <w:b/>
          <w:sz w:val="22"/>
          <w:szCs w:val="22"/>
        </w:rPr>
      </w:pPr>
      <w:r>
        <w:rPr>
          <w:rFonts w:ascii="Proxima Nova Rg" w:hAnsi="Proxima Nova Rg"/>
          <w:b/>
          <w:sz w:val="22"/>
          <w:szCs w:val="22"/>
        </w:rPr>
        <w:t>Co-Founder</w:t>
      </w:r>
      <w:r w:rsidR="003E730C">
        <w:rPr>
          <w:rFonts w:ascii="Proxima Nova Rg" w:hAnsi="Proxima Nova Rg"/>
          <w:b/>
          <w:sz w:val="22"/>
          <w:szCs w:val="22"/>
        </w:rPr>
        <w:t xml:space="preserve"> + Tech Lead</w:t>
      </w:r>
    </w:p>
    <w:p w:rsidR="00F3020F" w:rsidRDefault="00F3020F" w:rsidP="001223E8">
      <w:pPr>
        <w:spacing w:line="300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b/>
          <w:sz w:val="22"/>
          <w:szCs w:val="22"/>
        </w:rPr>
        <w:tab/>
      </w:r>
      <w:r>
        <w:rPr>
          <w:rFonts w:ascii="Proxima Nova Rg" w:hAnsi="Proxima Nova Rg"/>
          <w:b/>
          <w:sz w:val="22"/>
          <w:szCs w:val="22"/>
        </w:rPr>
        <w:tab/>
      </w:r>
      <w:r>
        <w:rPr>
          <w:rFonts w:ascii="Proxima Nova Rg" w:hAnsi="Proxima Nova Rg"/>
          <w:b/>
          <w:sz w:val="22"/>
          <w:szCs w:val="22"/>
        </w:rPr>
        <w:tab/>
      </w:r>
      <w:r w:rsidR="00AF0B04">
        <w:rPr>
          <w:rFonts w:ascii="Proxima Nova Rg" w:hAnsi="Proxima Nova Rg"/>
          <w:sz w:val="22"/>
          <w:szCs w:val="22"/>
        </w:rPr>
        <w:t>Scramble</w:t>
      </w:r>
    </w:p>
    <w:p w:rsidR="00AF0B04" w:rsidRDefault="00AF0B04" w:rsidP="001223E8">
      <w:pPr>
        <w:spacing w:line="300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  <w:t>Jan 2020 - Present</w:t>
      </w:r>
    </w:p>
    <w:p w:rsidR="00AF0B04" w:rsidRDefault="00AF0B04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Developed college dating app platform for web and mobile currently being used by 1500+ students. Built real-time messaging backend, designed scalable frontend, and oversaw successful summer intern program in 2020. Currently expanding to 12 additional schools after initial launch at Columbia.</w:t>
      </w:r>
    </w:p>
    <w:p w:rsidR="00D245B9" w:rsidRPr="00256853" w:rsidRDefault="00D245B9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</w:p>
    <w:p w:rsidR="00565341" w:rsidRPr="00256853" w:rsidRDefault="00565341" w:rsidP="001223E8">
      <w:pPr>
        <w:spacing w:line="300" w:lineRule="auto"/>
        <w:rPr>
          <w:rFonts w:ascii="Proxima Nova Rg" w:hAnsi="Proxima Nova Rg"/>
          <w:b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565341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>National Institutes of Health</w:t>
      </w:r>
    </w:p>
    <w:p w:rsidR="00883ABE" w:rsidRDefault="00883AB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  <w:t>Jun 2019 - Aug 2019</w:t>
      </w:r>
    </w:p>
    <w:p w:rsidR="00565341" w:rsidRDefault="00883ABE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Created natural language topic modeling algorithms </w:t>
      </w:r>
      <w:r w:rsidR="00410085">
        <w:rPr>
          <w:rFonts w:ascii="Proxima Nova Rg" w:hAnsi="Proxima Nova Rg"/>
          <w:color w:val="999999"/>
          <w:sz w:val="22"/>
          <w:szCs w:val="22"/>
        </w:rPr>
        <w:t xml:space="preserve">in Python </w:t>
      </w:r>
      <w:r>
        <w:rPr>
          <w:rFonts w:ascii="Proxima Nova Rg" w:hAnsi="Proxima Nova Rg"/>
          <w:color w:val="999999"/>
          <w:sz w:val="22"/>
          <w:szCs w:val="22"/>
        </w:rPr>
        <w:t>to help inform grant-making decisions for the institute’s $2.8 billion budget.</w:t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</w:p>
    <w:p w:rsidR="00AF0B04" w:rsidRPr="00AF0B04" w:rsidRDefault="00AF0B04" w:rsidP="00AF0B04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</w:p>
    <w:p w:rsidR="00AF0B04" w:rsidRPr="006E110F" w:rsidRDefault="00565341" w:rsidP="006E110F">
      <w:pPr>
        <w:spacing w:line="300" w:lineRule="auto"/>
        <w:rPr>
          <w:rFonts w:ascii="Proxima Nova Rg" w:hAnsi="Proxima Nova Rg"/>
          <w:color w:val="999999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PROJECTS</w:t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="00A56BD2" w:rsidRPr="00256853">
        <w:rPr>
          <w:rFonts w:ascii="Proxima Nova Rg" w:hAnsi="Proxima Nova Rg"/>
          <w:b/>
          <w:color w:val="000000" w:themeColor="text1"/>
          <w:sz w:val="22"/>
          <w:szCs w:val="22"/>
        </w:rPr>
        <w:t>Logophile</w:t>
      </w:r>
    </w:p>
    <w:p w:rsidR="00051691" w:rsidRDefault="003B70DB" w:rsidP="002656CA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iPhone app for </w:t>
      </w:r>
      <w:r w:rsidR="00A56BD2">
        <w:rPr>
          <w:rFonts w:ascii="Proxima Nova Rg" w:hAnsi="Proxima Nova Rg"/>
          <w:color w:val="999999"/>
          <w:sz w:val="22"/>
          <w:szCs w:val="22"/>
        </w:rPr>
        <w:t xml:space="preserve">word-lovers to help </w:t>
      </w:r>
      <w:r>
        <w:rPr>
          <w:rFonts w:ascii="Proxima Nova Rg" w:hAnsi="Proxima Nova Rg"/>
          <w:color w:val="999999"/>
          <w:sz w:val="22"/>
          <w:szCs w:val="22"/>
        </w:rPr>
        <w:t xml:space="preserve">gamify and </w:t>
      </w:r>
      <w:r w:rsidR="00A56BD2">
        <w:rPr>
          <w:rFonts w:ascii="Proxima Nova Rg" w:hAnsi="Proxima Nova Rg"/>
          <w:color w:val="999999"/>
          <w:sz w:val="22"/>
          <w:szCs w:val="22"/>
        </w:rPr>
        <w:t>expand their vocabulary.</w:t>
      </w:r>
    </w:p>
    <w:p w:rsidR="006E110F" w:rsidRDefault="006E110F" w:rsidP="002656CA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</w:p>
    <w:p w:rsidR="006E110F" w:rsidRPr="00AF0B04" w:rsidRDefault="003B70DB" w:rsidP="006E110F">
      <w:pPr>
        <w:spacing w:line="300" w:lineRule="auto"/>
        <w:ind w:left="1440" w:firstLine="72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b/>
          <w:color w:val="000000" w:themeColor="text1"/>
          <w:sz w:val="22"/>
          <w:szCs w:val="22"/>
        </w:rPr>
        <w:t>Columbia Housing</w:t>
      </w:r>
    </w:p>
    <w:p w:rsidR="006E110F" w:rsidRPr="006E110F" w:rsidRDefault="003B70DB" w:rsidP="006E110F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Developed web app used by 2000+ students to predict housing selection availability.</w:t>
      </w:r>
      <w:bookmarkStart w:id="0" w:name="_GoBack"/>
      <w:bookmarkEnd w:id="0"/>
    </w:p>
    <w:p w:rsidR="006718DE" w:rsidRPr="00051691" w:rsidRDefault="001C0E3E" w:rsidP="00051691">
      <w:pPr>
        <w:spacing w:line="300" w:lineRule="auto"/>
        <w:ind w:left="2160"/>
        <w:rPr>
          <w:rFonts w:ascii="Proxima Nova Rg" w:hAnsi="Proxima Nova Rg"/>
          <w:b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</w:p>
    <w:p w:rsidR="0057036A" w:rsidRPr="00256853" w:rsidRDefault="006718D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SKILLS</w:t>
      </w:r>
      <w:r w:rsidRPr="00256853">
        <w:rPr>
          <w:rFonts w:ascii="Proxima Nova Rg" w:hAnsi="Proxima Nova Rg"/>
          <w:color w:val="4C78EA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A71F10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Python, </w:t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Java, </w:t>
      </w:r>
      <w:r w:rsidR="00B03A2A" w:rsidRPr="00256853">
        <w:rPr>
          <w:rFonts w:ascii="Proxima Nova Rg" w:hAnsi="Proxima Nova Rg"/>
          <w:color w:val="000000" w:themeColor="text1"/>
          <w:sz w:val="22"/>
          <w:szCs w:val="22"/>
        </w:rPr>
        <w:t>Scala</w:t>
      </w:r>
      <w:r w:rsidR="00B03A2A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>C</w:t>
      </w:r>
      <w:r w:rsidR="009F236A">
        <w:rPr>
          <w:rFonts w:ascii="Proxima Nova Rg" w:hAnsi="Proxima Nova Rg"/>
          <w:color w:val="000000" w:themeColor="text1"/>
          <w:sz w:val="22"/>
          <w:szCs w:val="22"/>
        </w:rPr>
        <w:t>, C++</w:t>
      </w:r>
    </w:p>
    <w:p w:rsidR="006718DE" w:rsidRDefault="00A36167" w:rsidP="00565730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HTML, CSS, JavaScript, </w:t>
      </w:r>
      <w:r w:rsidR="00E70C45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React, </w:t>
      </w:r>
      <w:r w:rsidR="00B83374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NodeJS, </w:t>
      </w:r>
      <w:r w:rsidR="00DD0CEE">
        <w:rPr>
          <w:rFonts w:ascii="Proxima Nova Rg" w:hAnsi="Proxima Nova Rg"/>
          <w:color w:val="000000" w:themeColor="text1"/>
          <w:sz w:val="22"/>
          <w:szCs w:val="22"/>
        </w:rPr>
        <w:t>Flask</w:t>
      </w:r>
      <w:r w:rsidR="002013BD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A71F10">
        <w:rPr>
          <w:rFonts w:ascii="Proxima Nova Rg" w:hAnsi="Proxima Nova Rg"/>
          <w:color w:val="000000" w:themeColor="text1"/>
          <w:sz w:val="22"/>
          <w:szCs w:val="22"/>
        </w:rPr>
        <w:t xml:space="preserve">PHP, </w:t>
      </w:r>
      <w:r w:rsidR="00565730" w:rsidRPr="00256853">
        <w:rPr>
          <w:rFonts w:ascii="Proxima Nova Rg" w:hAnsi="Proxima Nova Rg"/>
          <w:color w:val="000000" w:themeColor="text1"/>
          <w:sz w:val="22"/>
          <w:szCs w:val="22"/>
        </w:rPr>
        <w:t>UI/UX</w:t>
      </w:r>
    </w:p>
    <w:p w:rsidR="00B22EAB" w:rsidRPr="00256853" w:rsidRDefault="00B22EAB" w:rsidP="00B22EA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>R, SQL, pandas, NumPy, BeautifulSoup, Selenium, gensim</w:t>
      </w:r>
      <w:r>
        <w:rPr>
          <w:rFonts w:ascii="Proxima Nova Rg" w:hAnsi="Proxima Nova Rg"/>
          <w:color w:val="000000" w:themeColor="text1"/>
          <w:sz w:val="22"/>
          <w:szCs w:val="22"/>
        </w:rPr>
        <w:t>, Scio</w:t>
      </w:r>
    </w:p>
    <w:p w:rsidR="002C0872" w:rsidRPr="00256853" w:rsidRDefault="002C0872" w:rsidP="00AE389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>Swift, SwiftUI, iOS</w:t>
      </w:r>
    </w:p>
    <w:p w:rsidR="00565730" w:rsidRPr="00256853" w:rsidRDefault="00565730" w:rsidP="004D7A91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>Violin, Piano, Guitar, Ableton Live, Logic</w:t>
      </w:r>
      <w:r w:rsidR="00F25099">
        <w:rPr>
          <w:rFonts w:ascii="Proxima Nova Rg" w:hAnsi="Proxima Nova Rg"/>
          <w:color w:val="000000" w:themeColor="text1"/>
          <w:sz w:val="22"/>
          <w:szCs w:val="22"/>
        </w:rPr>
        <w:t xml:space="preserve"> Pro</w:t>
      </w:r>
      <w:r w:rsidR="004D7A91">
        <w:rPr>
          <w:rFonts w:ascii="Proxima Nova Rg" w:hAnsi="Proxima Nova Rg"/>
          <w:color w:val="000000" w:themeColor="text1"/>
          <w:sz w:val="22"/>
          <w:szCs w:val="22"/>
        </w:rPr>
        <w:t xml:space="preserve"> X</w:t>
      </w:r>
    </w:p>
    <w:sectPr w:rsidR="00565730" w:rsidRPr="00256853" w:rsidSect="003B06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Rg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1"/>
    <w:rsid w:val="00034F34"/>
    <w:rsid w:val="00051691"/>
    <w:rsid w:val="00080039"/>
    <w:rsid w:val="000E7F11"/>
    <w:rsid w:val="001223E8"/>
    <w:rsid w:val="001C0E3E"/>
    <w:rsid w:val="002013BD"/>
    <w:rsid w:val="002249A5"/>
    <w:rsid w:val="00256853"/>
    <w:rsid w:val="002656CA"/>
    <w:rsid w:val="002C0872"/>
    <w:rsid w:val="00346679"/>
    <w:rsid w:val="003845F2"/>
    <w:rsid w:val="003930BE"/>
    <w:rsid w:val="003A24A1"/>
    <w:rsid w:val="003A77F3"/>
    <w:rsid w:val="003B062C"/>
    <w:rsid w:val="003B70DB"/>
    <w:rsid w:val="003C05AC"/>
    <w:rsid w:val="003C5089"/>
    <w:rsid w:val="003E730C"/>
    <w:rsid w:val="003E7753"/>
    <w:rsid w:val="00410085"/>
    <w:rsid w:val="00461263"/>
    <w:rsid w:val="004B38E4"/>
    <w:rsid w:val="004C12BF"/>
    <w:rsid w:val="004D7A91"/>
    <w:rsid w:val="00501C2F"/>
    <w:rsid w:val="00565341"/>
    <w:rsid w:val="00565730"/>
    <w:rsid w:val="0057036A"/>
    <w:rsid w:val="00596B1D"/>
    <w:rsid w:val="006275D5"/>
    <w:rsid w:val="00632D91"/>
    <w:rsid w:val="006718DE"/>
    <w:rsid w:val="006C2CB5"/>
    <w:rsid w:val="006E110F"/>
    <w:rsid w:val="00706F24"/>
    <w:rsid w:val="00715FDE"/>
    <w:rsid w:val="007F3B1B"/>
    <w:rsid w:val="00865EFE"/>
    <w:rsid w:val="00883ABE"/>
    <w:rsid w:val="008C2B9B"/>
    <w:rsid w:val="009270ED"/>
    <w:rsid w:val="00970297"/>
    <w:rsid w:val="009E15C3"/>
    <w:rsid w:val="009F236A"/>
    <w:rsid w:val="00A36167"/>
    <w:rsid w:val="00A56BD2"/>
    <w:rsid w:val="00A71F10"/>
    <w:rsid w:val="00AE081B"/>
    <w:rsid w:val="00AE389B"/>
    <w:rsid w:val="00AF0B04"/>
    <w:rsid w:val="00B03A2A"/>
    <w:rsid w:val="00B15040"/>
    <w:rsid w:val="00B22EAB"/>
    <w:rsid w:val="00B613AC"/>
    <w:rsid w:val="00B759D5"/>
    <w:rsid w:val="00B83374"/>
    <w:rsid w:val="00B97ED8"/>
    <w:rsid w:val="00BA7508"/>
    <w:rsid w:val="00BD77BC"/>
    <w:rsid w:val="00C25414"/>
    <w:rsid w:val="00C35FD5"/>
    <w:rsid w:val="00C53D83"/>
    <w:rsid w:val="00C743F8"/>
    <w:rsid w:val="00C9105D"/>
    <w:rsid w:val="00CA70D3"/>
    <w:rsid w:val="00CB039D"/>
    <w:rsid w:val="00D245B9"/>
    <w:rsid w:val="00D85595"/>
    <w:rsid w:val="00DD0CEE"/>
    <w:rsid w:val="00DD3C60"/>
    <w:rsid w:val="00DE352D"/>
    <w:rsid w:val="00DF41B8"/>
    <w:rsid w:val="00E07884"/>
    <w:rsid w:val="00E61727"/>
    <w:rsid w:val="00E70C45"/>
    <w:rsid w:val="00F25099"/>
    <w:rsid w:val="00F3020F"/>
    <w:rsid w:val="00F32CF1"/>
    <w:rsid w:val="00F3477B"/>
    <w:rsid w:val="00F96B9A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1D55"/>
  <w14:defaultImageDpi w14:val="32767"/>
  <w15:chartTrackingRefBased/>
  <w15:docId w15:val="{2DE9F064-489E-A142-B172-E3EB7B64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23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2020-09-10T16:08:00Z</cp:lastPrinted>
  <dcterms:created xsi:type="dcterms:W3CDTF">2020-09-10T15:27:00Z</dcterms:created>
  <dcterms:modified xsi:type="dcterms:W3CDTF">2020-10-15T14:05:00Z</dcterms:modified>
</cp:coreProperties>
</file>