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3BDE" w:rsidRDefault="009A3BDE" w:rsidP="00B67C41">
      <w:pPr>
        <w:rPr>
          <w:sz w:val="56"/>
          <w:szCs w:val="56"/>
        </w:rPr>
      </w:pPr>
    </w:p>
    <w:p w:rsidR="003F1D32" w:rsidRPr="00D02647" w:rsidRDefault="003F1D32" w:rsidP="003F1D32">
      <w:pPr>
        <w:jc w:val="center"/>
        <w:rPr>
          <w:b/>
          <w:sz w:val="72"/>
          <w:szCs w:val="72"/>
        </w:rPr>
      </w:pPr>
      <w:r w:rsidRPr="00D02647">
        <w:rPr>
          <w:b/>
          <w:sz w:val="72"/>
          <w:szCs w:val="72"/>
        </w:rPr>
        <w:t>Alberto Robles E</w:t>
      </w:r>
      <w:bookmarkStart w:id="0" w:name="_GoBack"/>
      <w:bookmarkEnd w:id="0"/>
      <w:r w:rsidRPr="00D02647">
        <w:rPr>
          <w:b/>
          <w:sz w:val="72"/>
          <w:szCs w:val="72"/>
        </w:rPr>
        <w:t>nciso</w:t>
      </w:r>
    </w:p>
    <w:p w:rsidR="00D02647" w:rsidRPr="009A3BDE" w:rsidRDefault="00D02647" w:rsidP="003F1D32">
      <w:pPr>
        <w:jc w:val="center"/>
        <w:rPr>
          <w:sz w:val="56"/>
          <w:szCs w:val="56"/>
        </w:rPr>
      </w:pPr>
    </w:p>
    <w:p w:rsidR="003F1D32" w:rsidRPr="009A3BDE" w:rsidRDefault="009A3BDE" w:rsidP="003F1D32">
      <w:pPr>
        <w:jc w:val="center"/>
        <w:rPr>
          <w:sz w:val="56"/>
          <w:szCs w:val="56"/>
        </w:rPr>
      </w:pPr>
      <w:r w:rsidRPr="009A3BDE">
        <w:rPr>
          <w:sz w:val="56"/>
          <w:szCs w:val="56"/>
        </w:rPr>
        <w:t>Tecnologías</w:t>
      </w:r>
      <w:r w:rsidR="003F1D32" w:rsidRPr="009A3BDE">
        <w:rPr>
          <w:sz w:val="56"/>
          <w:szCs w:val="56"/>
        </w:rPr>
        <w:t xml:space="preserve"> de la </w:t>
      </w:r>
      <w:r w:rsidRPr="009A3BDE">
        <w:rPr>
          <w:sz w:val="56"/>
          <w:szCs w:val="56"/>
        </w:rPr>
        <w:t>Programación (</w:t>
      </w:r>
      <w:r w:rsidR="003F1D32" w:rsidRPr="009A3BDE">
        <w:rPr>
          <w:sz w:val="56"/>
          <w:szCs w:val="56"/>
        </w:rPr>
        <w:t>TP)</w:t>
      </w:r>
    </w:p>
    <w:p w:rsidR="003F1D32" w:rsidRPr="009A3BDE" w:rsidRDefault="003F1D32" w:rsidP="003F1D32">
      <w:pPr>
        <w:jc w:val="center"/>
        <w:rPr>
          <w:sz w:val="56"/>
          <w:szCs w:val="56"/>
        </w:rPr>
      </w:pPr>
      <w:r w:rsidRPr="009A3BDE">
        <w:rPr>
          <w:sz w:val="56"/>
          <w:szCs w:val="56"/>
        </w:rPr>
        <w:t xml:space="preserve">Grupo 2.2 - Gracia </w:t>
      </w:r>
      <w:r w:rsidR="009A3BDE" w:rsidRPr="009A3BDE">
        <w:rPr>
          <w:sz w:val="56"/>
          <w:szCs w:val="56"/>
        </w:rPr>
        <w:t>Sánchez</w:t>
      </w:r>
      <w:r w:rsidRPr="009A3BDE">
        <w:rPr>
          <w:sz w:val="56"/>
          <w:szCs w:val="56"/>
        </w:rPr>
        <w:t xml:space="preserve"> </w:t>
      </w:r>
      <w:proofErr w:type="spellStart"/>
      <w:r w:rsidRPr="009A3BDE">
        <w:rPr>
          <w:sz w:val="56"/>
          <w:szCs w:val="56"/>
        </w:rPr>
        <w:t>Carpena</w:t>
      </w:r>
      <w:proofErr w:type="spellEnd"/>
    </w:p>
    <w:p w:rsidR="009A3BDE" w:rsidRDefault="009A3BDE" w:rsidP="003F1D32">
      <w:pPr>
        <w:jc w:val="center"/>
        <w:rPr>
          <w:sz w:val="56"/>
          <w:szCs w:val="56"/>
        </w:rPr>
      </w:pPr>
      <w:r w:rsidRPr="009A3BDE">
        <w:rPr>
          <w:sz w:val="56"/>
          <w:szCs w:val="56"/>
        </w:rPr>
        <w:t xml:space="preserve">Junio </w:t>
      </w:r>
      <w:r>
        <w:rPr>
          <w:sz w:val="56"/>
          <w:szCs w:val="56"/>
        </w:rPr>
        <w:t>–</w:t>
      </w:r>
      <w:r w:rsidRPr="009A3BDE">
        <w:rPr>
          <w:sz w:val="56"/>
          <w:szCs w:val="56"/>
        </w:rPr>
        <w:t xml:space="preserve"> 2016</w:t>
      </w:r>
    </w:p>
    <w:p w:rsidR="00B67C41" w:rsidRDefault="00B67C41" w:rsidP="003F1D32">
      <w:pPr>
        <w:jc w:val="center"/>
        <w:rPr>
          <w:sz w:val="56"/>
          <w:szCs w:val="56"/>
        </w:rPr>
      </w:pPr>
    </w:p>
    <w:p w:rsidR="00795549" w:rsidRDefault="009A3BDE" w:rsidP="00795549">
      <w:pPr>
        <w:jc w:val="center"/>
        <w:rPr>
          <w:sz w:val="56"/>
          <w:szCs w:val="56"/>
        </w:rPr>
      </w:pPr>
      <w:r>
        <w:rPr>
          <w:noProof/>
          <w:sz w:val="56"/>
          <w:szCs w:val="56"/>
          <w:lang w:eastAsia="es-ES"/>
        </w:rPr>
        <w:drawing>
          <wp:inline distT="0" distB="0" distL="0" distR="0" wp14:anchorId="18769FE6" wp14:editId="19E0FB4C">
            <wp:extent cx="4229100" cy="4495800"/>
            <wp:effectExtent l="0" t="0" r="0" b="0"/>
            <wp:docPr id="1" name="Imagen 1" descr="O:\usuario2\Pictures\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usuario2\Pictures\c.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29100" cy="4495800"/>
                    </a:xfrm>
                    <a:prstGeom prst="rect">
                      <a:avLst/>
                    </a:prstGeom>
                    <a:noFill/>
                    <a:ln>
                      <a:noFill/>
                    </a:ln>
                  </pic:spPr>
                </pic:pic>
              </a:graphicData>
            </a:graphic>
          </wp:inline>
        </w:drawing>
      </w:r>
    </w:p>
    <w:p w:rsidR="009A3BDE" w:rsidRDefault="009A3BDE" w:rsidP="00795549"/>
    <w:p w:rsidR="009A3BDE" w:rsidRDefault="00D02647" w:rsidP="00972316">
      <w:pPr>
        <w:pStyle w:val="Ttulo1"/>
      </w:pPr>
      <w:bookmarkStart w:id="1" w:name="_Toc449209171"/>
      <w:r>
        <w:lastRenderedPageBreak/>
        <w:t>Índice</w:t>
      </w:r>
      <w:r w:rsidR="00972316">
        <w:t>:</w:t>
      </w:r>
      <w:bookmarkEnd w:id="1"/>
    </w:p>
    <w:sdt>
      <w:sdtPr>
        <w:rPr>
          <w:rFonts w:asciiTheme="minorHAnsi" w:eastAsiaTheme="minorHAnsi" w:hAnsiTheme="minorHAnsi" w:cstheme="minorBidi"/>
          <w:b w:val="0"/>
          <w:bCs w:val="0"/>
          <w:color w:val="auto"/>
          <w:sz w:val="22"/>
          <w:szCs w:val="22"/>
          <w:lang w:eastAsia="en-US"/>
        </w:rPr>
        <w:id w:val="768657826"/>
        <w:docPartObj>
          <w:docPartGallery w:val="Table of Contents"/>
          <w:docPartUnique/>
        </w:docPartObj>
      </w:sdtPr>
      <w:sdtEndPr>
        <w:rPr>
          <w:sz w:val="40"/>
        </w:rPr>
      </w:sdtEndPr>
      <w:sdtContent>
        <w:p w:rsidR="00972316" w:rsidRPr="000E1995" w:rsidRDefault="00972316">
          <w:pPr>
            <w:pStyle w:val="TtulodeTDC"/>
            <w:rPr>
              <w:sz w:val="40"/>
            </w:rPr>
          </w:pPr>
          <w:r w:rsidRPr="000E1995">
            <w:rPr>
              <w:sz w:val="40"/>
            </w:rPr>
            <w:t>Contenido</w:t>
          </w:r>
        </w:p>
        <w:p w:rsidR="00D02647" w:rsidRPr="00D02647" w:rsidRDefault="00972316">
          <w:pPr>
            <w:pStyle w:val="TDC1"/>
            <w:tabs>
              <w:tab w:val="right" w:leader="dot" w:pos="10456"/>
            </w:tabs>
            <w:rPr>
              <w:rFonts w:ascii="Calibri Light" w:eastAsiaTheme="minorEastAsia" w:hAnsi="Calibri Light"/>
              <w:noProof/>
              <w:sz w:val="40"/>
              <w:szCs w:val="40"/>
              <w:lang w:eastAsia="es-ES"/>
            </w:rPr>
          </w:pPr>
          <w:r w:rsidRPr="001A3EEF">
            <w:rPr>
              <w:rFonts w:ascii="Calibri Light" w:hAnsi="Calibri Light"/>
              <w:sz w:val="40"/>
            </w:rPr>
            <w:fldChar w:fldCharType="begin"/>
          </w:r>
          <w:r w:rsidRPr="001A3EEF">
            <w:rPr>
              <w:rFonts w:ascii="Calibri Light" w:hAnsi="Calibri Light"/>
              <w:sz w:val="40"/>
            </w:rPr>
            <w:instrText xml:space="preserve"> TOC \o "1-3" \h \z \u </w:instrText>
          </w:r>
          <w:r w:rsidRPr="001A3EEF">
            <w:rPr>
              <w:rFonts w:ascii="Calibri Light" w:hAnsi="Calibri Light"/>
              <w:sz w:val="40"/>
            </w:rPr>
            <w:fldChar w:fldCharType="separate"/>
          </w:r>
          <w:hyperlink w:anchor="_Toc449209171" w:history="1">
            <w:r w:rsidR="00D02647" w:rsidRPr="00D02647">
              <w:rPr>
                <w:rStyle w:val="Hipervnculo"/>
                <w:rFonts w:ascii="Calibri Light" w:hAnsi="Calibri Light"/>
                <w:noProof/>
                <w:sz w:val="40"/>
                <w:szCs w:val="40"/>
              </w:rPr>
              <w:t>Indice:</w:t>
            </w:r>
            <w:r w:rsidR="00D02647" w:rsidRPr="00D02647">
              <w:rPr>
                <w:rFonts w:ascii="Calibri Light" w:hAnsi="Calibri Light"/>
                <w:noProof/>
                <w:webHidden/>
                <w:sz w:val="40"/>
                <w:szCs w:val="40"/>
              </w:rPr>
              <w:tab/>
            </w:r>
            <w:r w:rsidR="00D02647" w:rsidRPr="00D02647">
              <w:rPr>
                <w:rFonts w:ascii="Calibri Light" w:hAnsi="Calibri Light"/>
                <w:noProof/>
                <w:webHidden/>
                <w:sz w:val="40"/>
                <w:szCs w:val="40"/>
              </w:rPr>
              <w:fldChar w:fldCharType="begin"/>
            </w:r>
            <w:r w:rsidR="00D02647" w:rsidRPr="00D02647">
              <w:rPr>
                <w:rFonts w:ascii="Calibri Light" w:hAnsi="Calibri Light"/>
                <w:noProof/>
                <w:webHidden/>
                <w:sz w:val="40"/>
                <w:szCs w:val="40"/>
              </w:rPr>
              <w:instrText xml:space="preserve"> PAGEREF _Toc449209171 \h </w:instrText>
            </w:r>
            <w:r w:rsidR="00D02647" w:rsidRPr="00D02647">
              <w:rPr>
                <w:rFonts w:ascii="Calibri Light" w:hAnsi="Calibri Light"/>
                <w:noProof/>
                <w:webHidden/>
                <w:sz w:val="40"/>
                <w:szCs w:val="40"/>
              </w:rPr>
            </w:r>
            <w:r w:rsidR="00D02647" w:rsidRPr="00D02647">
              <w:rPr>
                <w:rFonts w:ascii="Calibri Light" w:hAnsi="Calibri Light"/>
                <w:noProof/>
                <w:webHidden/>
                <w:sz w:val="40"/>
                <w:szCs w:val="40"/>
              </w:rPr>
              <w:fldChar w:fldCharType="separate"/>
            </w:r>
            <w:r w:rsidR="00D02647" w:rsidRPr="00D02647">
              <w:rPr>
                <w:rFonts w:ascii="Calibri Light" w:hAnsi="Calibri Light"/>
                <w:noProof/>
                <w:webHidden/>
                <w:sz w:val="40"/>
                <w:szCs w:val="40"/>
              </w:rPr>
              <w:t>2</w:t>
            </w:r>
            <w:r w:rsidR="00D02647" w:rsidRPr="00D02647">
              <w:rPr>
                <w:rFonts w:ascii="Calibri Light" w:hAnsi="Calibri Light"/>
                <w:noProof/>
                <w:webHidden/>
                <w:sz w:val="40"/>
                <w:szCs w:val="40"/>
              </w:rPr>
              <w:fldChar w:fldCharType="end"/>
            </w:r>
          </w:hyperlink>
        </w:p>
        <w:p w:rsidR="00D02647" w:rsidRPr="00D02647" w:rsidRDefault="00D02647">
          <w:pPr>
            <w:pStyle w:val="TDC1"/>
            <w:tabs>
              <w:tab w:val="right" w:leader="dot" w:pos="10456"/>
            </w:tabs>
            <w:rPr>
              <w:rFonts w:ascii="Calibri Light" w:eastAsiaTheme="minorEastAsia" w:hAnsi="Calibri Light"/>
              <w:noProof/>
              <w:sz w:val="40"/>
              <w:szCs w:val="40"/>
              <w:lang w:eastAsia="es-ES"/>
            </w:rPr>
          </w:pPr>
          <w:hyperlink w:anchor="_Toc449209172" w:history="1">
            <w:r w:rsidRPr="00D02647">
              <w:rPr>
                <w:rStyle w:val="Hipervnculo"/>
                <w:rFonts w:ascii="Calibri Light" w:hAnsi="Calibri Light"/>
                <w:noProof/>
                <w:sz w:val="40"/>
                <w:szCs w:val="40"/>
              </w:rPr>
              <w:t>Descripción de la aplicación</w:t>
            </w:r>
            <w:r w:rsidRPr="00D02647">
              <w:rPr>
                <w:rFonts w:ascii="Calibri Light" w:hAnsi="Calibri Light"/>
                <w:noProof/>
                <w:webHidden/>
                <w:sz w:val="40"/>
                <w:szCs w:val="40"/>
              </w:rPr>
              <w:tab/>
            </w:r>
            <w:r w:rsidRPr="00D02647">
              <w:rPr>
                <w:rFonts w:ascii="Calibri Light" w:hAnsi="Calibri Light"/>
                <w:noProof/>
                <w:webHidden/>
                <w:sz w:val="40"/>
                <w:szCs w:val="40"/>
              </w:rPr>
              <w:fldChar w:fldCharType="begin"/>
            </w:r>
            <w:r w:rsidRPr="00D02647">
              <w:rPr>
                <w:rFonts w:ascii="Calibri Light" w:hAnsi="Calibri Light"/>
                <w:noProof/>
                <w:webHidden/>
                <w:sz w:val="40"/>
                <w:szCs w:val="40"/>
              </w:rPr>
              <w:instrText xml:space="preserve"> PAGEREF _Toc449209172 \h </w:instrText>
            </w:r>
            <w:r w:rsidRPr="00D02647">
              <w:rPr>
                <w:rFonts w:ascii="Calibri Light" w:hAnsi="Calibri Light"/>
                <w:noProof/>
                <w:webHidden/>
                <w:sz w:val="40"/>
                <w:szCs w:val="40"/>
              </w:rPr>
            </w:r>
            <w:r w:rsidRPr="00D02647">
              <w:rPr>
                <w:rFonts w:ascii="Calibri Light" w:hAnsi="Calibri Light"/>
                <w:noProof/>
                <w:webHidden/>
                <w:sz w:val="40"/>
                <w:szCs w:val="40"/>
              </w:rPr>
              <w:fldChar w:fldCharType="separate"/>
            </w:r>
            <w:r w:rsidRPr="00D02647">
              <w:rPr>
                <w:rFonts w:ascii="Calibri Light" w:hAnsi="Calibri Light"/>
                <w:noProof/>
                <w:webHidden/>
                <w:sz w:val="40"/>
                <w:szCs w:val="40"/>
              </w:rPr>
              <w:t>3</w:t>
            </w:r>
            <w:r w:rsidRPr="00D02647">
              <w:rPr>
                <w:rFonts w:ascii="Calibri Light" w:hAnsi="Calibri Light"/>
                <w:noProof/>
                <w:webHidden/>
                <w:sz w:val="40"/>
                <w:szCs w:val="40"/>
              </w:rPr>
              <w:fldChar w:fldCharType="end"/>
            </w:r>
          </w:hyperlink>
        </w:p>
        <w:p w:rsidR="00D02647" w:rsidRPr="00D02647" w:rsidRDefault="00D02647">
          <w:pPr>
            <w:pStyle w:val="TDC1"/>
            <w:tabs>
              <w:tab w:val="right" w:leader="dot" w:pos="10456"/>
            </w:tabs>
            <w:rPr>
              <w:rFonts w:ascii="Calibri Light" w:eastAsiaTheme="minorEastAsia" w:hAnsi="Calibri Light"/>
              <w:noProof/>
              <w:sz w:val="40"/>
              <w:szCs w:val="40"/>
              <w:lang w:eastAsia="es-ES"/>
            </w:rPr>
          </w:pPr>
          <w:hyperlink w:anchor="_Toc449209173" w:history="1">
            <w:r w:rsidRPr="00D02647">
              <w:rPr>
                <w:rStyle w:val="Hipervnculo"/>
                <w:rFonts w:ascii="Calibri Light" w:hAnsi="Calibri Light"/>
                <w:noProof/>
                <w:sz w:val="40"/>
                <w:szCs w:val="40"/>
              </w:rPr>
              <w:t>Manual de usuario</w:t>
            </w:r>
            <w:r w:rsidRPr="00D02647">
              <w:rPr>
                <w:rFonts w:ascii="Calibri Light" w:hAnsi="Calibri Light"/>
                <w:noProof/>
                <w:webHidden/>
                <w:sz w:val="40"/>
                <w:szCs w:val="40"/>
              </w:rPr>
              <w:tab/>
            </w:r>
            <w:r w:rsidRPr="00D02647">
              <w:rPr>
                <w:rFonts w:ascii="Calibri Light" w:hAnsi="Calibri Light"/>
                <w:noProof/>
                <w:webHidden/>
                <w:sz w:val="40"/>
                <w:szCs w:val="40"/>
              </w:rPr>
              <w:fldChar w:fldCharType="begin"/>
            </w:r>
            <w:r w:rsidRPr="00D02647">
              <w:rPr>
                <w:rFonts w:ascii="Calibri Light" w:hAnsi="Calibri Light"/>
                <w:noProof/>
                <w:webHidden/>
                <w:sz w:val="40"/>
                <w:szCs w:val="40"/>
              </w:rPr>
              <w:instrText xml:space="preserve"> PAGEREF _Toc449209173 \h </w:instrText>
            </w:r>
            <w:r w:rsidRPr="00D02647">
              <w:rPr>
                <w:rFonts w:ascii="Calibri Light" w:hAnsi="Calibri Light"/>
                <w:noProof/>
                <w:webHidden/>
                <w:sz w:val="40"/>
                <w:szCs w:val="40"/>
              </w:rPr>
            </w:r>
            <w:r w:rsidRPr="00D02647">
              <w:rPr>
                <w:rFonts w:ascii="Calibri Light" w:hAnsi="Calibri Light"/>
                <w:noProof/>
                <w:webHidden/>
                <w:sz w:val="40"/>
                <w:szCs w:val="40"/>
              </w:rPr>
              <w:fldChar w:fldCharType="separate"/>
            </w:r>
            <w:r w:rsidRPr="00D02647">
              <w:rPr>
                <w:rFonts w:ascii="Calibri Light" w:hAnsi="Calibri Light"/>
                <w:noProof/>
                <w:webHidden/>
                <w:sz w:val="40"/>
                <w:szCs w:val="40"/>
              </w:rPr>
              <w:t>4</w:t>
            </w:r>
            <w:r w:rsidRPr="00D02647">
              <w:rPr>
                <w:rFonts w:ascii="Calibri Light" w:hAnsi="Calibri Light"/>
                <w:noProof/>
                <w:webHidden/>
                <w:sz w:val="40"/>
                <w:szCs w:val="40"/>
              </w:rPr>
              <w:fldChar w:fldCharType="end"/>
            </w:r>
          </w:hyperlink>
        </w:p>
        <w:p w:rsidR="00D02647" w:rsidRPr="00D02647" w:rsidRDefault="00D02647">
          <w:pPr>
            <w:pStyle w:val="TDC1"/>
            <w:tabs>
              <w:tab w:val="right" w:leader="dot" w:pos="10456"/>
            </w:tabs>
            <w:rPr>
              <w:rFonts w:ascii="Calibri Light" w:eastAsiaTheme="minorEastAsia" w:hAnsi="Calibri Light"/>
              <w:noProof/>
              <w:sz w:val="40"/>
              <w:szCs w:val="40"/>
              <w:lang w:eastAsia="es-ES"/>
            </w:rPr>
          </w:pPr>
          <w:hyperlink w:anchor="_Toc449209174" w:history="1">
            <w:r w:rsidRPr="00D02647">
              <w:rPr>
                <w:rStyle w:val="Hipervnculo"/>
                <w:rFonts w:ascii="Calibri Light" w:hAnsi="Calibri Light"/>
                <w:noProof/>
                <w:sz w:val="40"/>
                <w:szCs w:val="40"/>
              </w:rPr>
              <w:t>Organización del proyecto</w:t>
            </w:r>
            <w:r w:rsidRPr="00D02647">
              <w:rPr>
                <w:rFonts w:ascii="Calibri Light" w:hAnsi="Calibri Light"/>
                <w:noProof/>
                <w:webHidden/>
                <w:sz w:val="40"/>
                <w:szCs w:val="40"/>
              </w:rPr>
              <w:tab/>
            </w:r>
            <w:r w:rsidRPr="00D02647">
              <w:rPr>
                <w:rFonts w:ascii="Calibri Light" w:hAnsi="Calibri Light"/>
                <w:noProof/>
                <w:webHidden/>
                <w:sz w:val="40"/>
                <w:szCs w:val="40"/>
              </w:rPr>
              <w:fldChar w:fldCharType="begin"/>
            </w:r>
            <w:r w:rsidRPr="00D02647">
              <w:rPr>
                <w:rFonts w:ascii="Calibri Light" w:hAnsi="Calibri Light"/>
                <w:noProof/>
                <w:webHidden/>
                <w:sz w:val="40"/>
                <w:szCs w:val="40"/>
              </w:rPr>
              <w:instrText xml:space="preserve"> PAGEREF _Toc449209174 \h </w:instrText>
            </w:r>
            <w:r w:rsidRPr="00D02647">
              <w:rPr>
                <w:rFonts w:ascii="Calibri Light" w:hAnsi="Calibri Light"/>
                <w:noProof/>
                <w:webHidden/>
                <w:sz w:val="40"/>
                <w:szCs w:val="40"/>
              </w:rPr>
            </w:r>
            <w:r w:rsidRPr="00D02647">
              <w:rPr>
                <w:rFonts w:ascii="Calibri Light" w:hAnsi="Calibri Light"/>
                <w:noProof/>
                <w:webHidden/>
                <w:sz w:val="40"/>
                <w:szCs w:val="40"/>
              </w:rPr>
              <w:fldChar w:fldCharType="separate"/>
            </w:r>
            <w:r w:rsidRPr="00D02647">
              <w:rPr>
                <w:rFonts w:ascii="Calibri Light" w:hAnsi="Calibri Light"/>
                <w:noProof/>
                <w:webHidden/>
                <w:sz w:val="40"/>
                <w:szCs w:val="40"/>
              </w:rPr>
              <w:t>5</w:t>
            </w:r>
            <w:r w:rsidRPr="00D02647">
              <w:rPr>
                <w:rFonts w:ascii="Calibri Light" w:hAnsi="Calibri Light"/>
                <w:noProof/>
                <w:webHidden/>
                <w:sz w:val="40"/>
                <w:szCs w:val="40"/>
              </w:rPr>
              <w:fldChar w:fldCharType="end"/>
            </w:r>
          </w:hyperlink>
        </w:p>
        <w:p w:rsidR="00D02647" w:rsidRPr="00D02647" w:rsidRDefault="00D02647">
          <w:pPr>
            <w:pStyle w:val="TDC1"/>
            <w:tabs>
              <w:tab w:val="right" w:leader="dot" w:pos="10456"/>
            </w:tabs>
            <w:rPr>
              <w:rFonts w:ascii="Calibri Light" w:eastAsiaTheme="minorEastAsia" w:hAnsi="Calibri Light"/>
              <w:noProof/>
              <w:sz w:val="40"/>
              <w:szCs w:val="40"/>
              <w:lang w:eastAsia="es-ES"/>
            </w:rPr>
          </w:pPr>
          <w:hyperlink w:anchor="_Toc449209175" w:history="1">
            <w:r w:rsidRPr="00D02647">
              <w:rPr>
                <w:rStyle w:val="Hipervnculo"/>
                <w:rFonts w:ascii="Calibri Light" w:hAnsi="Calibri Light"/>
                <w:noProof/>
                <w:sz w:val="40"/>
                <w:szCs w:val="40"/>
              </w:rPr>
              <w:t>Estructuras de datos</w:t>
            </w:r>
            <w:r w:rsidRPr="00D02647">
              <w:rPr>
                <w:rFonts w:ascii="Calibri Light" w:hAnsi="Calibri Light"/>
                <w:noProof/>
                <w:webHidden/>
                <w:sz w:val="40"/>
                <w:szCs w:val="40"/>
              </w:rPr>
              <w:tab/>
            </w:r>
            <w:r w:rsidRPr="00D02647">
              <w:rPr>
                <w:rFonts w:ascii="Calibri Light" w:hAnsi="Calibri Light"/>
                <w:noProof/>
                <w:webHidden/>
                <w:sz w:val="40"/>
                <w:szCs w:val="40"/>
              </w:rPr>
              <w:fldChar w:fldCharType="begin"/>
            </w:r>
            <w:r w:rsidRPr="00D02647">
              <w:rPr>
                <w:rFonts w:ascii="Calibri Light" w:hAnsi="Calibri Light"/>
                <w:noProof/>
                <w:webHidden/>
                <w:sz w:val="40"/>
                <w:szCs w:val="40"/>
              </w:rPr>
              <w:instrText xml:space="preserve"> PAGEREF _Toc449209175 \h </w:instrText>
            </w:r>
            <w:r w:rsidRPr="00D02647">
              <w:rPr>
                <w:rFonts w:ascii="Calibri Light" w:hAnsi="Calibri Light"/>
                <w:noProof/>
                <w:webHidden/>
                <w:sz w:val="40"/>
                <w:szCs w:val="40"/>
              </w:rPr>
            </w:r>
            <w:r w:rsidRPr="00D02647">
              <w:rPr>
                <w:rFonts w:ascii="Calibri Light" w:hAnsi="Calibri Light"/>
                <w:noProof/>
                <w:webHidden/>
                <w:sz w:val="40"/>
                <w:szCs w:val="40"/>
              </w:rPr>
              <w:fldChar w:fldCharType="separate"/>
            </w:r>
            <w:r w:rsidRPr="00D02647">
              <w:rPr>
                <w:rFonts w:ascii="Calibri Light" w:hAnsi="Calibri Light"/>
                <w:noProof/>
                <w:webHidden/>
                <w:sz w:val="40"/>
                <w:szCs w:val="40"/>
              </w:rPr>
              <w:t>7</w:t>
            </w:r>
            <w:r w:rsidRPr="00D02647">
              <w:rPr>
                <w:rFonts w:ascii="Calibri Light" w:hAnsi="Calibri Light"/>
                <w:noProof/>
                <w:webHidden/>
                <w:sz w:val="40"/>
                <w:szCs w:val="40"/>
              </w:rPr>
              <w:fldChar w:fldCharType="end"/>
            </w:r>
          </w:hyperlink>
        </w:p>
        <w:p w:rsidR="00D02647" w:rsidRDefault="00D02647">
          <w:pPr>
            <w:pStyle w:val="TDC1"/>
            <w:tabs>
              <w:tab w:val="right" w:leader="dot" w:pos="10456"/>
            </w:tabs>
            <w:rPr>
              <w:rFonts w:eastAsiaTheme="minorEastAsia"/>
              <w:noProof/>
              <w:lang w:eastAsia="es-ES"/>
            </w:rPr>
          </w:pPr>
          <w:hyperlink w:anchor="_Toc449209176" w:history="1">
            <w:r w:rsidRPr="00D02647">
              <w:rPr>
                <w:rStyle w:val="Hipervnculo"/>
                <w:rFonts w:ascii="Calibri Light" w:hAnsi="Calibri Light"/>
                <w:noProof/>
                <w:sz w:val="40"/>
                <w:szCs w:val="40"/>
              </w:rPr>
              <w:t>Conclusiones</w:t>
            </w:r>
            <w:r w:rsidRPr="00D02647">
              <w:rPr>
                <w:rFonts w:ascii="Calibri Light" w:hAnsi="Calibri Light"/>
                <w:noProof/>
                <w:webHidden/>
                <w:sz w:val="40"/>
                <w:szCs w:val="40"/>
              </w:rPr>
              <w:tab/>
            </w:r>
            <w:r w:rsidRPr="00D02647">
              <w:rPr>
                <w:rFonts w:ascii="Calibri Light" w:hAnsi="Calibri Light"/>
                <w:noProof/>
                <w:webHidden/>
                <w:sz w:val="40"/>
                <w:szCs w:val="40"/>
              </w:rPr>
              <w:fldChar w:fldCharType="begin"/>
            </w:r>
            <w:r w:rsidRPr="00D02647">
              <w:rPr>
                <w:rFonts w:ascii="Calibri Light" w:hAnsi="Calibri Light"/>
                <w:noProof/>
                <w:webHidden/>
                <w:sz w:val="40"/>
                <w:szCs w:val="40"/>
              </w:rPr>
              <w:instrText xml:space="preserve"> PAGEREF _Toc449209176 \h </w:instrText>
            </w:r>
            <w:r w:rsidRPr="00D02647">
              <w:rPr>
                <w:rFonts w:ascii="Calibri Light" w:hAnsi="Calibri Light"/>
                <w:noProof/>
                <w:webHidden/>
                <w:sz w:val="40"/>
                <w:szCs w:val="40"/>
              </w:rPr>
            </w:r>
            <w:r w:rsidRPr="00D02647">
              <w:rPr>
                <w:rFonts w:ascii="Calibri Light" w:hAnsi="Calibri Light"/>
                <w:noProof/>
                <w:webHidden/>
                <w:sz w:val="40"/>
                <w:szCs w:val="40"/>
              </w:rPr>
              <w:fldChar w:fldCharType="separate"/>
            </w:r>
            <w:r w:rsidRPr="00D02647">
              <w:rPr>
                <w:rFonts w:ascii="Calibri Light" w:hAnsi="Calibri Light"/>
                <w:noProof/>
                <w:webHidden/>
                <w:sz w:val="40"/>
                <w:szCs w:val="40"/>
              </w:rPr>
              <w:t>8</w:t>
            </w:r>
            <w:r w:rsidRPr="00D02647">
              <w:rPr>
                <w:rFonts w:ascii="Calibri Light" w:hAnsi="Calibri Light"/>
                <w:noProof/>
                <w:webHidden/>
                <w:sz w:val="40"/>
                <w:szCs w:val="40"/>
              </w:rPr>
              <w:fldChar w:fldCharType="end"/>
            </w:r>
          </w:hyperlink>
        </w:p>
        <w:p w:rsidR="00972316" w:rsidRPr="000E1995" w:rsidRDefault="00972316">
          <w:pPr>
            <w:rPr>
              <w:sz w:val="40"/>
            </w:rPr>
          </w:pPr>
          <w:r w:rsidRPr="001A3EEF">
            <w:rPr>
              <w:rFonts w:ascii="Calibri Light" w:hAnsi="Calibri Light"/>
              <w:b/>
              <w:bCs/>
              <w:sz w:val="40"/>
            </w:rPr>
            <w:fldChar w:fldCharType="end"/>
          </w:r>
        </w:p>
      </w:sdtContent>
    </w:sdt>
    <w:p w:rsidR="00972316" w:rsidRDefault="00972316">
      <w:r>
        <w:br w:type="page"/>
      </w:r>
    </w:p>
    <w:p w:rsidR="00972316" w:rsidRDefault="00972316" w:rsidP="00972316">
      <w:pPr>
        <w:pStyle w:val="Ttulo1"/>
      </w:pPr>
      <w:bookmarkStart w:id="2" w:name="_Toc449209172"/>
      <w:r w:rsidRPr="00972316">
        <w:lastRenderedPageBreak/>
        <w:t>Descripción de la aplicación</w:t>
      </w:r>
      <w:bookmarkEnd w:id="2"/>
    </w:p>
    <w:p w:rsidR="00972316" w:rsidRDefault="00A370B9" w:rsidP="00972316">
      <w:r>
        <w:t xml:space="preserve">La aplicación es el típico juego de asteroides, además de tener un </w:t>
      </w:r>
      <w:proofErr w:type="spellStart"/>
      <w:r>
        <w:t>minijuego</w:t>
      </w:r>
      <w:proofErr w:type="spellEnd"/>
      <w:r>
        <w:t xml:space="preserve"> del buscaminas.</w:t>
      </w:r>
    </w:p>
    <w:p w:rsidR="00A370B9" w:rsidRDefault="00A370B9" w:rsidP="00972316">
      <w:r>
        <w:t xml:space="preserve">Esta se ha desarrollado siguiendo el modelo de TDA y haciendo uso de la librería SDL y </w:t>
      </w:r>
      <w:proofErr w:type="spellStart"/>
      <w:r>
        <w:t>SDL_mixer</w:t>
      </w:r>
      <w:proofErr w:type="spellEnd"/>
    </w:p>
    <w:p w:rsidR="00972316" w:rsidRDefault="00972316">
      <w:r>
        <w:br w:type="page"/>
      </w:r>
    </w:p>
    <w:p w:rsidR="00972316" w:rsidRDefault="00972316" w:rsidP="00972316">
      <w:pPr>
        <w:pStyle w:val="Ttulo1"/>
      </w:pPr>
      <w:bookmarkStart w:id="3" w:name="_Toc449209173"/>
      <w:r w:rsidRPr="00972316">
        <w:lastRenderedPageBreak/>
        <w:t>Manual de usuario</w:t>
      </w:r>
      <w:bookmarkEnd w:id="3"/>
    </w:p>
    <w:p w:rsidR="00972316" w:rsidRDefault="00D267D2" w:rsidP="00972316">
      <w:r>
        <w:t>La aplicación comienza pidiendo por el terminal el nombre el jugador (este se usara para guardar la puntuación), a continuación se accede al menú, para cambiar entre las distintas opciones que tiene se usa las flechas arriba y abajo, y para seleccionar una opción se hace con la tecla “Espacio”.</w:t>
      </w:r>
    </w:p>
    <w:p w:rsidR="00D267D2" w:rsidRDefault="00D267D2" w:rsidP="00972316">
      <w:r>
        <w:t>La primera opción (“Jugar”) es para iniciar el juego principal, este consiste en el típico juego de asteroides, en este caso el jugador maneja una nave que puede mover con las flechas o con WASD, esta nave tiene un número finito de vidas que pierde cada vez que choca con un asteroide y si las pierde todas pierde el juego. Hay cuatro tipos de asteroides que ordenados por probabilidad de aparición tenemos: el marrón, este el tipo que sale con una dirección fija y debes esquivar o romper; el morado, este el igual que el marrón con la diferencia de que este persigue al jugador; el azul, este es un pequeño asteroide con dirección fija que si te chocas con él te da una vida; y por último el amarillo, este es como el azul pero el recarga las bombas.</w:t>
      </w:r>
    </w:p>
    <w:p w:rsidR="002B677C" w:rsidRDefault="002B677C" w:rsidP="00972316">
      <w:r>
        <w:t>En el juego el jugador tiene distintas habilidades:</w:t>
      </w:r>
    </w:p>
    <w:p w:rsidR="002B677C" w:rsidRDefault="002B677C" w:rsidP="002B677C">
      <w:pPr>
        <w:pStyle w:val="Prrafodelista"/>
        <w:numPr>
          <w:ilvl w:val="0"/>
          <w:numId w:val="1"/>
        </w:numPr>
      </w:pPr>
      <w:r>
        <w:t>Explosión: Se usa con la Q, cada uso gasta una bomba, genera una pequeña explosión de disparos.</w:t>
      </w:r>
    </w:p>
    <w:p w:rsidR="002B677C" w:rsidRDefault="002B677C" w:rsidP="002B677C">
      <w:pPr>
        <w:pStyle w:val="Prrafodelista"/>
        <w:numPr>
          <w:ilvl w:val="0"/>
          <w:numId w:val="1"/>
        </w:numPr>
      </w:pPr>
      <w:proofErr w:type="spellStart"/>
      <w:r>
        <w:t>Megaexplosión</w:t>
      </w:r>
      <w:proofErr w:type="spellEnd"/>
      <w:r>
        <w:t xml:space="preserve">: Se usa con la E, cada uso gasta una </w:t>
      </w:r>
      <w:proofErr w:type="spellStart"/>
      <w:r>
        <w:t>megabomba</w:t>
      </w:r>
      <w:proofErr w:type="spellEnd"/>
      <w:r>
        <w:t>, genera una gran explosión.</w:t>
      </w:r>
    </w:p>
    <w:p w:rsidR="002B677C" w:rsidRDefault="002B677C" w:rsidP="002B677C">
      <w:pPr>
        <w:pStyle w:val="Prrafodelista"/>
        <w:numPr>
          <w:ilvl w:val="0"/>
          <w:numId w:val="1"/>
        </w:numPr>
      </w:pPr>
      <w:r>
        <w:t xml:space="preserve">Escudo: Se usa con el </w:t>
      </w:r>
      <w:proofErr w:type="spellStart"/>
      <w:r>
        <w:t>click</w:t>
      </w:r>
      <w:proofErr w:type="spellEnd"/>
      <w:r>
        <w:t xml:space="preserve"> derecho, este genera un escudo que protege de los asteroides mientras consume la energía del escudo, la cual se recarga automáticamente (el escudo requiere un mínimo para poder funcionar).</w:t>
      </w:r>
    </w:p>
    <w:p w:rsidR="002B677C" w:rsidRDefault="002B677C" w:rsidP="002B677C">
      <w:pPr>
        <w:pStyle w:val="Prrafodelista"/>
        <w:numPr>
          <w:ilvl w:val="0"/>
          <w:numId w:val="1"/>
        </w:numPr>
      </w:pPr>
      <w:r>
        <w:t xml:space="preserve">Disparo normal: Se usa con el </w:t>
      </w:r>
      <w:proofErr w:type="spellStart"/>
      <w:r>
        <w:t>click</w:t>
      </w:r>
      <w:proofErr w:type="spellEnd"/>
      <w:r>
        <w:t xml:space="preserve"> izquierdo, tiene cadencia 0 y munición infinita.</w:t>
      </w:r>
    </w:p>
    <w:p w:rsidR="002B677C" w:rsidRDefault="006928BB" w:rsidP="002B677C">
      <w:r>
        <w:t>Según aumenta la puntuación del jugador la dificultad del juego aumenta (aparecen más asteroides y son más rápidos) y finalmente cuando el jugador alcanza los 200 puntos gana</w:t>
      </w:r>
    </w:p>
    <w:p w:rsidR="006928BB" w:rsidRDefault="006928BB" w:rsidP="002B677C">
      <w:r>
        <w:t xml:space="preserve">El juego tiene unas teclas para trucar la partida, con la Z te sumas 5 puntos, con la X ganas una bomba, con la C aumentas una vida y con la V te añades una </w:t>
      </w:r>
      <w:proofErr w:type="spellStart"/>
      <w:r>
        <w:t>megabomba</w:t>
      </w:r>
      <w:proofErr w:type="spellEnd"/>
      <w:r>
        <w:t>.</w:t>
      </w:r>
    </w:p>
    <w:p w:rsidR="006928BB" w:rsidRDefault="006928BB" w:rsidP="002B677C">
      <w:r>
        <w:t>La segunda opción del menú (“</w:t>
      </w:r>
      <w:proofErr w:type="spellStart"/>
      <w:r>
        <w:t>Sandbox</w:t>
      </w:r>
      <w:proofErr w:type="spellEnd"/>
      <w:r>
        <w:t>”) es el juego principal pero sin enemigos y con explosione</w:t>
      </w:r>
      <w:r w:rsidR="00861D24">
        <w:t>s infinitas.</w:t>
      </w:r>
    </w:p>
    <w:p w:rsidR="00861D24" w:rsidRDefault="00861D24" w:rsidP="002B677C">
      <w:r>
        <w:t xml:space="preserve">La tercera opción (“Buscaminas”) es un </w:t>
      </w:r>
      <w:proofErr w:type="spellStart"/>
      <w:r>
        <w:t>minijuego</w:t>
      </w:r>
      <w:proofErr w:type="spellEnd"/>
      <w:r>
        <w:t xml:space="preserve"> del buscaminas, este se juega igual que uno normal, se selecciona una casilla con </w:t>
      </w:r>
      <w:proofErr w:type="spellStart"/>
      <w:r>
        <w:t>click</w:t>
      </w:r>
      <w:proofErr w:type="spellEnd"/>
      <w:r>
        <w:t xml:space="preserve"> izquierdo y se ponen las banderas con </w:t>
      </w:r>
      <w:proofErr w:type="spellStart"/>
      <w:r>
        <w:t>click</w:t>
      </w:r>
      <w:proofErr w:type="spellEnd"/>
      <w:r>
        <w:t xml:space="preserve"> derecho, se puede reiniciar la partida con R, con las flechas arriba y abajo aumentas/disminuyes  el número de minas de la partida (requiere reiniciar) de uno en uno y con las flechas de izquierda y derecha lo haces de 5 en 5</w:t>
      </w:r>
      <w:r w:rsidR="00733338">
        <w:t>. Además con la tecla W ganas la partida al instante y con la S la pierdes.</w:t>
      </w:r>
    </w:p>
    <w:p w:rsidR="00881B86" w:rsidRDefault="00881B86" w:rsidP="002B677C">
      <w:r>
        <w:t>Finalmente con la tecla “Escape” cierras el juego o seleccionando la última opción del menú (“Salir”).</w:t>
      </w:r>
    </w:p>
    <w:p w:rsidR="006928BB" w:rsidRDefault="006928BB" w:rsidP="002B677C"/>
    <w:p w:rsidR="00972316" w:rsidRDefault="00972316">
      <w:r>
        <w:br w:type="page"/>
      </w:r>
    </w:p>
    <w:p w:rsidR="00972316" w:rsidRDefault="00972316" w:rsidP="00972316">
      <w:pPr>
        <w:pStyle w:val="Ttulo1"/>
      </w:pPr>
      <w:bookmarkStart w:id="4" w:name="_Toc449209174"/>
      <w:r w:rsidRPr="00972316">
        <w:lastRenderedPageBreak/>
        <w:t>Organización del proyecto</w:t>
      </w:r>
      <w:bookmarkEnd w:id="4"/>
    </w:p>
    <w:p w:rsidR="00972316" w:rsidRDefault="00515132" w:rsidP="00972316">
      <w:pPr>
        <w:rPr>
          <w:sz w:val="28"/>
        </w:rPr>
      </w:pPr>
      <w:r w:rsidRPr="00515132">
        <w:rPr>
          <w:sz w:val="28"/>
        </w:rPr>
        <w:t>Nivel de aplicación:</w:t>
      </w:r>
    </w:p>
    <w:p w:rsidR="00515132" w:rsidRDefault="00515132" w:rsidP="00515132">
      <w:r>
        <w:t>La aplicación aparte de tener los .</w:t>
      </w:r>
      <w:proofErr w:type="spellStart"/>
      <w:r>
        <w:t>dll</w:t>
      </w:r>
      <w:proofErr w:type="spellEnd"/>
      <w:r>
        <w:t xml:space="preserve"> correspondientes a las librerías requiere una carpeta “Datos” que contiene:</w:t>
      </w:r>
    </w:p>
    <w:p w:rsidR="00515132" w:rsidRDefault="00515132" w:rsidP="00515132">
      <w:pPr>
        <w:pStyle w:val="Prrafodelista"/>
        <w:numPr>
          <w:ilvl w:val="0"/>
          <w:numId w:val="2"/>
        </w:numPr>
      </w:pPr>
      <w:r>
        <w:t>Un fichero de texto (“</w:t>
      </w:r>
      <w:r w:rsidRPr="00515132">
        <w:t>Puntuaciones</w:t>
      </w:r>
      <w:r>
        <w:t>.txt”) que será el que guardara las puntuaciones.</w:t>
      </w:r>
    </w:p>
    <w:p w:rsidR="00515132" w:rsidRDefault="00515132" w:rsidP="00515132">
      <w:pPr>
        <w:pStyle w:val="Prrafodelista"/>
        <w:numPr>
          <w:ilvl w:val="0"/>
          <w:numId w:val="2"/>
        </w:numPr>
      </w:pPr>
      <w:r>
        <w:t>Una carpeta “</w:t>
      </w:r>
      <w:proofErr w:type="spellStart"/>
      <w:r>
        <w:t>Imagenes</w:t>
      </w:r>
      <w:proofErr w:type="spellEnd"/>
      <w:r>
        <w:t>” con las imágenes que el juego usa (“</w:t>
      </w:r>
      <w:r w:rsidRPr="00515132">
        <w:t>bandera</w:t>
      </w:r>
      <w:r>
        <w:t>.bmp”, “</w:t>
      </w:r>
      <w:r w:rsidRPr="00515132">
        <w:t>mina</w:t>
      </w:r>
      <w:r>
        <w:t>.bmp”, “</w:t>
      </w:r>
      <w:r w:rsidRPr="00515132">
        <w:t>mina</w:t>
      </w:r>
      <w:r>
        <w:t>_b.bmp”, “</w:t>
      </w:r>
      <w:r w:rsidRPr="00515132">
        <w:t>mina</w:t>
      </w:r>
      <w:r>
        <w:t>_`p.bmp”).</w:t>
      </w:r>
    </w:p>
    <w:p w:rsidR="00515132" w:rsidRDefault="00515132" w:rsidP="00515132">
      <w:pPr>
        <w:pStyle w:val="Prrafodelista"/>
        <w:numPr>
          <w:ilvl w:val="0"/>
          <w:numId w:val="2"/>
        </w:numPr>
      </w:pPr>
      <w:r>
        <w:t>Una carpeta “</w:t>
      </w:r>
      <w:proofErr w:type="spellStart"/>
      <w:r>
        <w:t>Musica</w:t>
      </w:r>
      <w:proofErr w:type="spellEnd"/>
      <w:r>
        <w:t>” con las músicas que el juego usa (“</w:t>
      </w:r>
      <w:r w:rsidRPr="00515132">
        <w:t>buscaminas</w:t>
      </w:r>
      <w:r>
        <w:t>.wav”, “</w:t>
      </w:r>
      <w:r w:rsidRPr="00515132">
        <w:t>main</w:t>
      </w:r>
      <w:r>
        <w:t>.wav”, “</w:t>
      </w:r>
      <w:r w:rsidRPr="00515132">
        <w:t>menu</w:t>
      </w:r>
      <w:r>
        <w:t>.wav”).</w:t>
      </w:r>
    </w:p>
    <w:p w:rsidR="00515132" w:rsidRDefault="00515132" w:rsidP="00515132">
      <w:pPr>
        <w:pStyle w:val="Prrafodelista"/>
        <w:numPr>
          <w:ilvl w:val="0"/>
          <w:numId w:val="2"/>
        </w:numPr>
      </w:pPr>
      <w:r>
        <w:t>Una carpeta “Sonidos” con los sonidos que el juego usa (“</w:t>
      </w:r>
      <w:r w:rsidRPr="00515132">
        <w:t>beep5</w:t>
      </w:r>
      <w:r>
        <w:t>.wav”, “</w:t>
      </w:r>
      <w:r w:rsidRPr="00515132">
        <w:t>beep38</w:t>
      </w:r>
      <w:r>
        <w:t>.wav”,  “</w:t>
      </w:r>
      <w:r w:rsidRPr="00515132">
        <w:t>impact_wrench_removing_nut</w:t>
      </w:r>
      <w:r>
        <w:t>.wav”, “</w:t>
      </w:r>
      <w:r w:rsidRPr="00515132">
        <w:t>knife_impact_stab_head</w:t>
      </w:r>
      <w:r>
        <w:t>.wav”, “</w:t>
      </w:r>
      <w:r w:rsidRPr="00515132">
        <w:t>metal_impact</w:t>
      </w:r>
      <w:r>
        <w:t>.wav”, “</w:t>
      </w:r>
      <w:r w:rsidRPr="00515132">
        <w:t>snowball_hit_wall</w:t>
      </w:r>
      <w:r>
        <w:t>.wav”).</w:t>
      </w:r>
    </w:p>
    <w:p w:rsidR="00515132" w:rsidRDefault="00515132" w:rsidP="00515132">
      <w:pPr>
        <w:rPr>
          <w:sz w:val="28"/>
        </w:rPr>
      </w:pPr>
      <w:r w:rsidRPr="00515132">
        <w:rPr>
          <w:sz w:val="28"/>
        </w:rPr>
        <w:t xml:space="preserve">Nivel de </w:t>
      </w:r>
      <w:r>
        <w:rPr>
          <w:sz w:val="28"/>
        </w:rPr>
        <w:t>código</w:t>
      </w:r>
      <w:r w:rsidRPr="00515132">
        <w:rPr>
          <w:sz w:val="28"/>
        </w:rPr>
        <w:t>:</w:t>
      </w:r>
    </w:p>
    <w:p w:rsidR="00515132" w:rsidRDefault="00294020" w:rsidP="00294020">
      <w:pPr>
        <w:pStyle w:val="Prrafodelista"/>
        <w:numPr>
          <w:ilvl w:val="0"/>
          <w:numId w:val="3"/>
        </w:numPr>
      </w:pPr>
      <w:proofErr w:type="spellStart"/>
      <w:r w:rsidRPr="00787F17">
        <w:rPr>
          <w:color w:val="0070C0"/>
        </w:rPr>
        <w:t>Main.c</w:t>
      </w:r>
      <w:proofErr w:type="spellEnd"/>
      <w:r>
        <w:t>: Este el fichero principal el cual depende de:</w:t>
      </w:r>
    </w:p>
    <w:p w:rsidR="00294020" w:rsidRPr="00294020" w:rsidRDefault="00294020" w:rsidP="00294020">
      <w:pPr>
        <w:pStyle w:val="Prrafodelista"/>
        <w:rPr>
          <w:rFonts w:ascii="Courier New" w:hAnsi="Courier New" w:cs="Courier New"/>
          <w:color w:val="00B050"/>
          <w:sz w:val="18"/>
        </w:rPr>
      </w:pPr>
      <w:r w:rsidRPr="00294020">
        <w:rPr>
          <w:rFonts w:ascii="Courier New" w:hAnsi="Courier New" w:cs="Courier New"/>
          <w:color w:val="00B050"/>
          <w:sz w:val="18"/>
        </w:rPr>
        <w:t>#</w:t>
      </w:r>
      <w:proofErr w:type="spellStart"/>
      <w:r w:rsidRPr="00294020">
        <w:rPr>
          <w:rFonts w:ascii="Courier New" w:hAnsi="Courier New" w:cs="Courier New"/>
          <w:color w:val="00B050"/>
          <w:sz w:val="18"/>
        </w:rPr>
        <w:t>include</w:t>
      </w:r>
      <w:proofErr w:type="spellEnd"/>
      <w:r w:rsidRPr="00294020">
        <w:rPr>
          <w:rFonts w:ascii="Courier New" w:hAnsi="Courier New" w:cs="Courier New"/>
          <w:color w:val="00B050"/>
          <w:sz w:val="18"/>
        </w:rPr>
        <w:t xml:space="preserve"> &lt;</w:t>
      </w:r>
      <w:proofErr w:type="spellStart"/>
      <w:r w:rsidRPr="00294020">
        <w:rPr>
          <w:rFonts w:ascii="Courier New" w:hAnsi="Courier New" w:cs="Courier New"/>
          <w:color w:val="00B050"/>
          <w:sz w:val="18"/>
        </w:rPr>
        <w:t>stdlib.h</w:t>
      </w:r>
      <w:proofErr w:type="spellEnd"/>
      <w:r w:rsidRPr="00294020">
        <w:rPr>
          <w:rFonts w:ascii="Courier New" w:hAnsi="Courier New" w:cs="Courier New"/>
          <w:color w:val="00B050"/>
          <w:sz w:val="18"/>
        </w:rPr>
        <w:t>&gt;</w:t>
      </w:r>
    </w:p>
    <w:p w:rsidR="00294020" w:rsidRPr="00294020" w:rsidRDefault="00294020" w:rsidP="00294020">
      <w:pPr>
        <w:pStyle w:val="Prrafodelista"/>
        <w:rPr>
          <w:rFonts w:ascii="Courier New" w:hAnsi="Courier New" w:cs="Courier New"/>
          <w:color w:val="00B050"/>
          <w:sz w:val="18"/>
        </w:rPr>
      </w:pPr>
      <w:r w:rsidRPr="00294020">
        <w:rPr>
          <w:rFonts w:ascii="Courier New" w:hAnsi="Courier New" w:cs="Courier New"/>
          <w:color w:val="00B050"/>
          <w:sz w:val="18"/>
        </w:rPr>
        <w:t>#</w:t>
      </w:r>
      <w:proofErr w:type="spellStart"/>
      <w:r w:rsidRPr="00294020">
        <w:rPr>
          <w:rFonts w:ascii="Courier New" w:hAnsi="Courier New" w:cs="Courier New"/>
          <w:color w:val="00B050"/>
          <w:sz w:val="18"/>
        </w:rPr>
        <w:t>include</w:t>
      </w:r>
      <w:proofErr w:type="spellEnd"/>
      <w:r w:rsidRPr="00294020">
        <w:rPr>
          <w:rFonts w:ascii="Courier New" w:hAnsi="Courier New" w:cs="Courier New"/>
          <w:color w:val="00B050"/>
          <w:sz w:val="18"/>
        </w:rPr>
        <w:t xml:space="preserve"> &lt;</w:t>
      </w:r>
      <w:proofErr w:type="spellStart"/>
      <w:r w:rsidRPr="00294020">
        <w:rPr>
          <w:rFonts w:ascii="Courier New" w:hAnsi="Courier New" w:cs="Courier New"/>
          <w:color w:val="00B050"/>
          <w:sz w:val="18"/>
        </w:rPr>
        <w:t>math.h</w:t>
      </w:r>
      <w:proofErr w:type="spellEnd"/>
      <w:r w:rsidRPr="00294020">
        <w:rPr>
          <w:rFonts w:ascii="Courier New" w:hAnsi="Courier New" w:cs="Courier New"/>
          <w:color w:val="00B050"/>
          <w:sz w:val="18"/>
        </w:rPr>
        <w:t>&gt;</w:t>
      </w:r>
    </w:p>
    <w:p w:rsidR="00294020" w:rsidRPr="00294020" w:rsidRDefault="00294020" w:rsidP="00294020">
      <w:pPr>
        <w:pStyle w:val="Prrafodelista"/>
        <w:rPr>
          <w:rFonts w:ascii="Courier New" w:hAnsi="Courier New" w:cs="Courier New"/>
          <w:color w:val="00B050"/>
          <w:sz w:val="18"/>
        </w:rPr>
      </w:pPr>
      <w:r w:rsidRPr="00294020">
        <w:rPr>
          <w:rFonts w:ascii="Courier New" w:hAnsi="Courier New" w:cs="Courier New"/>
          <w:color w:val="00B050"/>
          <w:sz w:val="18"/>
        </w:rPr>
        <w:t>#</w:t>
      </w:r>
      <w:proofErr w:type="spellStart"/>
      <w:r w:rsidRPr="00294020">
        <w:rPr>
          <w:rFonts w:ascii="Courier New" w:hAnsi="Courier New" w:cs="Courier New"/>
          <w:color w:val="00B050"/>
          <w:sz w:val="18"/>
        </w:rPr>
        <w:t>include</w:t>
      </w:r>
      <w:proofErr w:type="spellEnd"/>
      <w:r w:rsidRPr="00294020">
        <w:rPr>
          <w:rFonts w:ascii="Courier New" w:hAnsi="Courier New" w:cs="Courier New"/>
          <w:color w:val="00B050"/>
          <w:sz w:val="18"/>
        </w:rPr>
        <w:t xml:space="preserve"> &lt;</w:t>
      </w:r>
      <w:proofErr w:type="spellStart"/>
      <w:r w:rsidRPr="00294020">
        <w:rPr>
          <w:rFonts w:ascii="Courier New" w:hAnsi="Courier New" w:cs="Courier New"/>
          <w:color w:val="00B050"/>
          <w:sz w:val="18"/>
        </w:rPr>
        <w:t>stdio.h</w:t>
      </w:r>
      <w:proofErr w:type="spellEnd"/>
      <w:r w:rsidRPr="00294020">
        <w:rPr>
          <w:rFonts w:ascii="Courier New" w:hAnsi="Courier New" w:cs="Courier New"/>
          <w:color w:val="00B050"/>
          <w:sz w:val="18"/>
        </w:rPr>
        <w:t>&gt;</w:t>
      </w:r>
    </w:p>
    <w:p w:rsidR="00294020" w:rsidRPr="00294020" w:rsidRDefault="00294020" w:rsidP="00294020">
      <w:pPr>
        <w:pStyle w:val="Prrafodelista"/>
        <w:rPr>
          <w:rFonts w:ascii="Courier New" w:hAnsi="Courier New" w:cs="Courier New"/>
          <w:color w:val="00B050"/>
          <w:sz w:val="18"/>
        </w:rPr>
      </w:pPr>
      <w:r w:rsidRPr="00294020">
        <w:rPr>
          <w:rFonts w:ascii="Courier New" w:hAnsi="Courier New" w:cs="Courier New"/>
          <w:color w:val="00B050"/>
          <w:sz w:val="18"/>
        </w:rPr>
        <w:t>#</w:t>
      </w:r>
      <w:proofErr w:type="spellStart"/>
      <w:r w:rsidRPr="00294020">
        <w:rPr>
          <w:rFonts w:ascii="Courier New" w:hAnsi="Courier New" w:cs="Courier New"/>
          <w:color w:val="00B050"/>
          <w:sz w:val="18"/>
        </w:rPr>
        <w:t>include</w:t>
      </w:r>
      <w:proofErr w:type="spellEnd"/>
      <w:r w:rsidRPr="00294020">
        <w:rPr>
          <w:rFonts w:ascii="Courier New" w:hAnsi="Courier New" w:cs="Courier New"/>
          <w:color w:val="00B050"/>
          <w:sz w:val="18"/>
        </w:rPr>
        <w:t xml:space="preserve"> &lt;</w:t>
      </w:r>
      <w:proofErr w:type="spellStart"/>
      <w:r w:rsidRPr="00294020">
        <w:rPr>
          <w:rFonts w:ascii="Courier New" w:hAnsi="Courier New" w:cs="Courier New"/>
          <w:color w:val="00B050"/>
          <w:sz w:val="18"/>
        </w:rPr>
        <w:t>string.h</w:t>
      </w:r>
      <w:proofErr w:type="spellEnd"/>
      <w:r w:rsidRPr="00294020">
        <w:rPr>
          <w:rFonts w:ascii="Courier New" w:hAnsi="Courier New" w:cs="Courier New"/>
          <w:color w:val="00B050"/>
          <w:sz w:val="18"/>
        </w:rPr>
        <w:t>&gt;</w:t>
      </w:r>
    </w:p>
    <w:p w:rsidR="00294020" w:rsidRPr="00294020" w:rsidRDefault="00294020" w:rsidP="00294020">
      <w:pPr>
        <w:pStyle w:val="Prrafodelista"/>
        <w:rPr>
          <w:rFonts w:ascii="Courier New" w:hAnsi="Courier New" w:cs="Courier New"/>
          <w:color w:val="00B050"/>
          <w:sz w:val="18"/>
        </w:rPr>
      </w:pPr>
      <w:r w:rsidRPr="00294020">
        <w:rPr>
          <w:rFonts w:ascii="Courier New" w:hAnsi="Courier New" w:cs="Courier New"/>
          <w:color w:val="00B050"/>
          <w:sz w:val="18"/>
        </w:rPr>
        <w:t>#</w:t>
      </w:r>
      <w:proofErr w:type="spellStart"/>
      <w:r w:rsidRPr="00294020">
        <w:rPr>
          <w:rFonts w:ascii="Courier New" w:hAnsi="Courier New" w:cs="Courier New"/>
          <w:color w:val="00B050"/>
          <w:sz w:val="18"/>
        </w:rPr>
        <w:t>include</w:t>
      </w:r>
      <w:proofErr w:type="spellEnd"/>
      <w:r w:rsidRPr="00294020">
        <w:rPr>
          <w:rFonts w:ascii="Courier New" w:hAnsi="Courier New" w:cs="Courier New"/>
          <w:color w:val="00B050"/>
          <w:sz w:val="18"/>
        </w:rPr>
        <w:t xml:space="preserve"> &lt;</w:t>
      </w:r>
      <w:proofErr w:type="spellStart"/>
      <w:r w:rsidRPr="00294020">
        <w:rPr>
          <w:rFonts w:ascii="Courier New" w:hAnsi="Courier New" w:cs="Courier New"/>
          <w:color w:val="00B050"/>
          <w:sz w:val="18"/>
        </w:rPr>
        <w:t>time.h</w:t>
      </w:r>
      <w:proofErr w:type="spellEnd"/>
      <w:r w:rsidRPr="00294020">
        <w:rPr>
          <w:rFonts w:ascii="Courier New" w:hAnsi="Courier New" w:cs="Courier New"/>
          <w:color w:val="00B050"/>
          <w:sz w:val="18"/>
        </w:rPr>
        <w:t>&gt;</w:t>
      </w:r>
    </w:p>
    <w:p w:rsidR="00294020" w:rsidRPr="00294020" w:rsidRDefault="00294020" w:rsidP="00294020">
      <w:pPr>
        <w:pStyle w:val="Prrafodelista"/>
        <w:rPr>
          <w:rFonts w:ascii="Courier New" w:hAnsi="Courier New" w:cs="Courier New"/>
          <w:color w:val="00B050"/>
          <w:sz w:val="18"/>
        </w:rPr>
      </w:pPr>
      <w:r w:rsidRPr="00294020">
        <w:rPr>
          <w:rFonts w:ascii="Courier New" w:hAnsi="Courier New" w:cs="Courier New"/>
          <w:color w:val="00B050"/>
          <w:sz w:val="18"/>
        </w:rPr>
        <w:t>#</w:t>
      </w:r>
      <w:proofErr w:type="spellStart"/>
      <w:r w:rsidRPr="00294020">
        <w:rPr>
          <w:rFonts w:ascii="Courier New" w:hAnsi="Courier New" w:cs="Courier New"/>
          <w:color w:val="00B050"/>
          <w:sz w:val="18"/>
        </w:rPr>
        <w:t>include</w:t>
      </w:r>
      <w:proofErr w:type="spellEnd"/>
      <w:r w:rsidRPr="00294020">
        <w:rPr>
          <w:rFonts w:ascii="Courier New" w:hAnsi="Courier New" w:cs="Courier New"/>
          <w:color w:val="00B050"/>
          <w:sz w:val="18"/>
        </w:rPr>
        <w:t xml:space="preserve"> &lt;SDL2/</w:t>
      </w:r>
      <w:proofErr w:type="spellStart"/>
      <w:r w:rsidRPr="00294020">
        <w:rPr>
          <w:rFonts w:ascii="Courier New" w:hAnsi="Courier New" w:cs="Courier New"/>
          <w:color w:val="00B050"/>
          <w:sz w:val="18"/>
        </w:rPr>
        <w:t>SDL.h</w:t>
      </w:r>
      <w:proofErr w:type="spellEnd"/>
      <w:r w:rsidRPr="00294020">
        <w:rPr>
          <w:rFonts w:ascii="Courier New" w:hAnsi="Courier New" w:cs="Courier New"/>
          <w:color w:val="00B050"/>
          <w:sz w:val="18"/>
        </w:rPr>
        <w:t>&gt;</w:t>
      </w:r>
    </w:p>
    <w:p w:rsidR="00294020" w:rsidRPr="00294020" w:rsidRDefault="00294020" w:rsidP="00294020">
      <w:pPr>
        <w:pStyle w:val="Prrafodelista"/>
        <w:rPr>
          <w:rFonts w:ascii="Courier New" w:hAnsi="Courier New" w:cs="Courier New"/>
          <w:color w:val="00B050"/>
          <w:sz w:val="18"/>
        </w:rPr>
      </w:pPr>
      <w:r w:rsidRPr="00294020">
        <w:rPr>
          <w:rFonts w:ascii="Courier New" w:hAnsi="Courier New" w:cs="Courier New"/>
          <w:color w:val="00B050"/>
          <w:sz w:val="18"/>
        </w:rPr>
        <w:t>#</w:t>
      </w:r>
      <w:proofErr w:type="spellStart"/>
      <w:r w:rsidRPr="00294020">
        <w:rPr>
          <w:rFonts w:ascii="Courier New" w:hAnsi="Courier New" w:cs="Courier New"/>
          <w:color w:val="00B050"/>
          <w:sz w:val="18"/>
        </w:rPr>
        <w:t>include</w:t>
      </w:r>
      <w:proofErr w:type="spellEnd"/>
      <w:r w:rsidRPr="00294020">
        <w:rPr>
          <w:rFonts w:ascii="Courier New" w:hAnsi="Courier New" w:cs="Courier New"/>
          <w:color w:val="00B050"/>
          <w:sz w:val="18"/>
        </w:rPr>
        <w:t xml:space="preserve"> "SDL2/</w:t>
      </w:r>
      <w:proofErr w:type="spellStart"/>
      <w:r w:rsidRPr="00294020">
        <w:rPr>
          <w:rFonts w:ascii="Courier New" w:hAnsi="Courier New" w:cs="Courier New"/>
          <w:color w:val="00B050"/>
          <w:sz w:val="18"/>
        </w:rPr>
        <w:t>SDL_mixer.h</w:t>
      </w:r>
      <w:proofErr w:type="spellEnd"/>
      <w:r w:rsidRPr="00294020">
        <w:rPr>
          <w:rFonts w:ascii="Courier New" w:hAnsi="Courier New" w:cs="Courier New"/>
          <w:color w:val="00B050"/>
          <w:sz w:val="18"/>
        </w:rPr>
        <w:t>"</w:t>
      </w:r>
    </w:p>
    <w:p w:rsidR="00294020" w:rsidRPr="00294020" w:rsidRDefault="00294020" w:rsidP="00294020">
      <w:pPr>
        <w:pStyle w:val="Prrafodelista"/>
        <w:rPr>
          <w:rFonts w:ascii="Courier New" w:hAnsi="Courier New" w:cs="Courier New"/>
          <w:color w:val="00B050"/>
          <w:sz w:val="18"/>
        </w:rPr>
      </w:pPr>
      <w:r w:rsidRPr="00294020">
        <w:rPr>
          <w:rFonts w:ascii="Courier New" w:hAnsi="Courier New" w:cs="Courier New"/>
          <w:color w:val="00B050"/>
          <w:sz w:val="18"/>
        </w:rPr>
        <w:t>#</w:t>
      </w:r>
      <w:proofErr w:type="spellStart"/>
      <w:r w:rsidRPr="00294020">
        <w:rPr>
          <w:rFonts w:ascii="Courier New" w:hAnsi="Courier New" w:cs="Courier New"/>
          <w:color w:val="00B050"/>
          <w:sz w:val="18"/>
        </w:rPr>
        <w:t>include</w:t>
      </w:r>
      <w:proofErr w:type="spellEnd"/>
      <w:r w:rsidRPr="00294020">
        <w:rPr>
          <w:rFonts w:ascii="Courier New" w:hAnsi="Courier New" w:cs="Courier New"/>
          <w:color w:val="00B050"/>
          <w:sz w:val="18"/>
        </w:rPr>
        <w:t xml:space="preserve"> &lt;</w:t>
      </w:r>
      <w:proofErr w:type="spellStart"/>
      <w:r w:rsidRPr="00294020">
        <w:rPr>
          <w:rFonts w:ascii="Courier New" w:hAnsi="Courier New" w:cs="Courier New"/>
          <w:color w:val="00B050"/>
          <w:sz w:val="18"/>
        </w:rPr>
        <w:t>sys</w:t>
      </w:r>
      <w:proofErr w:type="spellEnd"/>
      <w:r w:rsidRPr="00294020">
        <w:rPr>
          <w:rFonts w:ascii="Courier New" w:hAnsi="Courier New" w:cs="Courier New"/>
          <w:color w:val="00B050"/>
          <w:sz w:val="18"/>
        </w:rPr>
        <w:t>\</w:t>
      </w:r>
      <w:proofErr w:type="spellStart"/>
      <w:r w:rsidRPr="00294020">
        <w:rPr>
          <w:rFonts w:ascii="Courier New" w:hAnsi="Courier New" w:cs="Courier New"/>
          <w:color w:val="00B050"/>
          <w:sz w:val="18"/>
        </w:rPr>
        <w:t>timeb.h</w:t>
      </w:r>
      <w:proofErr w:type="spellEnd"/>
      <w:r w:rsidRPr="00294020">
        <w:rPr>
          <w:rFonts w:ascii="Courier New" w:hAnsi="Courier New" w:cs="Courier New"/>
          <w:color w:val="00B050"/>
          <w:sz w:val="18"/>
        </w:rPr>
        <w:t>&gt;</w:t>
      </w:r>
    </w:p>
    <w:p w:rsidR="00294020" w:rsidRPr="00294020" w:rsidRDefault="00294020" w:rsidP="00294020">
      <w:pPr>
        <w:pStyle w:val="Prrafodelista"/>
        <w:rPr>
          <w:rFonts w:ascii="Courier New" w:hAnsi="Courier New" w:cs="Courier New"/>
          <w:color w:val="00B050"/>
          <w:sz w:val="18"/>
        </w:rPr>
      </w:pPr>
    </w:p>
    <w:p w:rsidR="00294020" w:rsidRPr="00294020" w:rsidRDefault="00294020" w:rsidP="00294020">
      <w:pPr>
        <w:pStyle w:val="Prrafodelista"/>
        <w:rPr>
          <w:rFonts w:ascii="Courier New" w:hAnsi="Courier New" w:cs="Courier New"/>
          <w:color w:val="00B050"/>
          <w:sz w:val="18"/>
        </w:rPr>
      </w:pPr>
      <w:r w:rsidRPr="00294020">
        <w:rPr>
          <w:rFonts w:ascii="Courier New" w:hAnsi="Courier New" w:cs="Courier New"/>
          <w:color w:val="00B050"/>
          <w:sz w:val="18"/>
        </w:rPr>
        <w:t xml:space="preserve">// </w:t>
      </w:r>
      <w:proofErr w:type="spellStart"/>
      <w:r w:rsidRPr="00294020">
        <w:rPr>
          <w:rFonts w:ascii="Courier New" w:hAnsi="Courier New" w:cs="Courier New"/>
          <w:color w:val="00B050"/>
          <w:sz w:val="18"/>
        </w:rPr>
        <w:t>TDAs</w:t>
      </w:r>
      <w:proofErr w:type="spellEnd"/>
    </w:p>
    <w:p w:rsidR="00294020" w:rsidRPr="00294020" w:rsidRDefault="00294020" w:rsidP="00294020">
      <w:pPr>
        <w:pStyle w:val="Prrafodelista"/>
        <w:rPr>
          <w:rFonts w:ascii="Courier New" w:hAnsi="Courier New" w:cs="Courier New"/>
          <w:color w:val="00B050"/>
          <w:sz w:val="18"/>
        </w:rPr>
      </w:pPr>
      <w:r w:rsidRPr="00294020">
        <w:rPr>
          <w:rFonts w:ascii="Courier New" w:hAnsi="Courier New" w:cs="Courier New"/>
          <w:color w:val="00B050"/>
          <w:sz w:val="18"/>
        </w:rPr>
        <w:t>#</w:t>
      </w:r>
      <w:proofErr w:type="spellStart"/>
      <w:r w:rsidRPr="00294020">
        <w:rPr>
          <w:rFonts w:ascii="Courier New" w:hAnsi="Courier New" w:cs="Courier New"/>
          <w:color w:val="00B050"/>
          <w:sz w:val="18"/>
        </w:rPr>
        <w:t>include</w:t>
      </w:r>
      <w:proofErr w:type="spellEnd"/>
      <w:r w:rsidRPr="00294020">
        <w:rPr>
          <w:rFonts w:ascii="Courier New" w:hAnsi="Courier New" w:cs="Courier New"/>
          <w:color w:val="00B050"/>
          <w:sz w:val="18"/>
        </w:rPr>
        <w:t xml:space="preserve"> "</w:t>
      </w:r>
      <w:proofErr w:type="spellStart"/>
      <w:r w:rsidRPr="00294020">
        <w:rPr>
          <w:rFonts w:ascii="Courier New" w:hAnsi="Courier New" w:cs="Courier New"/>
          <w:color w:val="00B050"/>
          <w:sz w:val="18"/>
        </w:rPr>
        <w:t>Pantalla.h</w:t>
      </w:r>
      <w:proofErr w:type="spellEnd"/>
      <w:r w:rsidRPr="00294020">
        <w:rPr>
          <w:rFonts w:ascii="Courier New" w:hAnsi="Courier New" w:cs="Courier New"/>
          <w:color w:val="00B050"/>
          <w:sz w:val="18"/>
        </w:rPr>
        <w:t>"</w:t>
      </w:r>
    </w:p>
    <w:p w:rsidR="00294020" w:rsidRPr="00294020" w:rsidRDefault="00294020" w:rsidP="00294020">
      <w:pPr>
        <w:pStyle w:val="Prrafodelista"/>
        <w:rPr>
          <w:rFonts w:ascii="Courier New" w:hAnsi="Courier New" w:cs="Courier New"/>
          <w:color w:val="00B050"/>
          <w:sz w:val="18"/>
        </w:rPr>
      </w:pPr>
      <w:r w:rsidRPr="00294020">
        <w:rPr>
          <w:rFonts w:ascii="Courier New" w:hAnsi="Courier New" w:cs="Courier New"/>
          <w:color w:val="00B050"/>
          <w:sz w:val="18"/>
        </w:rPr>
        <w:t>#</w:t>
      </w:r>
      <w:proofErr w:type="spellStart"/>
      <w:r w:rsidRPr="00294020">
        <w:rPr>
          <w:rFonts w:ascii="Courier New" w:hAnsi="Courier New" w:cs="Courier New"/>
          <w:color w:val="00B050"/>
          <w:sz w:val="18"/>
        </w:rPr>
        <w:t>include</w:t>
      </w:r>
      <w:proofErr w:type="spellEnd"/>
      <w:r w:rsidRPr="00294020">
        <w:rPr>
          <w:rFonts w:ascii="Courier New" w:hAnsi="Courier New" w:cs="Courier New"/>
          <w:color w:val="00B050"/>
          <w:sz w:val="18"/>
        </w:rPr>
        <w:t xml:space="preserve"> "</w:t>
      </w:r>
      <w:proofErr w:type="spellStart"/>
      <w:r w:rsidRPr="00294020">
        <w:rPr>
          <w:rFonts w:ascii="Courier New" w:hAnsi="Courier New" w:cs="Courier New"/>
          <w:color w:val="00B050"/>
          <w:sz w:val="18"/>
        </w:rPr>
        <w:t>Vector.h</w:t>
      </w:r>
      <w:proofErr w:type="spellEnd"/>
      <w:r w:rsidRPr="00294020">
        <w:rPr>
          <w:rFonts w:ascii="Courier New" w:hAnsi="Courier New" w:cs="Courier New"/>
          <w:color w:val="00B050"/>
          <w:sz w:val="18"/>
        </w:rPr>
        <w:t>"</w:t>
      </w:r>
    </w:p>
    <w:p w:rsidR="00294020" w:rsidRPr="00294020" w:rsidRDefault="00294020" w:rsidP="00294020">
      <w:pPr>
        <w:pStyle w:val="Prrafodelista"/>
        <w:rPr>
          <w:rFonts w:ascii="Courier New" w:hAnsi="Courier New" w:cs="Courier New"/>
          <w:color w:val="00B050"/>
          <w:sz w:val="18"/>
        </w:rPr>
      </w:pPr>
      <w:r w:rsidRPr="00294020">
        <w:rPr>
          <w:rFonts w:ascii="Courier New" w:hAnsi="Courier New" w:cs="Courier New"/>
          <w:color w:val="00B050"/>
          <w:sz w:val="18"/>
        </w:rPr>
        <w:t>#</w:t>
      </w:r>
      <w:proofErr w:type="spellStart"/>
      <w:r w:rsidRPr="00294020">
        <w:rPr>
          <w:rFonts w:ascii="Courier New" w:hAnsi="Courier New" w:cs="Courier New"/>
          <w:color w:val="00B050"/>
          <w:sz w:val="18"/>
        </w:rPr>
        <w:t>include</w:t>
      </w:r>
      <w:proofErr w:type="spellEnd"/>
      <w:r w:rsidRPr="00294020">
        <w:rPr>
          <w:rFonts w:ascii="Courier New" w:hAnsi="Courier New" w:cs="Courier New"/>
          <w:color w:val="00B050"/>
          <w:sz w:val="18"/>
        </w:rPr>
        <w:t xml:space="preserve"> "</w:t>
      </w:r>
      <w:proofErr w:type="spellStart"/>
      <w:r w:rsidRPr="00294020">
        <w:rPr>
          <w:rFonts w:ascii="Courier New" w:hAnsi="Courier New" w:cs="Courier New"/>
          <w:color w:val="00B050"/>
          <w:sz w:val="18"/>
        </w:rPr>
        <w:t>Listas.h</w:t>
      </w:r>
      <w:proofErr w:type="spellEnd"/>
      <w:r w:rsidRPr="00294020">
        <w:rPr>
          <w:rFonts w:ascii="Courier New" w:hAnsi="Courier New" w:cs="Courier New"/>
          <w:color w:val="00B050"/>
          <w:sz w:val="18"/>
        </w:rPr>
        <w:t>"</w:t>
      </w:r>
    </w:p>
    <w:p w:rsidR="00294020" w:rsidRPr="00294020" w:rsidRDefault="00294020" w:rsidP="00294020">
      <w:pPr>
        <w:pStyle w:val="Prrafodelista"/>
        <w:rPr>
          <w:rFonts w:ascii="Courier New" w:hAnsi="Courier New" w:cs="Courier New"/>
          <w:color w:val="00B050"/>
          <w:sz w:val="18"/>
        </w:rPr>
      </w:pPr>
      <w:r w:rsidRPr="00294020">
        <w:rPr>
          <w:rFonts w:ascii="Courier New" w:hAnsi="Courier New" w:cs="Courier New"/>
          <w:color w:val="00B050"/>
          <w:sz w:val="18"/>
        </w:rPr>
        <w:t>#</w:t>
      </w:r>
      <w:proofErr w:type="spellStart"/>
      <w:r w:rsidRPr="00294020">
        <w:rPr>
          <w:rFonts w:ascii="Courier New" w:hAnsi="Courier New" w:cs="Courier New"/>
          <w:color w:val="00B050"/>
          <w:sz w:val="18"/>
        </w:rPr>
        <w:t>include</w:t>
      </w:r>
      <w:proofErr w:type="spellEnd"/>
      <w:r w:rsidRPr="00294020">
        <w:rPr>
          <w:rFonts w:ascii="Courier New" w:hAnsi="Courier New" w:cs="Courier New"/>
          <w:color w:val="00B050"/>
          <w:sz w:val="18"/>
        </w:rPr>
        <w:t xml:space="preserve"> "</w:t>
      </w:r>
      <w:proofErr w:type="spellStart"/>
      <w:r w:rsidRPr="00294020">
        <w:rPr>
          <w:rFonts w:ascii="Courier New" w:hAnsi="Courier New" w:cs="Courier New"/>
          <w:color w:val="00B050"/>
          <w:sz w:val="18"/>
        </w:rPr>
        <w:t>Puntuaciones.h</w:t>
      </w:r>
      <w:proofErr w:type="spellEnd"/>
      <w:r w:rsidRPr="00294020">
        <w:rPr>
          <w:rFonts w:ascii="Courier New" w:hAnsi="Courier New" w:cs="Courier New"/>
          <w:color w:val="00B050"/>
          <w:sz w:val="18"/>
        </w:rPr>
        <w:t>"</w:t>
      </w:r>
    </w:p>
    <w:p w:rsidR="00294020" w:rsidRPr="00294020" w:rsidRDefault="00294020" w:rsidP="00294020">
      <w:pPr>
        <w:pStyle w:val="Prrafodelista"/>
        <w:rPr>
          <w:rFonts w:ascii="Courier New" w:hAnsi="Courier New" w:cs="Courier New"/>
          <w:color w:val="00B050"/>
          <w:sz w:val="18"/>
        </w:rPr>
      </w:pPr>
      <w:r w:rsidRPr="00294020">
        <w:rPr>
          <w:rFonts w:ascii="Courier New" w:hAnsi="Courier New" w:cs="Courier New"/>
          <w:color w:val="00B050"/>
          <w:sz w:val="18"/>
        </w:rPr>
        <w:t>#</w:t>
      </w:r>
      <w:proofErr w:type="spellStart"/>
      <w:r w:rsidRPr="00294020">
        <w:rPr>
          <w:rFonts w:ascii="Courier New" w:hAnsi="Courier New" w:cs="Courier New"/>
          <w:color w:val="00B050"/>
          <w:sz w:val="18"/>
        </w:rPr>
        <w:t>include</w:t>
      </w:r>
      <w:proofErr w:type="spellEnd"/>
      <w:r w:rsidRPr="00294020">
        <w:rPr>
          <w:rFonts w:ascii="Courier New" w:hAnsi="Courier New" w:cs="Courier New"/>
          <w:color w:val="00B050"/>
          <w:sz w:val="18"/>
        </w:rPr>
        <w:t xml:space="preserve"> "</w:t>
      </w:r>
      <w:proofErr w:type="spellStart"/>
      <w:r w:rsidRPr="00294020">
        <w:rPr>
          <w:rFonts w:ascii="Courier New" w:hAnsi="Courier New" w:cs="Courier New"/>
          <w:color w:val="00B050"/>
          <w:sz w:val="18"/>
        </w:rPr>
        <w:t>Particulas.h</w:t>
      </w:r>
      <w:proofErr w:type="spellEnd"/>
      <w:r w:rsidRPr="00294020">
        <w:rPr>
          <w:rFonts w:ascii="Courier New" w:hAnsi="Courier New" w:cs="Courier New"/>
          <w:color w:val="00B050"/>
          <w:sz w:val="18"/>
        </w:rPr>
        <w:t>"</w:t>
      </w:r>
    </w:p>
    <w:p w:rsidR="00294020" w:rsidRPr="00294020" w:rsidRDefault="00294020" w:rsidP="00294020">
      <w:pPr>
        <w:pStyle w:val="Prrafodelista"/>
        <w:rPr>
          <w:rFonts w:ascii="Courier New" w:hAnsi="Courier New" w:cs="Courier New"/>
          <w:color w:val="00B050"/>
          <w:sz w:val="18"/>
        </w:rPr>
      </w:pPr>
      <w:r w:rsidRPr="00294020">
        <w:rPr>
          <w:rFonts w:ascii="Courier New" w:hAnsi="Courier New" w:cs="Courier New"/>
          <w:color w:val="00B050"/>
          <w:sz w:val="18"/>
        </w:rPr>
        <w:t>#</w:t>
      </w:r>
      <w:proofErr w:type="spellStart"/>
      <w:r w:rsidRPr="00294020">
        <w:rPr>
          <w:rFonts w:ascii="Courier New" w:hAnsi="Courier New" w:cs="Courier New"/>
          <w:color w:val="00B050"/>
          <w:sz w:val="18"/>
        </w:rPr>
        <w:t>include</w:t>
      </w:r>
      <w:proofErr w:type="spellEnd"/>
      <w:r w:rsidRPr="00294020">
        <w:rPr>
          <w:rFonts w:ascii="Courier New" w:hAnsi="Courier New" w:cs="Courier New"/>
          <w:color w:val="00B050"/>
          <w:sz w:val="18"/>
        </w:rPr>
        <w:t xml:space="preserve"> "</w:t>
      </w:r>
      <w:proofErr w:type="spellStart"/>
      <w:r w:rsidRPr="00294020">
        <w:rPr>
          <w:rFonts w:ascii="Courier New" w:hAnsi="Courier New" w:cs="Courier New"/>
          <w:color w:val="00B050"/>
          <w:sz w:val="18"/>
        </w:rPr>
        <w:t>Sierpinski.h</w:t>
      </w:r>
      <w:proofErr w:type="spellEnd"/>
      <w:r w:rsidRPr="00294020">
        <w:rPr>
          <w:rFonts w:ascii="Courier New" w:hAnsi="Courier New" w:cs="Courier New"/>
          <w:color w:val="00B050"/>
          <w:sz w:val="18"/>
        </w:rPr>
        <w:t>"</w:t>
      </w:r>
    </w:p>
    <w:p w:rsidR="00294020" w:rsidRDefault="00294020" w:rsidP="00294020">
      <w:pPr>
        <w:pStyle w:val="Prrafodelista"/>
        <w:rPr>
          <w:rFonts w:ascii="Courier New" w:hAnsi="Courier New" w:cs="Courier New"/>
          <w:color w:val="00B050"/>
          <w:sz w:val="18"/>
        </w:rPr>
      </w:pPr>
      <w:r w:rsidRPr="00294020">
        <w:rPr>
          <w:rFonts w:ascii="Courier New" w:hAnsi="Courier New" w:cs="Courier New"/>
          <w:color w:val="00B050"/>
          <w:sz w:val="18"/>
        </w:rPr>
        <w:t>#</w:t>
      </w:r>
      <w:proofErr w:type="spellStart"/>
      <w:r w:rsidRPr="00294020">
        <w:rPr>
          <w:rFonts w:ascii="Courier New" w:hAnsi="Courier New" w:cs="Courier New"/>
          <w:color w:val="00B050"/>
          <w:sz w:val="18"/>
        </w:rPr>
        <w:t>include</w:t>
      </w:r>
      <w:proofErr w:type="spellEnd"/>
      <w:r w:rsidRPr="00294020">
        <w:rPr>
          <w:rFonts w:ascii="Courier New" w:hAnsi="Courier New" w:cs="Courier New"/>
          <w:color w:val="00B050"/>
          <w:sz w:val="18"/>
        </w:rPr>
        <w:t xml:space="preserve"> "</w:t>
      </w:r>
      <w:proofErr w:type="spellStart"/>
      <w:r w:rsidRPr="00294020">
        <w:rPr>
          <w:rFonts w:ascii="Courier New" w:hAnsi="Courier New" w:cs="Courier New"/>
          <w:color w:val="00B050"/>
          <w:sz w:val="18"/>
        </w:rPr>
        <w:t>Buscaminas.h</w:t>
      </w:r>
      <w:proofErr w:type="spellEnd"/>
      <w:r w:rsidRPr="00294020">
        <w:rPr>
          <w:rFonts w:ascii="Courier New" w:hAnsi="Courier New" w:cs="Courier New"/>
          <w:color w:val="00B050"/>
          <w:sz w:val="18"/>
        </w:rPr>
        <w:t>"</w:t>
      </w:r>
    </w:p>
    <w:p w:rsidR="00294020" w:rsidRDefault="00294020" w:rsidP="00294020">
      <w:pPr>
        <w:ind w:left="705"/>
      </w:pPr>
      <w:r>
        <w:t>Este fichero agrupa todos elementos para el funcionamiento general de la aplicación, es el que almacena la información del jugador, tiene el bucle principal de dibujado y se encarga de inicializar todo.</w:t>
      </w:r>
    </w:p>
    <w:p w:rsidR="007D06CD" w:rsidRDefault="007D06CD" w:rsidP="007D06CD">
      <w:pPr>
        <w:ind w:left="705"/>
      </w:pPr>
      <w:r>
        <w:t xml:space="preserve">En la parte </w:t>
      </w:r>
      <w:proofErr w:type="spellStart"/>
      <w:proofErr w:type="gramStart"/>
      <w:r>
        <w:t>mas</w:t>
      </w:r>
      <w:proofErr w:type="spellEnd"/>
      <w:proofErr w:type="gramEnd"/>
      <w:r>
        <w:t xml:space="preserve"> superior del </w:t>
      </w:r>
      <w:proofErr w:type="spellStart"/>
      <w:r>
        <w:t>codigo</w:t>
      </w:r>
      <w:proofErr w:type="spellEnd"/>
      <w:r>
        <w:t xml:space="preserve"> están todas las variables globales, </w:t>
      </w:r>
      <w:proofErr w:type="spellStart"/>
      <w:r>
        <w:t>acontinuacion</w:t>
      </w:r>
      <w:proofErr w:type="spellEnd"/>
      <w:r>
        <w:t xml:space="preserve"> le siguen las funciones del juego:</w:t>
      </w:r>
    </w:p>
    <w:p w:rsidR="007D06CD" w:rsidRDefault="007D06CD" w:rsidP="007D06CD">
      <w:pPr>
        <w:pStyle w:val="Prrafodelista"/>
        <w:numPr>
          <w:ilvl w:val="1"/>
          <w:numId w:val="3"/>
        </w:numPr>
      </w:pPr>
      <w:r>
        <w:t>“</w:t>
      </w:r>
      <w:proofErr w:type="spellStart"/>
      <w:r w:rsidRPr="007D06CD">
        <w:t>inicializar_juego</w:t>
      </w:r>
      <w:proofErr w:type="spellEnd"/>
      <w:r>
        <w:t>”, inicializa las variables del juego.</w:t>
      </w:r>
    </w:p>
    <w:p w:rsidR="007D06CD" w:rsidRDefault="007D06CD" w:rsidP="007D06CD">
      <w:pPr>
        <w:pStyle w:val="Prrafodelista"/>
        <w:numPr>
          <w:ilvl w:val="1"/>
          <w:numId w:val="3"/>
        </w:numPr>
      </w:pPr>
      <w:r>
        <w:t>“</w:t>
      </w:r>
      <w:proofErr w:type="spellStart"/>
      <w:r w:rsidRPr="007D06CD">
        <w:t>cerrar_juego</w:t>
      </w:r>
      <w:proofErr w:type="spellEnd"/>
      <w:r>
        <w:t>”, libera memoria.</w:t>
      </w:r>
    </w:p>
    <w:p w:rsidR="007D06CD" w:rsidRDefault="007D06CD" w:rsidP="007D06CD">
      <w:pPr>
        <w:pStyle w:val="Prrafodelista"/>
        <w:numPr>
          <w:ilvl w:val="1"/>
          <w:numId w:val="3"/>
        </w:numPr>
      </w:pPr>
      <w:r>
        <w:t>“</w:t>
      </w:r>
      <w:proofErr w:type="spellStart"/>
      <w:r w:rsidRPr="007D06CD">
        <w:t>draw_prota</w:t>
      </w:r>
      <w:proofErr w:type="spellEnd"/>
      <w:r>
        <w:t xml:space="preserve">”, dibuja el </w:t>
      </w:r>
      <w:proofErr w:type="spellStart"/>
      <w:r>
        <w:t>triangulo</w:t>
      </w:r>
      <w:proofErr w:type="spellEnd"/>
      <w:r>
        <w:t xml:space="preserve"> que es el jugador.</w:t>
      </w:r>
    </w:p>
    <w:p w:rsidR="007D06CD" w:rsidRDefault="007D06CD" w:rsidP="007D06CD">
      <w:pPr>
        <w:pStyle w:val="Prrafodelista"/>
        <w:numPr>
          <w:ilvl w:val="1"/>
          <w:numId w:val="3"/>
        </w:numPr>
      </w:pPr>
      <w:r>
        <w:t>“</w:t>
      </w:r>
      <w:r w:rsidRPr="007D06CD">
        <w:t>disparos</w:t>
      </w:r>
      <w:r>
        <w:t>”, es la encargada de recorrer la lista de los disparo, dibujarlos y detectar las colisiones.</w:t>
      </w:r>
    </w:p>
    <w:p w:rsidR="007D06CD" w:rsidRDefault="007D06CD" w:rsidP="007D06CD">
      <w:pPr>
        <w:pStyle w:val="Prrafodelista"/>
        <w:numPr>
          <w:ilvl w:val="1"/>
          <w:numId w:val="3"/>
        </w:numPr>
      </w:pPr>
      <w:r>
        <w:t>“</w:t>
      </w:r>
      <w:proofErr w:type="spellStart"/>
      <w:r w:rsidRPr="007D06CD">
        <w:t>draw_enemigos</w:t>
      </w:r>
      <w:proofErr w:type="spellEnd"/>
      <w:r>
        <w:t>”, se encarga de recorrer la lista de los enemigos, dibujarlos, actualizarlos y detectar las colisiones.</w:t>
      </w:r>
    </w:p>
    <w:p w:rsidR="007D06CD" w:rsidRDefault="007D06CD" w:rsidP="007D06CD">
      <w:pPr>
        <w:pStyle w:val="Prrafodelista"/>
        <w:numPr>
          <w:ilvl w:val="1"/>
          <w:numId w:val="3"/>
        </w:numPr>
      </w:pPr>
      <w:r>
        <w:t>“</w:t>
      </w:r>
      <w:proofErr w:type="spellStart"/>
      <w:r w:rsidRPr="007D06CD">
        <w:t>crear_disparo</w:t>
      </w:r>
      <w:proofErr w:type="spellEnd"/>
      <w:r>
        <w:t>”, función para crear un disparo del jugador.</w:t>
      </w:r>
    </w:p>
    <w:p w:rsidR="007D06CD" w:rsidRDefault="007D06CD" w:rsidP="007D06CD">
      <w:pPr>
        <w:pStyle w:val="Prrafodelista"/>
        <w:numPr>
          <w:ilvl w:val="1"/>
          <w:numId w:val="3"/>
        </w:numPr>
      </w:pPr>
      <w:r>
        <w:t>“</w:t>
      </w:r>
      <w:proofErr w:type="spellStart"/>
      <w:r w:rsidRPr="007D06CD">
        <w:t>crear_enemigo_pos</w:t>
      </w:r>
      <w:proofErr w:type="spellEnd"/>
      <w:r>
        <w:t>”, función para crear un enemigo.</w:t>
      </w:r>
    </w:p>
    <w:p w:rsidR="007D06CD" w:rsidRDefault="007D06CD" w:rsidP="007D06CD">
      <w:pPr>
        <w:pStyle w:val="Prrafodelista"/>
        <w:numPr>
          <w:ilvl w:val="1"/>
          <w:numId w:val="3"/>
        </w:numPr>
      </w:pPr>
      <w:r>
        <w:t>“</w:t>
      </w:r>
      <w:proofErr w:type="spellStart"/>
      <w:r w:rsidRPr="007D06CD">
        <w:t>draw_info</w:t>
      </w:r>
      <w:proofErr w:type="spellEnd"/>
      <w:r>
        <w:t>”, dibuja en pantalla la información.</w:t>
      </w:r>
    </w:p>
    <w:p w:rsidR="007D06CD" w:rsidRDefault="007D06CD" w:rsidP="007D06CD">
      <w:pPr>
        <w:pStyle w:val="Prrafodelista"/>
        <w:numPr>
          <w:ilvl w:val="1"/>
          <w:numId w:val="3"/>
        </w:numPr>
      </w:pPr>
      <w:r>
        <w:t>“</w:t>
      </w:r>
      <w:proofErr w:type="spellStart"/>
      <w:r w:rsidRPr="007D06CD">
        <w:t>crear_enemigo</w:t>
      </w:r>
      <w:proofErr w:type="spellEnd"/>
      <w:r>
        <w:t>”, función para crear un enemigo (condicional).</w:t>
      </w:r>
    </w:p>
    <w:p w:rsidR="007D06CD" w:rsidRDefault="007D06CD" w:rsidP="007D06CD">
      <w:pPr>
        <w:pStyle w:val="Prrafodelista"/>
        <w:numPr>
          <w:ilvl w:val="1"/>
          <w:numId w:val="3"/>
        </w:numPr>
      </w:pPr>
      <w:r>
        <w:t>“</w:t>
      </w:r>
      <w:proofErr w:type="spellStart"/>
      <w:r w:rsidRPr="007D06CD">
        <w:t>draw_mouse</w:t>
      </w:r>
      <w:proofErr w:type="spellEnd"/>
      <w:r>
        <w:t>”, dibuja el cursor.</w:t>
      </w:r>
    </w:p>
    <w:p w:rsidR="007D06CD" w:rsidRDefault="007D06CD" w:rsidP="007D06CD">
      <w:pPr>
        <w:pStyle w:val="Prrafodelista"/>
        <w:numPr>
          <w:ilvl w:val="1"/>
          <w:numId w:val="3"/>
        </w:numPr>
      </w:pPr>
      <w:r>
        <w:t>“</w:t>
      </w:r>
      <w:r w:rsidRPr="007D06CD">
        <w:t>habilidades</w:t>
      </w:r>
      <w:r>
        <w:t>”, función que administra las habilidades.</w:t>
      </w:r>
    </w:p>
    <w:p w:rsidR="007D06CD" w:rsidRDefault="007D06CD" w:rsidP="007D06CD">
      <w:pPr>
        <w:pStyle w:val="Prrafodelista"/>
        <w:numPr>
          <w:ilvl w:val="1"/>
          <w:numId w:val="3"/>
        </w:numPr>
      </w:pPr>
      <w:r>
        <w:t>“</w:t>
      </w:r>
      <w:proofErr w:type="spellStart"/>
      <w:r w:rsidRPr="007D06CD">
        <w:t>escudo_run</w:t>
      </w:r>
      <w:proofErr w:type="spellEnd"/>
      <w:r>
        <w:t>”, función que controla el escudo</w:t>
      </w:r>
    </w:p>
    <w:p w:rsidR="00032EBB" w:rsidRPr="00294020" w:rsidRDefault="007D06CD" w:rsidP="00032EBB">
      <w:pPr>
        <w:pStyle w:val="Prrafodelista"/>
        <w:numPr>
          <w:ilvl w:val="1"/>
          <w:numId w:val="3"/>
        </w:numPr>
      </w:pPr>
      <w:r>
        <w:lastRenderedPageBreak/>
        <w:t>“</w:t>
      </w:r>
      <w:proofErr w:type="spellStart"/>
      <w:r>
        <w:t>main</w:t>
      </w:r>
      <w:proofErr w:type="spellEnd"/>
      <w:r>
        <w:t>”, función principal, al inicio tiene una pequeña inicialización, después comienza un bucle infinito que será el del juego, este usando la variable “</w:t>
      </w:r>
      <w:r w:rsidRPr="007D06CD">
        <w:t>juego</w:t>
      </w:r>
      <w:r>
        <w:t xml:space="preserve">” separa el </w:t>
      </w:r>
      <w:r w:rsidR="001C4B7A">
        <w:t>código</w:t>
      </w:r>
      <w:r>
        <w:t xml:space="preserve"> en distintos </w:t>
      </w:r>
      <w:proofErr w:type="gramStart"/>
      <w:r w:rsidR="001C4B7A">
        <w:t>dibujados(</w:t>
      </w:r>
      <w:proofErr w:type="gramEnd"/>
      <w:r w:rsidR="001C4B7A">
        <w:t xml:space="preserve">menú, juego principal y buscaminas), en el juego el bloque contiene las funciones de control, actualización y dibujado. Finalmente como bloque común de todos los “juego” al final del bucle principal </w:t>
      </w:r>
      <w:proofErr w:type="spellStart"/>
      <w:r w:rsidR="001C4B7A">
        <w:t>esta</w:t>
      </w:r>
      <w:proofErr w:type="spellEnd"/>
      <w:r w:rsidR="001C4B7A">
        <w:t xml:space="preserve"> el cronometro que calcula el tiempo de ejecución de ese ciclo para indicar los FPS del juego y también poder regular la función “</w:t>
      </w:r>
      <w:proofErr w:type="spellStart"/>
      <w:r w:rsidR="001C4B7A" w:rsidRPr="001C4B7A">
        <w:t>Pantalla_</w:t>
      </w:r>
      <w:proofErr w:type="gramStart"/>
      <w:r w:rsidR="001C4B7A" w:rsidRPr="001C4B7A">
        <w:t>Espera</w:t>
      </w:r>
      <w:proofErr w:type="spellEnd"/>
      <w:r w:rsidR="001C4B7A">
        <w:t>(</w:t>
      </w:r>
      <w:proofErr w:type="gramEnd"/>
      <w:r w:rsidR="001C4B7A">
        <w:t>)” para mantenerse constante en 15ms. Y después de este bucle están las funciones para liberar memoria.</w:t>
      </w:r>
    </w:p>
    <w:p w:rsidR="00032EBB" w:rsidRPr="00032EBB" w:rsidRDefault="00032EBB" w:rsidP="00032EBB">
      <w:pPr>
        <w:pStyle w:val="Prrafodelista"/>
      </w:pPr>
    </w:p>
    <w:p w:rsidR="00294020" w:rsidRDefault="00294020" w:rsidP="00294020">
      <w:pPr>
        <w:pStyle w:val="Prrafodelista"/>
        <w:numPr>
          <w:ilvl w:val="0"/>
          <w:numId w:val="3"/>
        </w:numPr>
      </w:pPr>
      <w:proofErr w:type="spellStart"/>
      <w:r w:rsidRPr="00787F17">
        <w:rPr>
          <w:color w:val="0070C0"/>
        </w:rPr>
        <w:t>Buscaminas.c</w:t>
      </w:r>
      <w:proofErr w:type="spellEnd"/>
      <w:r w:rsidRPr="00787F17">
        <w:rPr>
          <w:color w:val="0070C0"/>
        </w:rPr>
        <w:t>/.h</w:t>
      </w:r>
      <w:r w:rsidR="00787F17">
        <w:t xml:space="preserve">: TDA con todo lo necesario para hacer el </w:t>
      </w:r>
      <w:proofErr w:type="spellStart"/>
      <w:r w:rsidR="00787F17">
        <w:t>minijuego</w:t>
      </w:r>
      <w:proofErr w:type="spellEnd"/>
      <w:r w:rsidR="00787F17">
        <w:t xml:space="preserve"> del buscaminas, este requiere el TDA “Pantalla”, solo posee funciones públicas para inicializar, dibujar y de </w:t>
      </w:r>
      <w:proofErr w:type="gramStart"/>
      <w:r w:rsidR="00787F17">
        <w:t>avance(</w:t>
      </w:r>
      <w:proofErr w:type="gramEnd"/>
      <w:r w:rsidR="00787F17">
        <w:t>“</w:t>
      </w:r>
      <w:proofErr w:type="spellStart"/>
      <w:r w:rsidR="00787F17">
        <w:t>loop</w:t>
      </w:r>
      <w:proofErr w:type="spellEnd"/>
      <w:r w:rsidR="00787F17">
        <w:t>”), internamente funciona principalmente con una matriz de 22x22.</w:t>
      </w:r>
    </w:p>
    <w:p w:rsidR="00032EBB" w:rsidRPr="00032EBB" w:rsidRDefault="00032EBB" w:rsidP="00032EBB">
      <w:pPr>
        <w:pStyle w:val="Prrafodelista"/>
      </w:pPr>
    </w:p>
    <w:p w:rsidR="00294020" w:rsidRDefault="00294020" w:rsidP="00294020">
      <w:pPr>
        <w:pStyle w:val="Prrafodelista"/>
        <w:numPr>
          <w:ilvl w:val="0"/>
          <w:numId w:val="3"/>
        </w:numPr>
      </w:pPr>
      <w:proofErr w:type="spellStart"/>
      <w:r w:rsidRPr="00787F17">
        <w:rPr>
          <w:color w:val="0070C0"/>
        </w:rPr>
        <w:t>Listas.c</w:t>
      </w:r>
      <w:proofErr w:type="spellEnd"/>
      <w:r w:rsidRPr="00787F17">
        <w:rPr>
          <w:color w:val="0070C0"/>
        </w:rPr>
        <w:t>/.h</w:t>
      </w:r>
      <w:r w:rsidR="00787F17">
        <w:t xml:space="preserve">: TDA lista, el cual agrupa todo lo necesario para hacer funcionar una estructura enlazada </w:t>
      </w:r>
      <w:r w:rsidR="00260E1C">
        <w:t>lineal</w:t>
      </w:r>
      <w:r w:rsidR="00787F17">
        <w:t xml:space="preserve"> simple, a la cual desde fuera se accede de forma abstracta sin saber cómo funciona, ni su estructura interna</w:t>
      </w:r>
    </w:p>
    <w:p w:rsidR="00032EBB" w:rsidRPr="00032EBB" w:rsidRDefault="00032EBB" w:rsidP="00032EBB">
      <w:pPr>
        <w:pStyle w:val="Prrafodelista"/>
      </w:pPr>
    </w:p>
    <w:p w:rsidR="00294020" w:rsidRDefault="00294020" w:rsidP="00294020">
      <w:pPr>
        <w:pStyle w:val="Prrafodelista"/>
        <w:numPr>
          <w:ilvl w:val="0"/>
          <w:numId w:val="3"/>
        </w:numPr>
      </w:pPr>
      <w:proofErr w:type="spellStart"/>
      <w:r w:rsidRPr="00787F17">
        <w:rPr>
          <w:color w:val="0070C0"/>
        </w:rPr>
        <w:t>Pantalla.c</w:t>
      </w:r>
      <w:proofErr w:type="spellEnd"/>
      <w:r w:rsidRPr="00787F17">
        <w:rPr>
          <w:color w:val="0070C0"/>
        </w:rPr>
        <w:t>/h</w:t>
      </w:r>
      <w:r w:rsidR="00787F17">
        <w:t xml:space="preserve">: </w:t>
      </w:r>
      <w:r w:rsidR="00260E1C">
        <w:t>TDA de dibujado de SDL, depende de la librería SDL</w:t>
      </w:r>
    </w:p>
    <w:p w:rsidR="00032EBB" w:rsidRPr="00032EBB" w:rsidRDefault="00032EBB" w:rsidP="00032EBB">
      <w:pPr>
        <w:pStyle w:val="Prrafodelista"/>
      </w:pPr>
    </w:p>
    <w:p w:rsidR="00294020" w:rsidRDefault="00294020" w:rsidP="00294020">
      <w:pPr>
        <w:pStyle w:val="Prrafodelista"/>
        <w:numPr>
          <w:ilvl w:val="0"/>
          <w:numId w:val="3"/>
        </w:numPr>
      </w:pPr>
      <w:proofErr w:type="spellStart"/>
      <w:r w:rsidRPr="00787F17">
        <w:rPr>
          <w:color w:val="0070C0"/>
        </w:rPr>
        <w:t>Particulas.c</w:t>
      </w:r>
      <w:proofErr w:type="spellEnd"/>
      <w:r w:rsidRPr="00787F17">
        <w:rPr>
          <w:color w:val="0070C0"/>
        </w:rPr>
        <w:t>/.h</w:t>
      </w:r>
      <w:r w:rsidR="00787F17">
        <w:t xml:space="preserve">: </w:t>
      </w:r>
      <w:r w:rsidR="00260E1C">
        <w:t xml:space="preserve">TDA para generar partículas, este depende de “Vector” y de “Pantalla”, en esencia se trata de un TDA que públicamente solo se le puede ordenar que cree una partícula y la dibuje, el internamente trabaja con una estructura enlazada lineal y con la función de dibujado se actualiza comiendo todas las partículas según su velocidad y cuando vea conveniente eliminara las partículas que se salgan de la pantalla </w:t>
      </w:r>
    </w:p>
    <w:p w:rsidR="00032EBB" w:rsidRPr="00032EBB" w:rsidRDefault="00032EBB" w:rsidP="00032EBB">
      <w:pPr>
        <w:pStyle w:val="Prrafodelista"/>
      </w:pPr>
    </w:p>
    <w:p w:rsidR="00294020" w:rsidRDefault="00294020" w:rsidP="00294020">
      <w:pPr>
        <w:pStyle w:val="Prrafodelista"/>
        <w:numPr>
          <w:ilvl w:val="0"/>
          <w:numId w:val="3"/>
        </w:numPr>
      </w:pPr>
      <w:proofErr w:type="spellStart"/>
      <w:r w:rsidRPr="00787F17">
        <w:rPr>
          <w:color w:val="0070C0"/>
        </w:rPr>
        <w:t>Puntos.c</w:t>
      </w:r>
      <w:proofErr w:type="spellEnd"/>
      <w:r w:rsidRPr="00787F17">
        <w:rPr>
          <w:color w:val="0070C0"/>
        </w:rPr>
        <w:t>/.h</w:t>
      </w:r>
      <w:r w:rsidR="00787F17">
        <w:t xml:space="preserve">: </w:t>
      </w:r>
      <w:r w:rsidR="00260E1C">
        <w:t xml:space="preserve">TDA con la función de controlas el sistemas de puntos en fichero, externamente solo se le puede ordenar que lea las puntuaciones, diga cuantas hay, devuelva el nombre o los puntos de una determinada posición y finalmente que escriba una puntuación en el fichero. Internamente trabaja con un </w:t>
      </w:r>
      <w:proofErr w:type="spellStart"/>
      <w:r w:rsidR="00260E1C">
        <w:t>array</w:t>
      </w:r>
      <w:proofErr w:type="spellEnd"/>
      <w:r w:rsidR="00260E1C">
        <w:t xml:space="preserve"> el cual crea primero leyendo las líneas que tiene el fichero y con eso sabe cuántos jugadores tiene el fichero de puntuaciones, una vez creado almacena en el los nombres de los jugadores y sus puntuaciones y después se ordena de mayor a menor según las puntuaciones y ese será el </w:t>
      </w:r>
      <w:proofErr w:type="spellStart"/>
      <w:r w:rsidR="00260E1C">
        <w:t>array</w:t>
      </w:r>
      <w:proofErr w:type="spellEnd"/>
      <w:r w:rsidR="00260E1C">
        <w:t xml:space="preserve"> final.</w:t>
      </w:r>
    </w:p>
    <w:p w:rsidR="00032EBB" w:rsidRPr="00032EBB" w:rsidRDefault="00032EBB" w:rsidP="00032EBB">
      <w:pPr>
        <w:pStyle w:val="Prrafodelista"/>
      </w:pPr>
    </w:p>
    <w:p w:rsidR="00294020" w:rsidRDefault="00294020" w:rsidP="00260E1C">
      <w:pPr>
        <w:pStyle w:val="Prrafodelista"/>
        <w:numPr>
          <w:ilvl w:val="0"/>
          <w:numId w:val="3"/>
        </w:numPr>
      </w:pPr>
      <w:proofErr w:type="spellStart"/>
      <w:r w:rsidRPr="00787F17">
        <w:rPr>
          <w:color w:val="0070C0"/>
        </w:rPr>
        <w:t>Sierpinski.c</w:t>
      </w:r>
      <w:proofErr w:type="spellEnd"/>
      <w:r w:rsidRPr="00787F17">
        <w:rPr>
          <w:color w:val="0070C0"/>
        </w:rPr>
        <w:t>/.h</w:t>
      </w:r>
      <w:r w:rsidR="00787F17">
        <w:t xml:space="preserve">: </w:t>
      </w:r>
      <w:r w:rsidR="00260E1C">
        <w:t>TDA encargado de generar este famoso fractal triangular, este depende del TDA “</w:t>
      </w:r>
      <w:r w:rsidR="00260E1C" w:rsidRPr="00260E1C">
        <w:t>Pantalla</w:t>
      </w:r>
      <w:r w:rsidR="00260E1C">
        <w:t>”,</w:t>
      </w:r>
    </w:p>
    <w:p w:rsidR="00260E1C" w:rsidRDefault="00260E1C" w:rsidP="00260E1C">
      <w:pPr>
        <w:pStyle w:val="Prrafodelista"/>
      </w:pPr>
      <w:r>
        <w:t>Públicamente solo se le puede pedir que cree un punto (usado para definir los primeros vértices), también que cree un triángulo y por último que lo haga “crecer”. Internamente trabaja con un árbol ternario ya que un principio se crea una raíz qu</w:t>
      </w:r>
      <w:r w:rsidR="009547B0">
        <w:t>e tendrá tres hijos (los tres triángulos interiores) y así sucesivamente hasta que se llega a un límite de profundidad declarado en el TDA</w:t>
      </w:r>
      <w:r>
        <w:t xml:space="preserve"> </w:t>
      </w:r>
    </w:p>
    <w:p w:rsidR="00032EBB" w:rsidRPr="00032EBB" w:rsidRDefault="00032EBB" w:rsidP="00032EBB">
      <w:pPr>
        <w:pStyle w:val="Prrafodelista"/>
      </w:pPr>
    </w:p>
    <w:p w:rsidR="00294020" w:rsidRPr="00515132" w:rsidRDefault="00294020" w:rsidP="00294020">
      <w:pPr>
        <w:pStyle w:val="Prrafodelista"/>
        <w:numPr>
          <w:ilvl w:val="0"/>
          <w:numId w:val="3"/>
        </w:numPr>
      </w:pPr>
      <w:proofErr w:type="spellStart"/>
      <w:r w:rsidRPr="00787F17">
        <w:rPr>
          <w:color w:val="0070C0"/>
        </w:rPr>
        <w:t>Vector.c</w:t>
      </w:r>
      <w:proofErr w:type="spellEnd"/>
      <w:r w:rsidRPr="00787F17">
        <w:rPr>
          <w:color w:val="0070C0"/>
        </w:rPr>
        <w:t>/.h</w:t>
      </w:r>
      <w:r w:rsidR="00787F17">
        <w:t xml:space="preserve">: </w:t>
      </w:r>
      <w:r w:rsidR="008B073D">
        <w:t xml:space="preserve">TDA que agrupa todo lo relacionado con vectores, este sirve para crear vectores bidimensionales y tiene funciones para poder rotar, escalar, hacer unitarios los vectores o para hacer </w:t>
      </w:r>
      <w:proofErr w:type="spellStart"/>
      <w:r w:rsidR="008B073D">
        <w:t>apartir</w:t>
      </w:r>
      <w:proofErr w:type="spellEnd"/>
      <w:r w:rsidR="008B073D">
        <w:t xml:space="preserve"> de dos puntos un vector.</w:t>
      </w:r>
    </w:p>
    <w:p w:rsidR="00972316" w:rsidRDefault="00972316">
      <w:r>
        <w:br w:type="page"/>
      </w:r>
    </w:p>
    <w:p w:rsidR="00972316" w:rsidRDefault="00972316" w:rsidP="00972316">
      <w:pPr>
        <w:pStyle w:val="Ttulo1"/>
      </w:pPr>
      <w:bookmarkStart w:id="5" w:name="_Toc449209175"/>
      <w:r w:rsidRPr="00972316">
        <w:lastRenderedPageBreak/>
        <w:t>Estructuras de datos</w:t>
      </w:r>
      <w:bookmarkEnd w:id="5"/>
    </w:p>
    <w:p w:rsidR="00972316" w:rsidRDefault="00972316" w:rsidP="00972316"/>
    <w:p w:rsidR="00972316" w:rsidRDefault="00972316">
      <w:r>
        <w:br w:type="page"/>
      </w:r>
    </w:p>
    <w:p w:rsidR="00972316" w:rsidRDefault="00972316" w:rsidP="00972316">
      <w:pPr>
        <w:pStyle w:val="Ttulo1"/>
      </w:pPr>
      <w:bookmarkStart w:id="6" w:name="_Toc449209176"/>
      <w:r>
        <w:lastRenderedPageBreak/>
        <w:t>Conclusiones</w:t>
      </w:r>
      <w:bookmarkEnd w:id="6"/>
      <w:r>
        <w:t xml:space="preserve"> </w:t>
      </w:r>
    </w:p>
    <w:p w:rsidR="00972316" w:rsidRDefault="00972316" w:rsidP="00972316"/>
    <w:p w:rsidR="00972316" w:rsidRPr="00972316" w:rsidRDefault="00972316" w:rsidP="00972316"/>
    <w:p w:rsidR="00972316" w:rsidRPr="00972316" w:rsidRDefault="00972316" w:rsidP="00972316"/>
    <w:sectPr w:rsidR="00972316" w:rsidRPr="00972316" w:rsidSect="00795549">
      <w:footerReference w:type="default" r:id="rId1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34F5" w:rsidRDefault="004534F5" w:rsidP="00795549">
      <w:pPr>
        <w:spacing w:after="0" w:line="240" w:lineRule="auto"/>
      </w:pPr>
      <w:r>
        <w:separator/>
      </w:r>
    </w:p>
  </w:endnote>
  <w:endnote w:type="continuationSeparator" w:id="0">
    <w:p w:rsidR="004534F5" w:rsidRDefault="004534F5" w:rsidP="007955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3599417"/>
      <w:docPartObj>
        <w:docPartGallery w:val="Page Numbers (Bottom of Page)"/>
        <w:docPartUnique/>
      </w:docPartObj>
    </w:sdtPr>
    <w:sdtEndPr/>
    <w:sdtContent>
      <w:p w:rsidR="00795549" w:rsidRDefault="00795549">
        <w:pPr>
          <w:pStyle w:val="Piedepgina"/>
          <w:jc w:val="right"/>
        </w:pPr>
        <w:r>
          <w:fldChar w:fldCharType="begin"/>
        </w:r>
        <w:r>
          <w:instrText>PAGE   \* MERGEFORMAT</w:instrText>
        </w:r>
        <w:r>
          <w:fldChar w:fldCharType="separate"/>
        </w:r>
        <w:r w:rsidR="00D02647">
          <w:rPr>
            <w:noProof/>
          </w:rPr>
          <w:t>1</w:t>
        </w:r>
        <w:r>
          <w:fldChar w:fldCharType="end"/>
        </w:r>
      </w:p>
    </w:sdtContent>
  </w:sdt>
  <w:p w:rsidR="00795549" w:rsidRDefault="0079554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34F5" w:rsidRDefault="004534F5" w:rsidP="00795549">
      <w:pPr>
        <w:spacing w:after="0" w:line="240" w:lineRule="auto"/>
      </w:pPr>
      <w:r>
        <w:separator/>
      </w:r>
    </w:p>
  </w:footnote>
  <w:footnote w:type="continuationSeparator" w:id="0">
    <w:p w:rsidR="004534F5" w:rsidRDefault="004534F5" w:rsidP="0079554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E01E4B"/>
    <w:multiLevelType w:val="hybridMultilevel"/>
    <w:tmpl w:val="255CC5AC"/>
    <w:lvl w:ilvl="0" w:tplc="0C0A0001">
      <w:start w:val="1"/>
      <w:numFmt w:val="bullet"/>
      <w:lvlText w:val=""/>
      <w:lvlJc w:val="left"/>
      <w:pPr>
        <w:ind w:left="720" w:hanging="360"/>
      </w:pPr>
      <w:rPr>
        <w:rFonts w:ascii="Symbol" w:hAnsi="Symbol" w:hint="default"/>
      </w:rPr>
    </w:lvl>
    <w:lvl w:ilvl="1" w:tplc="0C0A0005">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4F401865"/>
    <w:multiLevelType w:val="hybridMultilevel"/>
    <w:tmpl w:val="FB1CE36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615662E3"/>
    <w:multiLevelType w:val="hybridMultilevel"/>
    <w:tmpl w:val="CB94A3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511A"/>
    <w:rsid w:val="00032EBB"/>
    <w:rsid w:val="0006511A"/>
    <w:rsid w:val="000E1995"/>
    <w:rsid w:val="0015142E"/>
    <w:rsid w:val="001A3EEF"/>
    <w:rsid w:val="001C4B7A"/>
    <w:rsid w:val="00260E1C"/>
    <w:rsid w:val="00294020"/>
    <w:rsid w:val="002B677C"/>
    <w:rsid w:val="00303093"/>
    <w:rsid w:val="003F1D32"/>
    <w:rsid w:val="004534F5"/>
    <w:rsid w:val="0048228E"/>
    <w:rsid w:val="00515132"/>
    <w:rsid w:val="0059168F"/>
    <w:rsid w:val="006928BB"/>
    <w:rsid w:val="00733338"/>
    <w:rsid w:val="00787F17"/>
    <w:rsid w:val="00795549"/>
    <w:rsid w:val="007D06CD"/>
    <w:rsid w:val="00861D24"/>
    <w:rsid w:val="00881B86"/>
    <w:rsid w:val="008B073D"/>
    <w:rsid w:val="009547B0"/>
    <w:rsid w:val="00972316"/>
    <w:rsid w:val="009A3BDE"/>
    <w:rsid w:val="00A370B9"/>
    <w:rsid w:val="00AA1F15"/>
    <w:rsid w:val="00B67C41"/>
    <w:rsid w:val="00D02647"/>
    <w:rsid w:val="00D267D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1A3EEF"/>
    <w:pPr>
      <w:keepNext/>
      <w:keepLines/>
      <w:spacing w:before="480" w:after="0"/>
      <w:outlineLvl w:val="0"/>
    </w:pPr>
    <w:rPr>
      <w:rFonts w:asciiTheme="majorHAnsi" w:eastAsiaTheme="majorEastAsia" w:hAnsiTheme="majorHAnsi" w:cstheme="majorBidi"/>
      <w:b/>
      <w:bCs/>
      <w:color w:val="365F91" w:themeColor="accent1" w:themeShade="BF"/>
      <w:sz w:val="36"/>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A3BD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A3BDE"/>
    <w:rPr>
      <w:rFonts w:ascii="Tahoma" w:hAnsi="Tahoma" w:cs="Tahoma"/>
      <w:sz w:val="16"/>
      <w:szCs w:val="16"/>
    </w:rPr>
  </w:style>
  <w:style w:type="paragraph" w:styleId="Encabezado">
    <w:name w:val="header"/>
    <w:basedOn w:val="Normal"/>
    <w:link w:val="EncabezadoCar"/>
    <w:uiPriority w:val="99"/>
    <w:unhideWhenUsed/>
    <w:rsid w:val="0079554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95549"/>
  </w:style>
  <w:style w:type="paragraph" w:styleId="Piedepgina">
    <w:name w:val="footer"/>
    <w:basedOn w:val="Normal"/>
    <w:link w:val="PiedepginaCar"/>
    <w:uiPriority w:val="99"/>
    <w:unhideWhenUsed/>
    <w:rsid w:val="0079554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95549"/>
  </w:style>
  <w:style w:type="character" w:customStyle="1" w:styleId="Ttulo1Car">
    <w:name w:val="Título 1 Car"/>
    <w:basedOn w:val="Fuentedeprrafopredeter"/>
    <w:link w:val="Ttulo1"/>
    <w:uiPriority w:val="9"/>
    <w:rsid w:val="001A3EEF"/>
    <w:rPr>
      <w:rFonts w:asciiTheme="majorHAnsi" w:eastAsiaTheme="majorEastAsia" w:hAnsiTheme="majorHAnsi" w:cstheme="majorBidi"/>
      <w:b/>
      <w:bCs/>
      <w:color w:val="365F91" w:themeColor="accent1" w:themeShade="BF"/>
      <w:sz w:val="36"/>
      <w:szCs w:val="28"/>
    </w:rPr>
  </w:style>
  <w:style w:type="paragraph" w:styleId="TtulodeTDC">
    <w:name w:val="TOC Heading"/>
    <w:basedOn w:val="Ttulo1"/>
    <w:next w:val="Normal"/>
    <w:uiPriority w:val="39"/>
    <w:semiHidden/>
    <w:unhideWhenUsed/>
    <w:qFormat/>
    <w:rsid w:val="00972316"/>
    <w:pPr>
      <w:outlineLvl w:val="9"/>
    </w:pPr>
    <w:rPr>
      <w:lang w:eastAsia="es-ES"/>
    </w:rPr>
  </w:style>
  <w:style w:type="paragraph" w:styleId="TDC1">
    <w:name w:val="toc 1"/>
    <w:basedOn w:val="Normal"/>
    <w:next w:val="Normal"/>
    <w:autoRedefine/>
    <w:uiPriority w:val="39"/>
    <w:unhideWhenUsed/>
    <w:rsid w:val="00972316"/>
    <w:pPr>
      <w:spacing w:after="100"/>
    </w:pPr>
  </w:style>
  <w:style w:type="character" w:styleId="Hipervnculo">
    <w:name w:val="Hyperlink"/>
    <w:basedOn w:val="Fuentedeprrafopredeter"/>
    <w:uiPriority w:val="99"/>
    <w:unhideWhenUsed/>
    <w:rsid w:val="00972316"/>
    <w:rPr>
      <w:color w:val="0000FF" w:themeColor="hyperlink"/>
      <w:u w:val="single"/>
    </w:rPr>
  </w:style>
  <w:style w:type="paragraph" w:customStyle="1" w:styleId="Default">
    <w:name w:val="Default"/>
    <w:rsid w:val="00972316"/>
    <w:pPr>
      <w:autoSpaceDE w:val="0"/>
      <w:autoSpaceDN w:val="0"/>
      <w:adjustRightInd w:val="0"/>
      <w:spacing w:after="0" w:line="240" w:lineRule="auto"/>
    </w:pPr>
    <w:rPr>
      <w:rFonts w:ascii="Times New Roman" w:hAnsi="Times New Roman" w:cs="Times New Roman"/>
      <w:color w:val="000000"/>
      <w:sz w:val="24"/>
      <w:szCs w:val="24"/>
    </w:rPr>
  </w:style>
  <w:style w:type="paragraph" w:styleId="Prrafodelista">
    <w:name w:val="List Paragraph"/>
    <w:basedOn w:val="Normal"/>
    <w:uiPriority w:val="34"/>
    <w:qFormat/>
    <w:rsid w:val="002B677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1A3EEF"/>
    <w:pPr>
      <w:keepNext/>
      <w:keepLines/>
      <w:spacing w:before="480" w:after="0"/>
      <w:outlineLvl w:val="0"/>
    </w:pPr>
    <w:rPr>
      <w:rFonts w:asciiTheme="majorHAnsi" w:eastAsiaTheme="majorEastAsia" w:hAnsiTheme="majorHAnsi" w:cstheme="majorBidi"/>
      <w:b/>
      <w:bCs/>
      <w:color w:val="365F91" w:themeColor="accent1" w:themeShade="BF"/>
      <w:sz w:val="36"/>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A3BD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A3BDE"/>
    <w:rPr>
      <w:rFonts w:ascii="Tahoma" w:hAnsi="Tahoma" w:cs="Tahoma"/>
      <w:sz w:val="16"/>
      <w:szCs w:val="16"/>
    </w:rPr>
  </w:style>
  <w:style w:type="paragraph" w:styleId="Encabezado">
    <w:name w:val="header"/>
    <w:basedOn w:val="Normal"/>
    <w:link w:val="EncabezadoCar"/>
    <w:uiPriority w:val="99"/>
    <w:unhideWhenUsed/>
    <w:rsid w:val="0079554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95549"/>
  </w:style>
  <w:style w:type="paragraph" w:styleId="Piedepgina">
    <w:name w:val="footer"/>
    <w:basedOn w:val="Normal"/>
    <w:link w:val="PiedepginaCar"/>
    <w:uiPriority w:val="99"/>
    <w:unhideWhenUsed/>
    <w:rsid w:val="0079554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95549"/>
  </w:style>
  <w:style w:type="character" w:customStyle="1" w:styleId="Ttulo1Car">
    <w:name w:val="Título 1 Car"/>
    <w:basedOn w:val="Fuentedeprrafopredeter"/>
    <w:link w:val="Ttulo1"/>
    <w:uiPriority w:val="9"/>
    <w:rsid w:val="001A3EEF"/>
    <w:rPr>
      <w:rFonts w:asciiTheme="majorHAnsi" w:eastAsiaTheme="majorEastAsia" w:hAnsiTheme="majorHAnsi" w:cstheme="majorBidi"/>
      <w:b/>
      <w:bCs/>
      <w:color w:val="365F91" w:themeColor="accent1" w:themeShade="BF"/>
      <w:sz w:val="36"/>
      <w:szCs w:val="28"/>
    </w:rPr>
  </w:style>
  <w:style w:type="paragraph" w:styleId="TtulodeTDC">
    <w:name w:val="TOC Heading"/>
    <w:basedOn w:val="Ttulo1"/>
    <w:next w:val="Normal"/>
    <w:uiPriority w:val="39"/>
    <w:semiHidden/>
    <w:unhideWhenUsed/>
    <w:qFormat/>
    <w:rsid w:val="00972316"/>
    <w:pPr>
      <w:outlineLvl w:val="9"/>
    </w:pPr>
    <w:rPr>
      <w:lang w:eastAsia="es-ES"/>
    </w:rPr>
  </w:style>
  <w:style w:type="paragraph" w:styleId="TDC1">
    <w:name w:val="toc 1"/>
    <w:basedOn w:val="Normal"/>
    <w:next w:val="Normal"/>
    <w:autoRedefine/>
    <w:uiPriority w:val="39"/>
    <w:unhideWhenUsed/>
    <w:rsid w:val="00972316"/>
    <w:pPr>
      <w:spacing w:after="100"/>
    </w:pPr>
  </w:style>
  <w:style w:type="character" w:styleId="Hipervnculo">
    <w:name w:val="Hyperlink"/>
    <w:basedOn w:val="Fuentedeprrafopredeter"/>
    <w:uiPriority w:val="99"/>
    <w:unhideWhenUsed/>
    <w:rsid w:val="00972316"/>
    <w:rPr>
      <w:color w:val="0000FF" w:themeColor="hyperlink"/>
      <w:u w:val="single"/>
    </w:rPr>
  </w:style>
  <w:style w:type="paragraph" w:customStyle="1" w:styleId="Default">
    <w:name w:val="Default"/>
    <w:rsid w:val="00972316"/>
    <w:pPr>
      <w:autoSpaceDE w:val="0"/>
      <w:autoSpaceDN w:val="0"/>
      <w:adjustRightInd w:val="0"/>
      <w:spacing w:after="0" w:line="240" w:lineRule="auto"/>
    </w:pPr>
    <w:rPr>
      <w:rFonts w:ascii="Times New Roman" w:hAnsi="Times New Roman" w:cs="Times New Roman"/>
      <w:color w:val="000000"/>
      <w:sz w:val="24"/>
      <w:szCs w:val="24"/>
    </w:rPr>
  </w:style>
  <w:style w:type="paragraph" w:styleId="Prrafodelista">
    <w:name w:val="List Paragraph"/>
    <w:basedOn w:val="Normal"/>
    <w:uiPriority w:val="34"/>
    <w:qFormat/>
    <w:rsid w:val="002B67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CF64BD-2650-4EA0-A28D-16B2482086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8</Pages>
  <Words>1359</Words>
  <Characters>7274</Characters>
  <Application>Microsoft Office Word</Application>
  <DocSecurity>0</DocSecurity>
  <Lines>154</Lines>
  <Paragraphs>96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usuario2</dc:creator>
  <cp:lastModifiedBy>usuario2</cp:lastModifiedBy>
  <cp:revision>23</cp:revision>
  <dcterms:created xsi:type="dcterms:W3CDTF">2016-04-23T16:25:00Z</dcterms:created>
  <dcterms:modified xsi:type="dcterms:W3CDTF">2016-04-23T19:11:00Z</dcterms:modified>
</cp:coreProperties>
</file>