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3E386" w14:textId="1A3337F3" w:rsidR="00002864" w:rsidRPr="00002864" w:rsidRDefault="00BE2C9F" w:rsidP="009B6921">
      <w:pPr>
        <w:pStyle w:val="1"/>
        <w:rPr>
          <w:b/>
          <w:bCs/>
        </w:rPr>
      </w:pPr>
      <w:r>
        <w:rPr>
          <w:b/>
          <w:bCs/>
        </w:rPr>
        <w:t>6 РУКОВОДСТВО ПОЛЬЗОВАТЕЛЯ</w:t>
      </w:r>
    </w:p>
    <w:p w14:paraId="18B1EFD2" w14:textId="77777777" w:rsidR="00A54070" w:rsidRPr="00E50D92" w:rsidRDefault="00A54070" w:rsidP="009B6921">
      <w:pPr>
        <w:pStyle w:val="a1"/>
      </w:pPr>
    </w:p>
    <w:p w14:paraId="1ACDD63B" w14:textId="22CF5210" w:rsidR="00A54070" w:rsidRDefault="00B726C8" w:rsidP="009B6921">
      <w:pPr>
        <w:pStyle w:val="a1"/>
      </w:pPr>
      <w:r w:rsidRPr="00B726C8">
        <w:t>В данном разделе приводится</w:t>
      </w:r>
      <w:r w:rsidR="00BE2C9F">
        <w:t xml:space="preserve"> руководство пользователя</w:t>
      </w:r>
      <w:r>
        <w:t xml:space="preserve"> </w:t>
      </w:r>
      <w:r w:rsidR="00BE2C9F">
        <w:t xml:space="preserve">для </w:t>
      </w:r>
      <w:r>
        <w:t>приложени</w:t>
      </w:r>
      <w:r w:rsidR="00BE2C9F">
        <w:t>я</w:t>
      </w:r>
      <w:r>
        <w:t xml:space="preserve"> «Электронный журнал». </w:t>
      </w:r>
      <w:r w:rsidR="00E26742">
        <w:t>При разработке данного приложения учитывались следующие минимальные системные требования:</w:t>
      </w:r>
    </w:p>
    <w:p w14:paraId="45E6DF2D" w14:textId="3077EAB8" w:rsidR="00E26742" w:rsidRDefault="00E26742" w:rsidP="009B6921">
      <w:pPr>
        <w:pStyle w:val="a1"/>
        <w:ind w:firstLine="0"/>
      </w:pPr>
    </w:p>
    <w:p w14:paraId="03746A57" w14:textId="26199906" w:rsidR="00E26742" w:rsidRDefault="00E26742" w:rsidP="009B6921">
      <w:pPr>
        <w:contextualSpacing/>
      </w:pPr>
      <w:r>
        <w:t xml:space="preserve">Таблица </w:t>
      </w:r>
      <w:r w:rsidR="00AA378B">
        <w:rPr>
          <w:lang w:val="en-US"/>
        </w:rPr>
        <w:t>6</w:t>
      </w:r>
      <w:r>
        <w:t>.1 – Минимальные системные требования</w:t>
      </w:r>
    </w:p>
    <w:tbl>
      <w:tblPr>
        <w:tblStyle w:val="af7"/>
        <w:tblW w:w="9328" w:type="dxa"/>
        <w:tblLook w:val="04A0" w:firstRow="1" w:lastRow="0" w:firstColumn="1" w:lastColumn="0" w:noHBand="0" w:noVBand="1"/>
      </w:tblPr>
      <w:tblGrid>
        <w:gridCol w:w="4663"/>
        <w:gridCol w:w="4665"/>
      </w:tblGrid>
      <w:tr w:rsidR="00E26742" w14:paraId="2E7A2258" w14:textId="77777777" w:rsidTr="0074217C">
        <w:trPr>
          <w:trHeight w:val="645"/>
        </w:trPr>
        <w:tc>
          <w:tcPr>
            <w:tcW w:w="4663" w:type="dxa"/>
            <w:vAlign w:val="center"/>
          </w:tcPr>
          <w:p w14:paraId="33DA6623" w14:textId="328F5795" w:rsidR="00E26742" w:rsidRDefault="00E26742" w:rsidP="009B6921">
            <w:pPr>
              <w:pStyle w:val="a1"/>
              <w:tabs>
                <w:tab w:val="clear" w:pos="0"/>
              </w:tabs>
              <w:ind w:firstLine="0"/>
              <w:jc w:val="left"/>
            </w:pPr>
            <w:r>
              <w:t>Операционная система</w:t>
            </w:r>
          </w:p>
        </w:tc>
        <w:tc>
          <w:tcPr>
            <w:tcW w:w="4665" w:type="dxa"/>
            <w:vAlign w:val="center"/>
          </w:tcPr>
          <w:p w14:paraId="5C8D2966" w14:textId="6BA2DF0E" w:rsidR="00E26742" w:rsidRPr="00E26742" w:rsidRDefault="00E26742" w:rsidP="009B6921">
            <w:pPr>
              <w:pStyle w:val="a1"/>
              <w:tabs>
                <w:tab w:val="clear" w:pos="0"/>
              </w:tabs>
              <w:ind w:firstLine="0"/>
              <w:jc w:val="center"/>
              <w:rPr>
                <w:lang w:val="en-US"/>
              </w:rPr>
            </w:pPr>
            <w:r>
              <w:rPr>
                <w:lang w:val="en-US"/>
              </w:rPr>
              <w:t>Windows 7/10 64 bit</w:t>
            </w:r>
          </w:p>
        </w:tc>
      </w:tr>
      <w:tr w:rsidR="00E26742" w14:paraId="5EB3E2A6" w14:textId="77777777" w:rsidTr="0074217C">
        <w:trPr>
          <w:trHeight w:val="617"/>
        </w:trPr>
        <w:tc>
          <w:tcPr>
            <w:tcW w:w="4663" w:type="dxa"/>
            <w:vAlign w:val="center"/>
          </w:tcPr>
          <w:p w14:paraId="1E846037" w14:textId="27137706" w:rsidR="00E26742" w:rsidRPr="00E26742" w:rsidRDefault="00E26742" w:rsidP="009B6921">
            <w:pPr>
              <w:pStyle w:val="a1"/>
              <w:tabs>
                <w:tab w:val="clear" w:pos="0"/>
              </w:tabs>
              <w:ind w:firstLine="0"/>
              <w:jc w:val="left"/>
            </w:pPr>
            <w:r>
              <w:t>Объем ОЗУ</w:t>
            </w:r>
          </w:p>
        </w:tc>
        <w:tc>
          <w:tcPr>
            <w:tcW w:w="4665" w:type="dxa"/>
            <w:vAlign w:val="center"/>
          </w:tcPr>
          <w:p w14:paraId="576BD414" w14:textId="3F3A7F82" w:rsidR="00E26742" w:rsidRDefault="00E26742" w:rsidP="009B6921">
            <w:pPr>
              <w:pStyle w:val="a1"/>
              <w:tabs>
                <w:tab w:val="clear" w:pos="0"/>
              </w:tabs>
              <w:ind w:firstLine="0"/>
              <w:jc w:val="center"/>
            </w:pPr>
            <w:r>
              <w:t>1 ГБ</w:t>
            </w:r>
          </w:p>
        </w:tc>
      </w:tr>
      <w:tr w:rsidR="00E26742" w14:paraId="29BDD422" w14:textId="77777777" w:rsidTr="0074217C">
        <w:trPr>
          <w:trHeight w:val="645"/>
        </w:trPr>
        <w:tc>
          <w:tcPr>
            <w:tcW w:w="4663" w:type="dxa"/>
            <w:vAlign w:val="center"/>
          </w:tcPr>
          <w:p w14:paraId="360ADCE9" w14:textId="31FFB353" w:rsidR="00E26742" w:rsidRPr="00E26742" w:rsidRDefault="00E26742" w:rsidP="009B6921">
            <w:pPr>
              <w:pStyle w:val="a1"/>
              <w:tabs>
                <w:tab w:val="clear" w:pos="0"/>
              </w:tabs>
              <w:ind w:firstLine="0"/>
              <w:jc w:val="left"/>
            </w:pPr>
            <w:r>
              <w:t>Видеокарта</w:t>
            </w:r>
          </w:p>
        </w:tc>
        <w:tc>
          <w:tcPr>
            <w:tcW w:w="4665" w:type="dxa"/>
            <w:vAlign w:val="center"/>
          </w:tcPr>
          <w:p w14:paraId="59C9B1FB" w14:textId="7B19134A" w:rsidR="00E26742" w:rsidRPr="00E26742" w:rsidRDefault="00E26742" w:rsidP="009B6921">
            <w:pPr>
              <w:pStyle w:val="a1"/>
              <w:tabs>
                <w:tab w:val="clear" w:pos="0"/>
              </w:tabs>
              <w:ind w:firstLine="0"/>
              <w:jc w:val="center"/>
              <w:rPr>
                <w:lang w:val="en-US"/>
              </w:rPr>
            </w:pPr>
            <w:r>
              <w:rPr>
                <w:lang w:val="en-US"/>
              </w:rPr>
              <w:t>Nvidia 760</w:t>
            </w:r>
          </w:p>
        </w:tc>
      </w:tr>
      <w:tr w:rsidR="00E26742" w14:paraId="06101B51" w14:textId="77777777" w:rsidTr="0074217C">
        <w:trPr>
          <w:trHeight w:val="617"/>
        </w:trPr>
        <w:tc>
          <w:tcPr>
            <w:tcW w:w="4663" w:type="dxa"/>
            <w:vAlign w:val="center"/>
          </w:tcPr>
          <w:p w14:paraId="727FF00B" w14:textId="09DC32BE" w:rsidR="00E26742" w:rsidRDefault="00E26742" w:rsidP="009B6921">
            <w:pPr>
              <w:pStyle w:val="a1"/>
              <w:tabs>
                <w:tab w:val="clear" w:pos="0"/>
              </w:tabs>
              <w:ind w:firstLine="0"/>
              <w:jc w:val="left"/>
            </w:pPr>
            <w:r>
              <w:t>Разрешение экрана</w:t>
            </w:r>
          </w:p>
        </w:tc>
        <w:tc>
          <w:tcPr>
            <w:tcW w:w="4665" w:type="dxa"/>
            <w:vAlign w:val="center"/>
          </w:tcPr>
          <w:p w14:paraId="3128D214" w14:textId="133FB68C" w:rsidR="00E26742" w:rsidRDefault="00E26742" w:rsidP="009B6921">
            <w:pPr>
              <w:pStyle w:val="a1"/>
              <w:tabs>
                <w:tab w:val="clear" w:pos="0"/>
              </w:tabs>
              <w:ind w:firstLine="0"/>
              <w:jc w:val="center"/>
            </w:pPr>
            <w:r w:rsidRPr="00E26742">
              <w:t>1024 x 768</w:t>
            </w:r>
          </w:p>
        </w:tc>
      </w:tr>
      <w:tr w:rsidR="00E26742" w14:paraId="6C2B6E0A" w14:textId="77777777" w:rsidTr="0074217C">
        <w:trPr>
          <w:trHeight w:val="645"/>
        </w:trPr>
        <w:tc>
          <w:tcPr>
            <w:tcW w:w="4663" w:type="dxa"/>
            <w:vAlign w:val="center"/>
          </w:tcPr>
          <w:p w14:paraId="32F4A1EE" w14:textId="2FCE9A78" w:rsidR="00E26742" w:rsidRDefault="00E26742" w:rsidP="009B6921">
            <w:pPr>
              <w:pStyle w:val="a1"/>
              <w:tabs>
                <w:tab w:val="clear" w:pos="0"/>
              </w:tabs>
              <w:ind w:firstLine="0"/>
              <w:jc w:val="left"/>
            </w:pPr>
            <w:r>
              <w:t>Свободного места на жестком диске</w:t>
            </w:r>
          </w:p>
        </w:tc>
        <w:tc>
          <w:tcPr>
            <w:tcW w:w="4665" w:type="dxa"/>
            <w:vAlign w:val="center"/>
          </w:tcPr>
          <w:p w14:paraId="6DF50771" w14:textId="3544562D" w:rsidR="00E26742" w:rsidRDefault="00E26742" w:rsidP="009B6921">
            <w:pPr>
              <w:pStyle w:val="a1"/>
              <w:tabs>
                <w:tab w:val="clear" w:pos="0"/>
              </w:tabs>
              <w:ind w:firstLine="0"/>
              <w:jc w:val="center"/>
            </w:pPr>
            <w:r>
              <w:t>1</w:t>
            </w:r>
            <w:r w:rsidR="00B158F1">
              <w:rPr>
                <w:lang w:val="en-US"/>
              </w:rPr>
              <w:t>41,7</w:t>
            </w:r>
            <w:r>
              <w:t xml:space="preserve"> МБ</w:t>
            </w:r>
          </w:p>
        </w:tc>
      </w:tr>
    </w:tbl>
    <w:p w14:paraId="51421A8F" w14:textId="530FD6E5" w:rsidR="00E26742" w:rsidRPr="00B726C8" w:rsidRDefault="00E26742" w:rsidP="009B6921">
      <w:pPr>
        <w:pStyle w:val="a1"/>
        <w:tabs>
          <w:tab w:val="clear" w:pos="0"/>
        </w:tabs>
      </w:pPr>
    </w:p>
    <w:p w14:paraId="488A8B71" w14:textId="5AB94F81" w:rsidR="00B726C8" w:rsidRDefault="00E26742" w:rsidP="009B6921">
      <w:pPr>
        <w:pStyle w:val="a1"/>
      </w:pPr>
      <w:r>
        <w:t>Оптимальными же требованиями к разработанному приложению будут считаться значения, соответствующие персональному компьютеру, на котором производилась разработка программного обеспечения.</w:t>
      </w:r>
    </w:p>
    <w:p w14:paraId="7E91A6F7" w14:textId="242048C0" w:rsidR="00E26742" w:rsidRDefault="00E26742" w:rsidP="009B6921">
      <w:pPr>
        <w:pStyle w:val="a1"/>
      </w:pPr>
    </w:p>
    <w:p w14:paraId="0593A99F" w14:textId="50FE0F23" w:rsidR="00E26742" w:rsidRDefault="00E26742" w:rsidP="009B6921">
      <w:pPr>
        <w:contextualSpacing/>
      </w:pPr>
      <w:r>
        <w:t>Таблица</w:t>
      </w:r>
      <w:r w:rsidR="00AA378B">
        <w:rPr>
          <w:lang w:val="en-US"/>
        </w:rPr>
        <w:t xml:space="preserve"> 6</w:t>
      </w:r>
      <w:r>
        <w:t>.2 – Рекомендуемые системные требования</w:t>
      </w:r>
    </w:p>
    <w:tbl>
      <w:tblPr>
        <w:tblStyle w:val="af7"/>
        <w:tblW w:w="9328" w:type="dxa"/>
        <w:tblLook w:val="04A0" w:firstRow="1" w:lastRow="0" w:firstColumn="1" w:lastColumn="0" w:noHBand="0" w:noVBand="1"/>
      </w:tblPr>
      <w:tblGrid>
        <w:gridCol w:w="4663"/>
        <w:gridCol w:w="4665"/>
      </w:tblGrid>
      <w:tr w:rsidR="00E26742" w14:paraId="6470BD48" w14:textId="77777777" w:rsidTr="0074217C">
        <w:trPr>
          <w:trHeight w:val="645"/>
        </w:trPr>
        <w:tc>
          <w:tcPr>
            <w:tcW w:w="4663" w:type="dxa"/>
            <w:vAlign w:val="center"/>
          </w:tcPr>
          <w:p w14:paraId="55BA202A" w14:textId="79ECAA5F" w:rsidR="00E26742" w:rsidRDefault="00E26742" w:rsidP="009B6921">
            <w:pPr>
              <w:pStyle w:val="a1"/>
              <w:tabs>
                <w:tab w:val="clear" w:pos="0"/>
              </w:tabs>
              <w:ind w:firstLine="0"/>
              <w:jc w:val="left"/>
            </w:pPr>
            <w:r>
              <w:t>Операционная система</w:t>
            </w:r>
          </w:p>
        </w:tc>
        <w:tc>
          <w:tcPr>
            <w:tcW w:w="4665" w:type="dxa"/>
            <w:vAlign w:val="center"/>
          </w:tcPr>
          <w:p w14:paraId="6070DA3A" w14:textId="47B05697" w:rsidR="00E26742" w:rsidRPr="00E26742" w:rsidRDefault="00E26742" w:rsidP="009B6921">
            <w:pPr>
              <w:pStyle w:val="a1"/>
              <w:tabs>
                <w:tab w:val="clear" w:pos="0"/>
              </w:tabs>
              <w:ind w:firstLine="0"/>
              <w:jc w:val="center"/>
              <w:rPr>
                <w:lang w:val="en-US"/>
              </w:rPr>
            </w:pPr>
            <w:r>
              <w:rPr>
                <w:lang w:val="en-US"/>
              </w:rPr>
              <w:t>Windows 10 64 bit</w:t>
            </w:r>
          </w:p>
        </w:tc>
      </w:tr>
      <w:tr w:rsidR="00E26742" w14:paraId="107F852B" w14:textId="77777777" w:rsidTr="0074217C">
        <w:trPr>
          <w:trHeight w:val="617"/>
        </w:trPr>
        <w:tc>
          <w:tcPr>
            <w:tcW w:w="4663" w:type="dxa"/>
            <w:vAlign w:val="center"/>
          </w:tcPr>
          <w:p w14:paraId="541A67AB" w14:textId="60881A45" w:rsidR="00E26742" w:rsidRPr="00E26742" w:rsidRDefault="00E26742" w:rsidP="009B6921">
            <w:pPr>
              <w:pStyle w:val="a1"/>
              <w:tabs>
                <w:tab w:val="clear" w:pos="0"/>
              </w:tabs>
              <w:ind w:firstLine="0"/>
              <w:jc w:val="left"/>
            </w:pPr>
            <w:r>
              <w:t>Объем ОЗУ</w:t>
            </w:r>
          </w:p>
        </w:tc>
        <w:tc>
          <w:tcPr>
            <w:tcW w:w="4665" w:type="dxa"/>
            <w:vAlign w:val="center"/>
          </w:tcPr>
          <w:p w14:paraId="1407F646" w14:textId="13AFE314" w:rsidR="00E26742" w:rsidRDefault="00E26742" w:rsidP="009B6921">
            <w:pPr>
              <w:pStyle w:val="a1"/>
              <w:tabs>
                <w:tab w:val="clear" w:pos="0"/>
              </w:tabs>
              <w:ind w:firstLine="0"/>
              <w:jc w:val="center"/>
            </w:pPr>
            <w:r>
              <w:t>8 ГБ</w:t>
            </w:r>
          </w:p>
        </w:tc>
      </w:tr>
      <w:tr w:rsidR="00E26742" w14:paraId="4CC78BC5" w14:textId="77777777" w:rsidTr="0074217C">
        <w:trPr>
          <w:trHeight w:val="645"/>
        </w:trPr>
        <w:tc>
          <w:tcPr>
            <w:tcW w:w="4663" w:type="dxa"/>
            <w:vAlign w:val="center"/>
          </w:tcPr>
          <w:p w14:paraId="07247CC5" w14:textId="7512607D" w:rsidR="00E26742" w:rsidRPr="00E26742" w:rsidRDefault="00E26742" w:rsidP="009B6921">
            <w:pPr>
              <w:pStyle w:val="a1"/>
              <w:tabs>
                <w:tab w:val="clear" w:pos="0"/>
              </w:tabs>
              <w:ind w:firstLine="0"/>
              <w:jc w:val="left"/>
            </w:pPr>
            <w:r>
              <w:t>Видеокарта</w:t>
            </w:r>
          </w:p>
        </w:tc>
        <w:tc>
          <w:tcPr>
            <w:tcW w:w="4665" w:type="dxa"/>
            <w:vAlign w:val="center"/>
          </w:tcPr>
          <w:p w14:paraId="1DD3433F" w14:textId="4675D678" w:rsidR="00E26742" w:rsidRPr="00E26742" w:rsidRDefault="00E26742" w:rsidP="009B6921">
            <w:pPr>
              <w:pStyle w:val="a1"/>
              <w:tabs>
                <w:tab w:val="clear" w:pos="0"/>
              </w:tabs>
              <w:ind w:firstLine="0"/>
              <w:jc w:val="center"/>
              <w:rPr>
                <w:lang w:val="en-US"/>
              </w:rPr>
            </w:pPr>
            <w:r>
              <w:rPr>
                <w:lang w:val="en-US"/>
              </w:rPr>
              <w:t xml:space="preserve">Nvidia </w:t>
            </w:r>
            <w:r>
              <w:t>1650</w:t>
            </w:r>
          </w:p>
        </w:tc>
      </w:tr>
      <w:tr w:rsidR="00E26742" w14:paraId="0A62E8D3" w14:textId="77777777" w:rsidTr="0074217C">
        <w:trPr>
          <w:trHeight w:val="617"/>
        </w:trPr>
        <w:tc>
          <w:tcPr>
            <w:tcW w:w="4663" w:type="dxa"/>
            <w:vAlign w:val="center"/>
          </w:tcPr>
          <w:p w14:paraId="1E49F423" w14:textId="07435A8A" w:rsidR="00E26742" w:rsidRDefault="00E26742" w:rsidP="009B6921">
            <w:pPr>
              <w:pStyle w:val="a1"/>
              <w:tabs>
                <w:tab w:val="clear" w:pos="0"/>
              </w:tabs>
              <w:ind w:firstLine="0"/>
              <w:jc w:val="left"/>
            </w:pPr>
            <w:r>
              <w:t>Разрешение экрана</w:t>
            </w:r>
          </w:p>
        </w:tc>
        <w:tc>
          <w:tcPr>
            <w:tcW w:w="4665" w:type="dxa"/>
            <w:vAlign w:val="center"/>
          </w:tcPr>
          <w:p w14:paraId="1627A7F4" w14:textId="7E2377A9" w:rsidR="00E26742" w:rsidRDefault="00E26742" w:rsidP="009B6921">
            <w:pPr>
              <w:pStyle w:val="a1"/>
              <w:tabs>
                <w:tab w:val="clear" w:pos="0"/>
              </w:tabs>
              <w:ind w:firstLine="0"/>
              <w:jc w:val="center"/>
            </w:pPr>
            <w:r>
              <w:t>3840</w:t>
            </w:r>
            <w:r w:rsidRPr="00E26742">
              <w:t xml:space="preserve"> x </w:t>
            </w:r>
            <w:r>
              <w:t>2160</w:t>
            </w:r>
          </w:p>
        </w:tc>
      </w:tr>
      <w:tr w:rsidR="00E26742" w14:paraId="3D9B0627" w14:textId="77777777" w:rsidTr="0074217C">
        <w:trPr>
          <w:trHeight w:val="645"/>
        </w:trPr>
        <w:tc>
          <w:tcPr>
            <w:tcW w:w="4663" w:type="dxa"/>
            <w:vAlign w:val="center"/>
          </w:tcPr>
          <w:p w14:paraId="0F8AAE70" w14:textId="27BC906F" w:rsidR="00E26742" w:rsidRDefault="00E26742" w:rsidP="009B6921">
            <w:pPr>
              <w:pStyle w:val="a1"/>
              <w:tabs>
                <w:tab w:val="clear" w:pos="0"/>
              </w:tabs>
              <w:ind w:firstLine="0"/>
              <w:jc w:val="left"/>
            </w:pPr>
            <w:r>
              <w:t>Свободного места на жестком диске</w:t>
            </w:r>
          </w:p>
        </w:tc>
        <w:tc>
          <w:tcPr>
            <w:tcW w:w="4665" w:type="dxa"/>
            <w:vAlign w:val="center"/>
          </w:tcPr>
          <w:p w14:paraId="5652B29D" w14:textId="085C6F1C" w:rsidR="00E26742" w:rsidRDefault="00B158F1" w:rsidP="00AA378B">
            <w:pPr>
              <w:pStyle w:val="a1"/>
              <w:numPr>
                <w:ilvl w:val="0"/>
                <w:numId w:val="17"/>
              </w:numPr>
              <w:jc w:val="center"/>
            </w:pPr>
            <w:r>
              <w:t>Г</w:t>
            </w:r>
            <w:r w:rsidR="00E26742">
              <w:t>Б</w:t>
            </w:r>
          </w:p>
        </w:tc>
      </w:tr>
    </w:tbl>
    <w:p w14:paraId="0B41150A" w14:textId="77777777" w:rsidR="0027478E" w:rsidRPr="009936B6" w:rsidRDefault="0027478E" w:rsidP="0027478E">
      <w:pPr>
        <w:rPr>
          <w:rFonts w:cs="Times New Roman"/>
          <w:szCs w:val="28"/>
        </w:rPr>
      </w:pPr>
    </w:p>
    <w:p w14:paraId="5AD0D4DB" w14:textId="08FF822D" w:rsidR="0027478E" w:rsidRDefault="0027478E" w:rsidP="0027478E">
      <w:pPr>
        <w:pStyle w:val="2"/>
        <w:keepNext w:val="0"/>
        <w:keepLines w:val="0"/>
        <w:widowControl w:val="0"/>
        <w:numPr>
          <w:ilvl w:val="1"/>
          <w:numId w:val="19"/>
        </w:numPr>
        <w:tabs>
          <w:tab w:val="left" w:pos="1134"/>
        </w:tabs>
        <w:spacing w:before="0" w:after="0"/>
        <w:ind w:left="0" w:firstLine="709"/>
        <w:rPr>
          <w:b/>
          <w:szCs w:val="28"/>
        </w:rPr>
      </w:pPr>
      <w:r>
        <w:rPr>
          <w:b/>
          <w:szCs w:val="28"/>
        </w:rPr>
        <w:t>Установка приложения</w:t>
      </w:r>
    </w:p>
    <w:p w14:paraId="078317CE" w14:textId="77777777" w:rsidR="00A50063" w:rsidRPr="00D17003" w:rsidRDefault="00A50063" w:rsidP="0027478E">
      <w:pPr>
        <w:pStyle w:val="a1"/>
        <w:ind w:firstLine="0"/>
        <w:rPr>
          <w:lang w:val="en-US"/>
        </w:rPr>
      </w:pPr>
    </w:p>
    <w:p w14:paraId="4B34EB23" w14:textId="77777777" w:rsidR="00A50063" w:rsidRDefault="00A50063" w:rsidP="00A50063">
      <w:pPr>
        <w:ind w:firstLine="709"/>
        <w:contextualSpacing/>
        <w:jc w:val="both"/>
        <w:rPr>
          <w:rFonts w:eastAsiaTheme="majorEastAsia" w:cstheme="majorBidi"/>
          <w:bCs/>
          <w:color w:val="000000" w:themeColor="text1"/>
        </w:rPr>
      </w:pPr>
      <w:r>
        <w:rPr>
          <w:rFonts w:eastAsiaTheme="majorEastAsia" w:cstheme="majorBidi"/>
          <w:bCs/>
          <w:color w:val="000000" w:themeColor="text1"/>
        </w:rPr>
        <w:t>Поскольку для приложения создан установочный файл, то данный процесс не предоставляет никакой сложности для пользователя. Первым делом ему необходимо выбрать установочный файл на своем экране. На ярлыке данного файла установлен логотип разработанного приложения, а название соответствует фразе «</w:t>
      </w:r>
      <w:r>
        <w:rPr>
          <w:rFonts w:eastAsiaTheme="majorEastAsia" w:cstheme="majorBidi"/>
          <w:bCs/>
          <w:color w:val="000000" w:themeColor="text1"/>
          <w:lang w:val="en-US"/>
        </w:rPr>
        <w:t>Setup</w:t>
      </w:r>
      <w:r w:rsidRPr="00A50063">
        <w:rPr>
          <w:rFonts w:eastAsiaTheme="majorEastAsia" w:cstheme="majorBidi"/>
          <w:bCs/>
          <w:color w:val="000000" w:themeColor="text1"/>
        </w:rPr>
        <w:t xml:space="preserve"> </w:t>
      </w:r>
      <w:r>
        <w:rPr>
          <w:rFonts w:eastAsiaTheme="majorEastAsia" w:cstheme="majorBidi"/>
          <w:bCs/>
          <w:color w:val="000000" w:themeColor="text1"/>
          <w:lang w:val="en-US"/>
        </w:rPr>
        <w:t>Diary</w:t>
      </w:r>
      <w:r w:rsidRPr="00A50063">
        <w:rPr>
          <w:rFonts w:eastAsiaTheme="majorEastAsia" w:cstheme="majorBidi"/>
          <w:bCs/>
          <w:color w:val="000000" w:themeColor="text1"/>
        </w:rPr>
        <w:t>.</w:t>
      </w:r>
      <w:r>
        <w:rPr>
          <w:rFonts w:eastAsiaTheme="majorEastAsia" w:cstheme="majorBidi"/>
          <w:bCs/>
          <w:color w:val="000000" w:themeColor="text1"/>
          <w:lang w:val="en-US"/>
        </w:rPr>
        <w:t>exe</w:t>
      </w:r>
      <w:r>
        <w:rPr>
          <w:rFonts w:eastAsiaTheme="majorEastAsia" w:cstheme="majorBidi"/>
          <w:bCs/>
          <w:color w:val="000000" w:themeColor="text1"/>
        </w:rPr>
        <w:t>»</w:t>
      </w:r>
      <w:r w:rsidRPr="00A50063">
        <w:rPr>
          <w:rFonts w:eastAsiaTheme="majorEastAsia" w:cstheme="majorBidi"/>
          <w:bCs/>
          <w:color w:val="000000" w:themeColor="text1"/>
        </w:rPr>
        <w:t xml:space="preserve">. </w:t>
      </w:r>
      <w:r>
        <w:rPr>
          <w:rFonts w:eastAsiaTheme="majorEastAsia" w:cstheme="majorBidi"/>
          <w:bCs/>
          <w:color w:val="000000" w:themeColor="text1"/>
        </w:rPr>
        <w:t>Размер инсталлятора – 36,5 МБ.</w:t>
      </w:r>
    </w:p>
    <w:p w14:paraId="482D8B7C" w14:textId="77777777" w:rsidR="00A50063" w:rsidRDefault="00A50063" w:rsidP="00A50063">
      <w:pPr>
        <w:ind w:firstLine="709"/>
        <w:contextualSpacing/>
        <w:jc w:val="both"/>
        <w:rPr>
          <w:rFonts w:eastAsiaTheme="majorEastAsia" w:cstheme="majorBidi"/>
          <w:bCs/>
          <w:color w:val="000000" w:themeColor="text1"/>
        </w:rPr>
      </w:pPr>
    </w:p>
    <w:p w14:paraId="164CF1DC" w14:textId="77777777" w:rsidR="00A50063" w:rsidRDefault="00A50063" w:rsidP="00A50063">
      <w:pPr>
        <w:ind w:firstLine="709"/>
        <w:contextualSpacing/>
        <w:jc w:val="both"/>
        <w:rPr>
          <w:rFonts w:eastAsiaTheme="majorEastAsia" w:cstheme="majorBidi"/>
          <w:bCs/>
          <w:color w:val="000000" w:themeColor="text1"/>
        </w:rPr>
      </w:pPr>
      <w:r w:rsidRPr="00A50063">
        <w:rPr>
          <w:noProof/>
        </w:rPr>
        <w:lastRenderedPageBreak/>
        <w:t xml:space="preserve"> </w:t>
      </w:r>
      <w:r>
        <w:rPr>
          <w:noProof/>
        </w:rPr>
        <w:drawing>
          <wp:inline distT="0" distB="0" distL="0" distR="0" wp14:anchorId="38F7835B" wp14:editId="0A77031E">
            <wp:extent cx="5791200" cy="4953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200" cy="495300"/>
                    </a:xfrm>
                    <a:prstGeom prst="rect">
                      <a:avLst/>
                    </a:prstGeom>
                  </pic:spPr>
                </pic:pic>
              </a:graphicData>
            </a:graphic>
          </wp:inline>
        </w:drawing>
      </w:r>
      <w:r>
        <w:rPr>
          <w:rFonts w:eastAsiaTheme="majorEastAsia" w:cstheme="majorBidi"/>
          <w:bCs/>
          <w:color w:val="000000" w:themeColor="text1"/>
        </w:rPr>
        <w:t xml:space="preserve">  </w:t>
      </w:r>
    </w:p>
    <w:p w14:paraId="20E74849" w14:textId="77777777" w:rsidR="00A50063" w:rsidRDefault="00A50063" w:rsidP="00A50063">
      <w:pPr>
        <w:ind w:firstLine="709"/>
        <w:contextualSpacing/>
        <w:jc w:val="both"/>
        <w:rPr>
          <w:rFonts w:eastAsiaTheme="majorEastAsia" w:cstheme="majorBidi"/>
          <w:bCs/>
          <w:color w:val="000000" w:themeColor="text1"/>
        </w:rPr>
      </w:pPr>
    </w:p>
    <w:p w14:paraId="63CCD74F" w14:textId="515FB70D" w:rsidR="00A50063" w:rsidRDefault="00A50063" w:rsidP="00A50063">
      <w:pPr>
        <w:ind w:firstLine="709"/>
        <w:contextualSpacing/>
        <w:jc w:val="center"/>
        <w:rPr>
          <w:rFonts w:cs="Times New Roman"/>
          <w:szCs w:val="28"/>
        </w:rPr>
      </w:pPr>
      <w:r w:rsidRPr="00E50D92">
        <w:rPr>
          <w:rFonts w:cs="Times New Roman"/>
          <w:szCs w:val="28"/>
        </w:rPr>
        <w:t xml:space="preserve">Рисунок </w:t>
      </w:r>
      <w:r w:rsidRPr="00FF3BDB">
        <w:rPr>
          <w:rFonts w:cs="Times New Roman"/>
          <w:szCs w:val="28"/>
        </w:rPr>
        <w:t>6</w:t>
      </w:r>
      <w:r w:rsidRPr="00E50D92">
        <w:rPr>
          <w:rFonts w:cs="Times New Roman"/>
          <w:szCs w:val="28"/>
        </w:rPr>
        <w:t>.</w:t>
      </w:r>
      <w:r>
        <w:rPr>
          <w:rFonts w:cs="Times New Roman"/>
          <w:szCs w:val="28"/>
        </w:rPr>
        <w:t>1</w:t>
      </w:r>
      <w:r w:rsidRPr="00E50D92">
        <w:rPr>
          <w:rFonts w:cs="Times New Roman"/>
          <w:szCs w:val="28"/>
        </w:rPr>
        <w:t xml:space="preserve"> </w:t>
      </w:r>
      <w:r>
        <w:rPr>
          <w:rFonts w:cs="Times New Roman"/>
          <w:szCs w:val="28"/>
        </w:rPr>
        <w:t>–</w:t>
      </w:r>
      <w:r w:rsidRPr="00E50D92">
        <w:rPr>
          <w:rFonts w:cs="Times New Roman"/>
          <w:szCs w:val="28"/>
        </w:rPr>
        <w:t xml:space="preserve"> </w:t>
      </w:r>
      <w:r>
        <w:rPr>
          <w:rFonts w:cs="Times New Roman"/>
          <w:szCs w:val="28"/>
        </w:rPr>
        <w:t xml:space="preserve">Установочный файл приложения </w:t>
      </w:r>
    </w:p>
    <w:p w14:paraId="446CD3C8" w14:textId="77777777" w:rsidR="00A50063" w:rsidRDefault="00A50063" w:rsidP="00A50063">
      <w:pPr>
        <w:ind w:firstLine="709"/>
        <w:contextualSpacing/>
        <w:jc w:val="center"/>
        <w:rPr>
          <w:rFonts w:cs="Times New Roman"/>
          <w:szCs w:val="28"/>
        </w:rPr>
      </w:pPr>
    </w:p>
    <w:p w14:paraId="1E057095" w14:textId="77777777" w:rsidR="00A50063" w:rsidRDefault="00A50063" w:rsidP="00A50063">
      <w:pPr>
        <w:ind w:firstLine="709"/>
        <w:jc w:val="both"/>
        <w:rPr>
          <w:rFonts w:eastAsiaTheme="majorEastAsia" w:cstheme="majorBidi"/>
          <w:bCs/>
          <w:color w:val="000000" w:themeColor="text1"/>
        </w:rPr>
      </w:pPr>
      <w:r>
        <w:rPr>
          <w:rFonts w:cs="Times New Roman"/>
          <w:szCs w:val="28"/>
        </w:rPr>
        <w:t xml:space="preserve">Далее необходимо выбрать язык, на котором будет производиться установка (русский либо английский). </w:t>
      </w:r>
    </w:p>
    <w:p w14:paraId="51BCBE33" w14:textId="77777777" w:rsidR="00A50063" w:rsidRDefault="00A50063" w:rsidP="00A50063">
      <w:pPr>
        <w:spacing w:after="160" w:line="259" w:lineRule="auto"/>
        <w:jc w:val="center"/>
        <w:rPr>
          <w:rFonts w:eastAsiaTheme="majorEastAsia" w:cstheme="majorBidi"/>
          <w:bCs/>
          <w:color w:val="000000" w:themeColor="text1"/>
          <w:szCs w:val="28"/>
        </w:rPr>
      </w:pPr>
      <w:r>
        <w:rPr>
          <w:noProof/>
        </w:rPr>
        <w:drawing>
          <wp:inline distT="0" distB="0" distL="0" distR="0" wp14:anchorId="12BF4D33" wp14:editId="500152F3">
            <wp:extent cx="3914775" cy="20193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775" cy="2019300"/>
                    </a:xfrm>
                    <a:prstGeom prst="rect">
                      <a:avLst/>
                    </a:prstGeom>
                  </pic:spPr>
                </pic:pic>
              </a:graphicData>
            </a:graphic>
          </wp:inline>
        </w:drawing>
      </w:r>
    </w:p>
    <w:p w14:paraId="50D97B99" w14:textId="38DE330E" w:rsidR="00A50063" w:rsidRDefault="00A50063" w:rsidP="00A50063">
      <w:pPr>
        <w:ind w:firstLine="709"/>
        <w:contextualSpacing/>
        <w:jc w:val="center"/>
        <w:rPr>
          <w:rFonts w:cs="Times New Roman"/>
          <w:szCs w:val="28"/>
        </w:rPr>
      </w:pPr>
      <w:r w:rsidRPr="00E50D92">
        <w:rPr>
          <w:rFonts w:cs="Times New Roman"/>
          <w:szCs w:val="28"/>
        </w:rPr>
        <w:t xml:space="preserve">Рисунок </w:t>
      </w:r>
      <w:r w:rsidRPr="00FF3BDB">
        <w:rPr>
          <w:rFonts w:cs="Times New Roman"/>
          <w:szCs w:val="28"/>
        </w:rPr>
        <w:t>6</w:t>
      </w:r>
      <w:r w:rsidRPr="00E50D92">
        <w:rPr>
          <w:rFonts w:cs="Times New Roman"/>
          <w:szCs w:val="28"/>
        </w:rPr>
        <w:t>.</w:t>
      </w:r>
      <w:r>
        <w:rPr>
          <w:rFonts w:cs="Times New Roman"/>
          <w:szCs w:val="28"/>
        </w:rPr>
        <w:t>2</w:t>
      </w:r>
      <w:r w:rsidRPr="00E50D92">
        <w:rPr>
          <w:rFonts w:cs="Times New Roman"/>
          <w:szCs w:val="28"/>
        </w:rPr>
        <w:t xml:space="preserve"> </w:t>
      </w:r>
      <w:r>
        <w:rPr>
          <w:rFonts w:cs="Times New Roman"/>
          <w:szCs w:val="28"/>
        </w:rPr>
        <w:t>–</w:t>
      </w:r>
      <w:r w:rsidRPr="00E50D92">
        <w:rPr>
          <w:rFonts w:cs="Times New Roman"/>
          <w:szCs w:val="28"/>
        </w:rPr>
        <w:t xml:space="preserve"> </w:t>
      </w:r>
      <w:r>
        <w:rPr>
          <w:rFonts w:cs="Times New Roman"/>
          <w:szCs w:val="28"/>
        </w:rPr>
        <w:t xml:space="preserve">Выбор языка установщика приложения </w:t>
      </w:r>
    </w:p>
    <w:p w14:paraId="42678AF4" w14:textId="77777777" w:rsidR="00A50063" w:rsidRDefault="00A50063" w:rsidP="00A50063">
      <w:pPr>
        <w:spacing w:after="160" w:line="259" w:lineRule="auto"/>
        <w:jc w:val="center"/>
        <w:rPr>
          <w:rFonts w:eastAsiaTheme="majorEastAsia" w:cstheme="majorBidi"/>
          <w:bCs/>
          <w:color w:val="000000" w:themeColor="text1"/>
          <w:szCs w:val="28"/>
        </w:rPr>
      </w:pPr>
    </w:p>
    <w:p w14:paraId="194A7B79" w14:textId="77777777" w:rsidR="00A50063" w:rsidRDefault="00A50063" w:rsidP="00A50063">
      <w:pPr>
        <w:spacing w:after="160" w:line="259" w:lineRule="auto"/>
        <w:jc w:val="both"/>
        <w:rPr>
          <w:rFonts w:eastAsiaTheme="majorEastAsia" w:cstheme="majorBidi"/>
          <w:bCs/>
          <w:color w:val="000000" w:themeColor="text1"/>
          <w:szCs w:val="28"/>
        </w:rPr>
      </w:pPr>
      <w:r>
        <w:rPr>
          <w:rFonts w:eastAsiaTheme="majorEastAsia" w:cstheme="majorBidi"/>
          <w:bCs/>
          <w:color w:val="000000" w:themeColor="text1"/>
          <w:szCs w:val="28"/>
        </w:rPr>
        <w:t>После выбора языка, установщик потребует пароль приложения. Он установлен лишь с целью защиты приложения от распространения без ведома разработчика. Пароль приложения – «</w:t>
      </w:r>
      <w:r>
        <w:rPr>
          <w:rFonts w:eastAsiaTheme="majorEastAsia" w:cstheme="majorBidi"/>
          <w:bCs/>
          <w:color w:val="000000" w:themeColor="text1"/>
          <w:szCs w:val="28"/>
          <w:lang w:val="en-US"/>
        </w:rPr>
        <w:t>BSUIR</w:t>
      </w:r>
      <w:r>
        <w:rPr>
          <w:rFonts w:eastAsiaTheme="majorEastAsia" w:cstheme="majorBidi"/>
          <w:bCs/>
          <w:color w:val="000000" w:themeColor="text1"/>
          <w:szCs w:val="28"/>
        </w:rPr>
        <w:t>».</w:t>
      </w:r>
    </w:p>
    <w:p w14:paraId="596F99B6" w14:textId="77777777" w:rsidR="00A50063" w:rsidRDefault="00A50063" w:rsidP="00A50063">
      <w:pPr>
        <w:spacing w:after="160" w:line="259" w:lineRule="auto"/>
        <w:jc w:val="both"/>
        <w:rPr>
          <w:rFonts w:eastAsiaTheme="majorEastAsia" w:cstheme="majorBidi"/>
          <w:bCs/>
          <w:color w:val="000000" w:themeColor="text1"/>
          <w:szCs w:val="28"/>
        </w:rPr>
      </w:pPr>
    </w:p>
    <w:p w14:paraId="2968C345" w14:textId="77777777" w:rsidR="00A50063" w:rsidRDefault="00A50063" w:rsidP="00A50063">
      <w:pPr>
        <w:spacing w:after="160" w:line="259" w:lineRule="auto"/>
        <w:jc w:val="center"/>
        <w:rPr>
          <w:rFonts w:eastAsiaTheme="majorEastAsia" w:cstheme="majorBidi"/>
          <w:bCs/>
          <w:color w:val="000000" w:themeColor="text1"/>
          <w:szCs w:val="28"/>
        </w:rPr>
      </w:pPr>
      <w:r>
        <w:rPr>
          <w:noProof/>
        </w:rPr>
        <w:drawing>
          <wp:inline distT="0" distB="0" distL="0" distR="0" wp14:anchorId="5DD821AC" wp14:editId="4790A4D1">
            <wp:extent cx="4434416" cy="3450575"/>
            <wp:effectExtent l="0" t="0" r="444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5244" cy="3490126"/>
                    </a:xfrm>
                    <a:prstGeom prst="rect">
                      <a:avLst/>
                    </a:prstGeom>
                  </pic:spPr>
                </pic:pic>
              </a:graphicData>
            </a:graphic>
          </wp:inline>
        </w:drawing>
      </w:r>
    </w:p>
    <w:p w14:paraId="3317F3FA" w14:textId="64F81E2B" w:rsidR="00A50063" w:rsidRDefault="00A50063" w:rsidP="00A50063">
      <w:pPr>
        <w:ind w:firstLine="709"/>
        <w:contextualSpacing/>
        <w:jc w:val="center"/>
        <w:rPr>
          <w:rFonts w:cs="Times New Roman"/>
          <w:szCs w:val="28"/>
        </w:rPr>
      </w:pPr>
      <w:r w:rsidRPr="00E50D92">
        <w:rPr>
          <w:rFonts w:cs="Times New Roman"/>
          <w:szCs w:val="28"/>
        </w:rPr>
        <w:t xml:space="preserve">Рисунок </w:t>
      </w:r>
      <w:r w:rsidRPr="00FF3BDB">
        <w:rPr>
          <w:rFonts w:cs="Times New Roman"/>
          <w:szCs w:val="28"/>
        </w:rPr>
        <w:t>6</w:t>
      </w:r>
      <w:r w:rsidRPr="00E50D92">
        <w:rPr>
          <w:rFonts w:cs="Times New Roman"/>
          <w:szCs w:val="28"/>
        </w:rPr>
        <w:t>.</w:t>
      </w:r>
      <w:r>
        <w:rPr>
          <w:rFonts w:cs="Times New Roman"/>
          <w:szCs w:val="28"/>
        </w:rPr>
        <w:t>3</w:t>
      </w:r>
      <w:r w:rsidRPr="00E50D92">
        <w:rPr>
          <w:rFonts w:cs="Times New Roman"/>
          <w:szCs w:val="28"/>
        </w:rPr>
        <w:t xml:space="preserve"> </w:t>
      </w:r>
      <w:r>
        <w:rPr>
          <w:rFonts w:cs="Times New Roman"/>
          <w:szCs w:val="28"/>
        </w:rPr>
        <w:t>–</w:t>
      </w:r>
      <w:r w:rsidRPr="00E50D92">
        <w:rPr>
          <w:rFonts w:cs="Times New Roman"/>
          <w:szCs w:val="28"/>
        </w:rPr>
        <w:t xml:space="preserve"> </w:t>
      </w:r>
      <w:r>
        <w:rPr>
          <w:rFonts w:cs="Times New Roman"/>
          <w:szCs w:val="28"/>
        </w:rPr>
        <w:t xml:space="preserve">Окно запроса пароля приложения </w:t>
      </w:r>
    </w:p>
    <w:p w14:paraId="5648D2E3" w14:textId="31483A78" w:rsidR="00A50063" w:rsidRDefault="00A50063" w:rsidP="00A50063">
      <w:pPr>
        <w:contextualSpacing/>
        <w:jc w:val="center"/>
        <w:rPr>
          <w:rFonts w:cs="Times New Roman"/>
          <w:szCs w:val="28"/>
        </w:rPr>
      </w:pPr>
      <w:r>
        <w:rPr>
          <w:noProof/>
        </w:rPr>
        <w:lastRenderedPageBreak/>
        <w:drawing>
          <wp:inline distT="0" distB="0" distL="0" distR="0" wp14:anchorId="129D8DB9" wp14:editId="1621FF34">
            <wp:extent cx="5940425" cy="229806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298065"/>
                    </a:xfrm>
                    <a:prstGeom prst="rect">
                      <a:avLst/>
                    </a:prstGeom>
                  </pic:spPr>
                </pic:pic>
              </a:graphicData>
            </a:graphic>
          </wp:inline>
        </w:drawing>
      </w:r>
    </w:p>
    <w:p w14:paraId="78E58F96" w14:textId="25CDC6D1" w:rsidR="00A50063" w:rsidRDefault="00A50063" w:rsidP="00A50063">
      <w:pPr>
        <w:ind w:firstLine="709"/>
        <w:contextualSpacing/>
        <w:jc w:val="center"/>
        <w:rPr>
          <w:rFonts w:cs="Times New Roman"/>
          <w:szCs w:val="28"/>
        </w:rPr>
      </w:pPr>
      <w:r w:rsidRPr="00E50D92">
        <w:rPr>
          <w:rFonts w:cs="Times New Roman"/>
          <w:szCs w:val="28"/>
        </w:rPr>
        <w:t xml:space="preserve">Рисунок </w:t>
      </w:r>
      <w:r w:rsidRPr="00FF3BDB">
        <w:rPr>
          <w:rFonts w:cs="Times New Roman"/>
          <w:szCs w:val="28"/>
        </w:rPr>
        <w:t>6</w:t>
      </w:r>
      <w:r w:rsidRPr="00E50D92">
        <w:rPr>
          <w:rFonts w:cs="Times New Roman"/>
          <w:szCs w:val="28"/>
        </w:rPr>
        <w:t>.</w:t>
      </w:r>
      <w:r>
        <w:rPr>
          <w:rFonts w:cs="Times New Roman"/>
          <w:szCs w:val="28"/>
        </w:rPr>
        <w:t>4</w:t>
      </w:r>
      <w:r w:rsidRPr="00E50D92">
        <w:rPr>
          <w:rFonts w:cs="Times New Roman"/>
          <w:szCs w:val="28"/>
        </w:rPr>
        <w:t xml:space="preserve"> </w:t>
      </w:r>
      <w:r>
        <w:rPr>
          <w:rFonts w:cs="Times New Roman"/>
          <w:szCs w:val="28"/>
        </w:rPr>
        <w:t>–</w:t>
      </w:r>
      <w:r w:rsidRPr="00E50D92">
        <w:rPr>
          <w:rFonts w:cs="Times New Roman"/>
          <w:szCs w:val="28"/>
        </w:rPr>
        <w:t xml:space="preserve"> </w:t>
      </w:r>
      <w:r>
        <w:rPr>
          <w:rFonts w:cs="Times New Roman"/>
          <w:szCs w:val="28"/>
        </w:rPr>
        <w:t>Файл «</w:t>
      </w:r>
      <w:r>
        <w:rPr>
          <w:rFonts w:cs="Times New Roman"/>
          <w:szCs w:val="28"/>
          <w:lang w:val="en-US"/>
        </w:rPr>
        <w:t>DB</w:t>
      </w:r>
      <w:r w:rsidRPr="00A50063">
        <w:rPr>
          <w:rFonts w:cs="Times New Roman"/>
          <w:szCs w:val="28"/>
        </w:rPr>
        <w:t>_</w:t>
      </w:r>
      <w:r>
        <w:rPr>
          <w:rFonts w:cs="Times New Roman"/>
          <w:szCs w:val="28"/>
          <w:lang w:val="en-US"/>
        </w:rPr>
        <w:t>script</w:t>
      </w:r>
      <w:r w:rsidRPr="00A50063">
        <w:rPr>
          <w:rFonts w:cs="Times New Roman"/>
          <w:szCs w:val="28"/>
        </w:rPr>
        <w:t>.</w:t>
      </w:r>
      <w:r>
        <w:rPr>
          <w:rFonts w:cs="Times New Roman"/>
          <w:szCs w:val="28"/>
          <w:lang w:val="en-US"/>
        </w:rPr>
        <w:t>txt</w:t>
      </w:r>
      <w:r>
        <w:rPr>
          <w:rFonts w:cs="Times New Roman"/>
          <w:szCs w:val="28"/>
        </w:rPr>
        <w:t>», создаваемый после установки приложения</w:t>
      </w:r>
    </w:p>
    <w:p w14:paraId="3BA3C637" w14:textId="29EBA6A1" w:rsidR="00A50063" w:rsidRDefault="00A50063" w:rsidP="00AA378B"/>
    <w:p w14:paraId="32852CB2" w14:textId="77777777" w:rsidR="0027478E" w:rsidRPr="009936B6" w:rsidRDefault="0027478E" w:rsidP="0027478E">
      <w:pPr>
        <w:rPr>
          <w:rFonts w:cs="Times New Roman"/>
          <w:szCs w:val="28"/>
        </w:rPr>
      </w:pPr>
    </w:p>
    <w:p w14:paraId="3A1085E0" w14:textId="10B93998" w:rsidR="0027478E" w:rsidRDefault="0027478E" w:rsidP="0027478E">
      <w:pPr>
        <w:pStyle w:val="2"/>
        <w:keepNext w:val="0"/>
        <w:keepLines w:val="0"/>
        <w:widowControl w:val="0"/>
        <w:numPr>
          <w:ilvl w:val="1"/>
          <w:numId w:val="19"/>
        </w:numPr>
        <w:tabs>
          <w:tab w:val="left" w:pos="1134"/>
        </w:tabs>
        <w:spacing w:before="0" w:after="0"/>
        <w:ind w:left="0" w:firstLine="709"/>
        <w:rPr>
          <w:b/>
          <w:szCs w:val="28"/>
        </w:rPr>
      </w:pPr>
      <w:r>
        <w:rPr>
          <w:b/>
          <w:szCs w:val="28"/>
        </w:rPr>
        <w:t>С</w:t>
      </w:r>
      <w:r w:rsidRPr="0027478E">
        <w:rPr>
          <w:b/>
          <w:szCs w:val="28"/>
        </w:rPr>
        <w:t xml:space="preserve">оздание базы данных </w:t>
      </w:r>
      <w:proofErr w:type="spellStart"/>
      <w:r w:rsidRPr="0027478E">
        <w:rPr>
          <w:b/>
          <w:szCs w:val="28"/>
        </w:rPr>
        <w:t>PostgreSQL</w:t>
      </w:r>
      <w:proofErr w:type="spellEnd"/>
      <w:r w:rsidRPr="0027478E">
        <w:rPr>
          <w:b/>
          <w:szCs w:val="28"/>
        </w:rPr>
        <w:t xml:space="preserve"> </w:t>
      </w:r>
    </w:p>
    <w:p w14:paraId="5E38214A" w14:textId="77777777" w:rsidR="00637C49" w:rsidRPr="00E50D92" w:rsidRDefault="00637C49" w:rsidP="00637C49">
      <w:pPr>
        <w:pStyle w:val="a1"/>
        <w:rPr>
          <w:lang w:val="en-US"/>
        </w:rPr>
      </w:pPr>
    </w:p>
    <w:p w14:paraId="2A61FF7B" w14:textId="651751BD" w:rsidR="00637C49" w:rsidRPr="00E50D92" w:rsidRDefault="00637C49" w:rsidP="00637C49">
      <w:pPr>
        <w:pStyle w:val="a1"/>
        <w:widowControl w:val="0"/>
        <w:rPr>
          <w:color w:val="000000" w:themeColor="text1"/>
        </w:rPr>
      </w:pPr>
      <w:r w:rsidRPr="00E50D92">
        <w:rPr>
          <w:color w:val="000000" w:themeColor="text1"/>
        </w:rPr>
        <w:t>Первоначально</w:t>
      </w:r>
      <w:r w:rsidR="00FF3BDB">
        <w:rPr>
          <w:color w:val="000000" w:themeColor="text1"/>
        </w:rPr>
        <w:t>, для работы с приложением</w:t>
      </w:r>
      <w:r w:rsidRPr="00E50D92">
        <w:rPr>
          <w:color w:val="000000" w:themeColor="text1"/>
        </w:rPr>
        <w:t xml:space="preserve"> необходимо создать новую базу данных для разработанного приложения. Ее можно создать, используя стандартные средства, предоставляемые </w:t>
      </w:r>
      <w:r w:rsidRPr="00E50D92">
        <w:rPr>
          <w:color w:val="000000" w:themeColor="text1"/>
          <w:lang w:val="en-US"/>
        </w:rPr>
        <w:t>Postgres</w:t>
      </w:r>
      <w:r w:rsidRPr="00E50D92">
        <w:rPr>
          <w:color w:val="000000" w:themeColor="text1"/>
        </w:rPr>
        <w:t xml:space="preserve">, такими как </w:t>
      </w:r>
      <w:proofErr w:type="spellStart"/>
      <w:r w:rsidRPr="00E50D92">
        <w:rPr>
          <w:color w:val="000000" w:themeColor="text1"/>
          <w:lang w:val="en-US"/>
        </w:rPr>
        <w:t>pgAdmin</w:t>
      </w:r>
      <w:proofErr w:type="spellEnd"/>
      <w:r w:rsidRPr="00E50D92">
        <w:rPr>
          <w:color w:val="000000" w:themeColor="text1"/>
        </w:rPr>
        <w:t xml:space="preserve"> (версии 4). Это стандартная утилита,</w:t>
      </w:r>
      <w:r w:rsidR="00FF3BDB">
        <w:rPr>
          <w:color w:val="000000" w:themeColor="text1"/>
        </w:rPr>
        <w:t xml:space="preserve"> поставляемая компанией </w:t>
      </w:r>
      <w:r w:rsidR="00FF3BDB">
        <w:rPr>
          <w:color w:val="000000" w:themeColor="text1"/>
          <w:lang w:val="en-US"/>
        </w:rPr>
        <w:t>Postgres</w:t>
      </w:r>
      <w:r w:rsidR="00FF3BDB">
        <w:rPr>
          <w:color w:val="000000" w:themeColor="text1"/>
        </w:rPr>
        <w:t>,</w:t>
      </w:r>
      <w:r w:rsidRPr="00E50D92">
        <w:rPr>
          <w:color w:val="000000" w:themeColor="text1"/>
        </w:rPr>
        <w:t xml:space="preserve"> предоставляющая графический интерфейс для упрощенного управления базами данных. Для создания новой базы данных необходимо включить </w:t>
      </w:r>
      <w:r w:rsidR="00FF3BDB">
        <w:rPr>
          <w:color w:val="000000" w:themeColor="text1"/>
        </w:rPr>
        <w:t xml:space="preserve">данную </w:t>
      </w:r>
      <w:r w:rsidRPr="00E50D92">
        <w:rPr>
          <w:color w:val="000000" w:themeColor="text1"/>
        </w:rPr>
        <w:t xml:space="preserve">утилиту. </w:t>
      </w:r>
    </w:p>
    <w:p w14:paraId="0C92E53B" w14:textId="77777777" w:rsidR="00637C49" w:rsidRPr="00E50D92" w:rsidRDefault="00637C49" w:rsidP="00637C49">
      <w:pPr>
        <w:pStyle w:val="a1"/>
        <w:widowControl w:val="0"/>
        <w:rPr>
          <w:color w:val="000000" w:themeColor="text1"/>
        </w:rPr>
      </w:pPr>
      <w:r w:rsidRPr="00E50D92">
        <w:rPr>
          <w:color w:val="000000" w:themeColor="text1"/>
        </w:rPr>
        <w:t xml:space="preserve">Если запуск </w:t>
      </w:r>
      <w:proofErr w:type="spellStart"/>
      <w:r w:rsidRPr="00E50D92">
        <w:rPr>
          <w:color w:val="000000" w:themeColor="text1"/>
          <w:lang w:val="en-US"/>
        </w:rPr>
        <w:t>pgAdmin</w:t>
      </w:r>
      <w:proofErr w:type="spellEnd"/>
      <w:r w:rsidRPr="00E50D92">
        <w:rPr>
          <w:color w:val="000000" w:themeColor="text1"/>
        </w:rPr>
        <w:t xml:space="preserve"> будет первым, то приложение выведет на экран окно «</w:t>
      </w:r>
      <w:proofErr w:type="spellStart"/>
      <w:r w:rsidRPr="00E50D92">
        <w:rPr>
          <w:color w:val="000000" w:themeColor="text1"/>
        </w:rPr>
        <w:t>Set</w:t>
      </w:r>
      <w:proofErr w:type="spellEnd"/>
      <w:r w:rsidRPr="00E50D92">
        <w:rPr>
          <w:color w:val="000000" w:themeColor="text1"/>
        </w:rPr>
        <w:t xml:space="preserve"> </w:t>
      </w:r>
      <w:proofErr w:type="spellStart"/>
      <w:r w:rsidRPr="00E50D92">
        <w:rPr>
          <w:color w:val="000000" w:themeColor="text1"/>
        </w:rPr>
        <w:t>Master</w:t>
      </w:r>
      <w:proofErr w:type="spellEnd"/>
      <w:r w:rsidRPr="00E50D92">
        <w:rPr>
          <w:color w:val="000000" w:themeColor="text1"/>
        </w:rPr>
        <w:t xml:space="preserve"> </w:t>
      </w:r>
      <w:proofErr w:type="spellStart"/>
      <w:r w:rsidRPr="00E50D92">
        <w:rPr>
          <w:color w:val="000000" w:themeColor="text1"/>
        </w:rPr>
        <w:t>Password</w:t>
      </w:r>
      <w:proofErr w:type="spellEnd"/>
      <w:r w:rsidRPr="00E50D92">
        <w:rPr>
          <w:color w:val="000000" w:themeColor="text1"/>
        </w:rPr>
        <w:t>», в котором мы должны задать «мастер-пароль». Это нужно для дополнительного шифрования паролей</w:t>
      </w:r>
      <w:r w:rsidRPr="00E50D92">
        <w:t xml:space="preserve">. </w:t>
      </w:r>
      <w:r w:rsidRPr="00E50D92">
        <w:rPr>
          <w:color w:val="000000" w:themeColor="text1"/>
        </w:rPr>
        <w:t>После установки мастер-пароля все существующие сохраненные пароли будут повторно зашифрованы с использованием мастер-пароля.</w:t>
      </w:r>
    </w:p>
    <w:p w14:paraId="7A70D036" w14:textId="77777777" w:rsidR="00637C49" w:rsidRPr="00E50D92" w:rsidRDefault="00637C49" w:rsidP="00637C49">
      <w:pPr>
        <w:pStyle w:val="a1"/>
        <w:widowControl w:val="0"/>
        <w:rPr>
          <w:color w:val="000000" w:themeColor="text1"/>
        </w:rPr>
      </w:pPr>
    </w:p>
    <w:p w14:paraId="54F0A845" w14:textId="77777777" w:rsidR="00637C49" w:rsidRPr="00E50D92" w:rsidRDefault="00637C49" w:rsidP="00637C49">
      <w:pPr>
        <w:pStyle w:val="a1"/>
        <w:widowControl w:val="0"/>
        <w:ind w:firstLine="0"/>
        <w:jc w:val="center"/>
        <w:rPr>
          <w:color w:val="000000" w:themeColor="text1"/>
        </w:rPr>
      </w:pPr>
      <w:r w:rsidRPr="00E50D92">
        <w:rPr>
          <w:noProof/>
        </w:rPr>
        <w:drawing>
          <wp:inline distT="0" distB="0" distL="0" distR="0" wp14:anchorId="5A7BD1DA" wp14:editId="5B2E8849">
            <wp:extent cx="4468853" cy="1525888"/>
            <wp:effectExtent l="0" t="0" r="0" b="0"/>
            <wp:docPr id="11" name="Рисунок 11" descr="P606L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становить мастер-пароль"/>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3015" cy="1575112"/>
                    </a:xfrm>
                    <a:prstGeom prst="rect">
                      <a:avLst/>
                    </a:prstGeom>
                    <a:noFill/>
                    <a:ln>
                      <a:noFill/>
                    </a:ln>
                  </pic:spPr>
                </pic:pic>
              </a:graphicData>
            </a:graphic>
          </wp:inline>
        </w:drawing>
      </w:r>
    </w:p>
    <w:p w14:paraId="2F743443" w14:textId="77777777" w:rsidR="00637C49" w:rsidRPr="00E50D92" w:rsidRDefault="00637C49" w:rsidP="00637C49">
      <w:pPr>
        <w:pStyle w:val="a1"/>
        <w:widowControl w:val="0"/>
        <w:ind w:firstLine="0"/>
        <w:contextualSpacing/>
        <w:jc w:val="center"/>
        <w:rPr>
          <w:color w:val="000000" w:themeColor="text1"/>
        </w:rPr>
      </w:pPr>
    </w:p>
    <w:p w14:paraId="1805B5F9" w14:textId="58E6AD73" w:rsidR="00637C49" w:rsidRPr="00E50D92" w:rsidRDefault="00637C49" w:rsidP="00637C49">
      <w:pPr>
        <w:contextualSpacing/>
        <w:jc w:val="center"/>
        <w:rPr>
          <w:rFonts w:cs="Times New Roman"/>
          <w:szCs w:val="28"/>
          <w:lang w:val="en-US"/>
        </w:rPr>
      </w:pPr>
      <w:r w:rsidRPr="00E50D92">
        <w:rPr>
          <w:rFonts w:cs="Times New Roman"/>
          <w:szCs w:val="28"/>
        </w:rPr>
        <w:t>Рисунок</w:t>
      </w:r>
      <w:r w:rsidRPr="00EA00BE">
        <w:rPr>
          <w:rFonts w:cs="Times New Roman"/>
          <w:szCs w:val="28"/>
          <w:lang w:val="en-US"/>
        </w:rPr>
        <w:t xml:space="preserve"> </w:t>
      </w:r>
      <w:r w:rsidR="00FF3BDB">
        <w:rPr>
          <w:rFonts w:cs="Times New Roman"/>
          <w:szCs w:val="28"/>
          <w:lang w:val="en-US"/>
        </w:rPr>
        <w:t>6</w:t>
      </w:r>
      <w:r w:rsidRPr="00EA00BE">
        <w:rPr>
          <w:rFonts w:cs="Times New Roman"/>
          <w:szCs w:val="28"/>
          <w:lang w:val="en-US"/>
        </w:rPr>
        <w:t>.</w:t>
      </w:r>
      <w:r w:rsidR="00A50063" w:rsidRPr="00A50063">
        <w:rPr>
          <w:rFonts w:cs="Times New Roman"/>
          <w:szCs w:val="28"/>
          <w:lang w:val="en-US"/>
        </w:rPr>
        <w:t>5</w:t>
      </w:r>
      <w:r w:rsidRPr="00E50D92">
        <w:rPr>
          <w:rFonts w:cs="Times New Roman"/>
          <w:szCs w:val="28"/>
          <w:lang w:val="en-US"/>
        </w:rPr>
        <w:t xml:space="preserve"> </w:t>
      </w:r>
      <w:r w:rsidRPr="00EA00BE">
        <w:rPr>
          <w:rFonts w:cs="Times New Roman"/>
          <w:szCs w:val="28"/>
          <w:lang w:val="en-US"/>
        </w:rPr>
        <w:t xml:space="preserve">- </w:t>
      </w:r>
      <w:r w:rsidRPr="00E50D92">
        <w:rPr>
          <w:rFonts w:cs="Times New Roman"/>
          <w:szCs w:val="28"/>
        </w:rPr>
        <w:t>Окно</w:t>
      </w:r>
      <w:r w:rsidRPr="00E50D92">
        <w:rPr>
          <w:rFonts w:cs="Times New Roman"/>
          <w:szCs w:val="28"/>
          <w:lang w:val="en-US"/>
        </w:rPr>
        <w:t xml:space="preserve"> </w:t>
      </w:r>
      <w:r w:rsidRPr="00EA00BE">
        <w:rPr>
          <w:color w:val="000000" w:themeColor="text1"/>
          <w:lang w:val="en-US"/>
        </w:rPr>
        <w:t>«Set Master Password»</w:t>
      </w:r>
      <w:r w:rsidRPr="00E50D92">
        <w:rPr>
          <w:color w:val="000000" w:themeColor="text1"/>
          <w:lang w:val="en-US"/>
        </w:rPr>
        <w:t xml:space="preserve"> </w:t>
      </w:r>
      <w:r w:rsidRPr="00E50D92">
        <w:rPr>
          <w:color w:val="000000" w:themeColor="text1"/>
        </w:rPr>
        <w:t>в</w:t>
      </w:r>
      <w:r w:rsidRPr="00E50D92">
        <w:rPr>
          <w:rFonts w:cs="Times New Roman"/>
          <w:szCs w:val="28"/>
          <w:lang w:val="en-US"/>
        </w:rPr>
        <w:t xml:space="preserve"> </w:t>
      </w:r>
      <w:proofErr w:type="spellStart"/>
      <w:r w:rsidRPr="00E50D92">
        <w:rPr>
          <w:rFonts w:cs="Times New Roman"/>
          <w:szCs w:val="28"/>
          <w:lang w:val="en-US"/>
        </w:rPr>
        <w:t>pgAdmin</w:t>
      </w:r>
      <w:proofErr w:type="spellEnd"/>
      <w:r w:rsidRPr="00E50D92">
        <w:rPr>
          <w:rFonts w:cs="Times New Roman"/>
          <w:szCs w:val="28"/>
          <w:lang w:val="en-US"/>
        </w:rPr>
        <w:t xml:space="preserve"> 4</w:t>
      </w:r>
    </w:p>
    <w:p w14:paraId="2E22DDCF" w14:textId="77777777" w:rsidR="00637C49" w:rsidRPr="00E50D92" w:rsidRDefault="00637C49" w:rsidP="00637C49">
      <w:pPr>
        <w:contextualSpacing/>
        <w:jc w:val="center"/>
        <w:rPr>
          <w:rFonts w:cs="Times New Roman"/>
          <w:szCs w:val="28"/>
          <w:lang w:val="en-US"/>
        </w:rPr>
      </w:pPr>
    </w:p>
    <w:p w14:paraId="0AA42B90" w14:textId="77777777" w:rsidR="00637C49" w:rsidRPr="00E50D92" w:rsidRDefault="00637C49" w:rsidP="00637C49">
      <w:pPr>
        <w:ind w:firstLine="709"/>
        <w:contextualSpacing/>
        <w:jc w:val="both"/>
        <w:rPr>
          <w:color w:val="000000" w:themeColor="text1"/>
        </w:rPr>
      </w:pPr>
      <w:r w:rsidRPr="00E50D92">
        <w:rPr>
          <w:rFonts w:cs="Times New Roman"/>
          <w:szCs w:val="28"/>
        </w:rPr>
        <w:t xml:space="preserve">Если же вход в приложение не первый, то оно предложит ввести </w:t>
      </w:r>
      <w:r w:rsidRPr="00E50D92">
        <w:rPr>
          <w:color w:val="000000" w:themeColor="text1"/>
        </w:rPr>
        <w:t>«мастер-пароль», выведя на экран окно «</w:t>
      </w:r>
      <w:r w:rsidRPr="00E50D92">
        <w:rPr>
          <w:color w:val="000000" w:themeColor="text1"/>
          <w:lang w:val="en-US"/>
        </w:rPr>
        <w:t>Unlock</w:t>
      </w:r>
      <w:r w:rsidRPr="00E50D92">
        <w:rPr>
          <w:color w:val="000000" w:themeColor="text1"/>
        </w:rPr>
        <w:t xml:space="preserve"> </w:t>
      </w:r>
      <w:r w:rsidRPr="00E50D92">
        <w:rPr>
          <w:color w:val="000000" w:themeColor="text1"/>
          <w:lang w:val="en-US"/>
        </w:rPr>
        <w:t>Saved</w:t>
      </w:r>
      <w:r w:rsidRPr="00E50D92">
        <w:rPr>
          <w:color w:val="000000" w:themeColor="text1"/>
        </w:rPr>
        <w:t xml:space="preserve"> </w:t>
      </w:r>
      <w:r w:rsidRPr="00E50D92">
        <w:rPr>
          <w:color w:val="000000" w:themeColor="text1"/>
          <w:lang w:val="en-US"/>
        </w:rPr>
        <w:t>Passwords</w:t>
      </w:r>
      <w:r w:rsidRPr="00E50D92">
        <w:rPr>
          <w:color w:val="000000" w:themeColor="text1"/>
        </w:rPr>
        <w:t>».</w:t>
      </w:r>
    </w:p>
    <w:p w14:paraId="5727F33A" w14:textId="77777777" w:rsidR="00637C49" w:rsidRPr="00E50D92" w:rsidRDefault="00637C49" w:rsidP="00637C49">
      <w:pPr>
        <w:ind w:firstLine="709"/>
        <w:contextualSpacing/>
        <w:jc w:val="both"/>
        <w:rPr>
          <w:color w:val="000000" w:themeColor="text1"/>
        </w:rPr>
      </w:pPr>
    </w:p>
    <w:p w14:paraId="32AACF96" w14:textId="77777777" w:rsidR="00637C49" w:rsidRPr="00E50D92" w:rsidRDefault="00637C49" w:rsidP="00637C49">
      <w:pPr>
        <w:pStyle w:val="a1"/>
        <w:widowControl w:val="0"/>
        <w:ind w:firstLine="0"/>
        <w:jc w:val="center"/>
        <w:rPr>
          <w:color w:val="000000" w:themeColor="text1"/>
        </w:rPr>
      </w:pPr>
      <w:r w:rsidRPr="00E50D92">
        <w:rPr>
          <w:noProof/>
        </w:rPr>
        <w:lastRenderedPageBreak/>
        <w:drawing>
          <wp:inline distT="0" distB="0" distL="0" distR="0" wp14:anchorId="232F4E89" wp14:editId="68E49477">
            <wp:extent cx="4614334" cy="1566263"/>
            <wp:effectExtent l="0" t="0" r="0" b="0"/>
            <wp:docPr id="12" name="Рисунок 12" descr="P612L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6244" cy="1583883"/>
                    </a:xfrm>
                    <a:prstGeom prst="rect">
                      <a:avLst/>
                    </a:prstGeom>
                  </pic:spPr>
                </pic:pic>
              </a:graphicData>
            </a:graphic>
          </wp:inline>
        </w:drawing>
      </w:r>
    </w:p>
    <w:p w14:paraId="5DEA8D53" w14:textId="77777777" w:rsidR="00637C49" w:rsidRPr="00E50D92" w:rsidRDefault="00637C49" w:rsidP="00637C49">
      <w:pPr>
        <w:pStyle w:val="a1"/>
        <w:widowControl w:val="0"/>
        <w:rPr>
          <w:color w:val="000000" w:themeColor="text1"/>
        </w:rPr>
      </w:pPr>
    </w:p>
    <w:p w14:paraId="0A3C8F35" w14:textId="1937FE62" w:rsidR="00637C49" w:rsidRDefault="00637C49" w:rsidP="00637C49">
      <w:pPr>
        <w:jc w:val="center"/>
        <w:rPr>
          <w:rFonts w:cs="Times New Roman"/>
          <w:szCs w:val="28"/>
          <w:lang w:val="en-US"/>
        </w:rPr>
      </w:pPr>
      <w:r w:rsidRPr="00E50D92">
        <w:rPr>
          <w:rFonts w:cs="Times New Roman"/>
          <w:szCs w:val="28"/>
        </w:rPr>
        <w:t>Рисунок</w:t>
      </w:r>
      <w:r w:rsidRPr="00EA00BE">
        <w:rPr>
          <w:rFonts w:cs="Times New Roman"/>
          <w:szCs w:val="28"/>
          <w:lang w:val="en-US"/>
        </w:rPr>
        <w:t xml:space="preserve"> </w:t>
      </w:r>
      <w:r w:rsidR="00FF3BDB">
        <w:rPr>
          <w:rFonts w:cs="Times New Roman"/>
          <w:szCs w:val="28"/>
          <w:lang w:val="en-US"/>
        </w:rPr>
        <w:t>6</w:t>
      </w:r>
      <w:r w:rsidRPr="00EA00BE">
        <w:rPr>
          <w:rFonts w:cs="Times New Roman"/>
          <w:szCs w:val="28"/>
          <w:lang w:val="en-US"/>
        </w:rPr>
        <w:t>.</w:t>
      </w:r>
      <w:r w:rsidR="00A50063" w:rsidRPr="00A50063">
        <w:rPr>
          <w:rFonts w:cs="Times New Roman"/>
          <w:szCs w:val="28"/>
          <w:lang w:val="en-US"/>
        </w:rPr>
        <w:t>6</w:t>
      </w:r>
      <w:r w:rsidRPr="00E50D92">
        <w:rPr>
          <w:rFonts w:cs="Times New Roman"/>
          <w:szCs w:val="28"/>
          <w:lang w:val="en-US"/>
        </w:rPr>
        <w:t xml:space="preserve"> </w:t>
      </w:r>
      <w:r w:rsidRPr="00EA00BE">
        <w:rPr>
          <w:rFonts w:cs="Times New Roman"/>
          <w:szCs w:val="28"/>
          <w:lang w:val="en-US"/>
        </w:rPr>
        <w:t xml:space="preserve">- </w:t>
      </w:r>
      <w:r w:rsidRPr="00E50D92">
        <w:rPr>
          <w:rFonts w:cs="Times New Roman"/>
          <w:szCs w:val="28"/>
        </w:rPr>
        <w:t>Окно</w:t>
      </w:r>
      <w:r w:rsidRPr="00E50D92">
        <w:rPr>
          <w:rFonts w:cs="Times New Roman"/>
          <w:szCs w:val="28"/>
          <w:lang w:val="en-US"/>
        </w:rPr>
        <w:t xml:space="preserve"> </w:t>
      </w:r>
      <w:r w:rsidRPr="00EA00BE">
        <w:rPr>
          <w:color w:val="000000" w:themeColor="text1"/>
          <w:lang w:val="en-US"/>
        </w:rPr>
        <w:t>«</w:t>
      </w:r>
      <w:r w:rsidRPr="00E50D92">
        <w:rPr>
          <w:color w:val="000000" w:themeColor="text1"/>
          <w:lang w:val="en-US"/>
        </w:rPr>
        <w:t>Unlock Saved Passwords</w:t>
      </w:r>
      <w:r w:rsidRPr="00EA00BE">
        <w:rPr>
          <w:color w:val="000000" w:themeColor="text1"/>
          <w:lang w:val="en-US"/>
        </w:rPr>
        <w:t>»</w:t>
      </w:r>
      <w:r w:rsidRPr="00E50D92">
        <w:rPr>
          <w:color w:val="000000" w:themeColor="text1"/>
          <w:lang w:val="en-US"/>
        </w:rPr>
        <w:t xml:space="preserve"> </w:t>
      </w:r>
      <w:r w:rsidRPr="00E50D92">
        <w:rPr>
          <w:color w:val="000000" w:themeColor="text1"/>
        </w:rPr>
        <w:t>в</w:t>
      </w:r>
      <w:r w:rsidRPr="00E50D92">
        <w:rPr>
          <w:rFonts w:cs="Times New Roman"/>
          <w:szCs w:val="28"/>
          <w:lang w:val="en-US"/>
        </w:rPr>
        <w:t xml:space="preserve"> </w:t>
      </w:r>
      <w:proofErr w:type="spellStart"/>
      <w:r w:rsidRPr="00E50D92">
        <w:rPr>
          <w:rFonts w:cs="Times New Roman"/>
          <w:szCs w:val="28"/>
          <w:lang w:val="en-US"/>
        </w:rPr>
        <w:t>pgAdmin</w:t>
      </w:r>
      <w:proofErr w:type="spellEnd"/>
      <w:r w:rsidRPr="00E50D92">
        <w:rPr>
          <w:rFonts w:cs="Times New Roman"/>
          <w:szCs w:val="28"/>
          <w:lang w:val="en-US"/>
        </w:rPr>
        <w:t xml:space="preserve"> 4</w:t>
      </w:r>
    </w:p>
    <w:p w14:paraId="73D07C98" w14:textId="77777777" w:rsidR="00FF3BDB" w:rsidRPr="00E50D92" w:rsidRDefault="00FF3BDB" w:rsidP="00637C49">
      <w:pPr>
        <w:jc w:val="center"/>
        <w:rPr>
          <w:rFonts w:cs="Times New Roman"/>
          <w:szCs w:val="28"/>
          <w:lang w:val="en-US"/>
        </w:rPr>
      </w:pPr>
    </w:p>
    <w:p w14:paraId="504EA6DD" w14:textId="24EF2777" w:rsidR="00637C49" w:rsidRPr="00E50D92" w:rsidRDefault="00637C49" w:rsidP="00637C49">
      <w:pPr>
        <w:ind w:firstLine="709"/>
        <w:jc w:val="both"/>
        <w:rPr>
          <w:rFonts w:cs="Times New Roman"/>
          <w:szCs w:val="28"/>
        </w:rPr>
      </w:pPr>
      <w:r w:rsidRPr="00E50D92">
        <w:rPr>
          <w:rFonts w:cs="Times New Roman"/>
          <w:szCs w:val="28"/>
        </w:rPr>
        <w:t xml:space="preserve">После авторизации в приложении можно создавать новую базу данных. Для этого необходимо выполнить действия, пошагово продемонстрированные на рисунке </w:t>
      </w:r>
      <w:r w:rsidR="00FF3BDB">
        <w:rPr>
          <w:rFonts w:cs="Times New Roman"/>
          <w:szCs w:val="28"/>
          <w:lang w:val="en-US"/>
        </w:rPr>
        <w:t>6</w:t>
      </w:r>
      <w:r w:rsidRPr="00E50D92">
        <w:rPr>
          <w:rFonts w:cs="Times New Roman"/>
          <w:szCs w:val="28"/>
        </w:rPr>
        <w:t xml:space="preserve">.3: </w:t>
      </w:r>
    </w:p>
    <w:p w14:paraId="7464587B" w14:textId="77777777" w:rsidR="00637C49" w:rsidRPr="00E50D92" w:rsidRDefault="00637C49" w:rsidP="00637C49">
      <w:pPr>
        <w:ind w:firstLine="709"/>
        <w:jc w:val="both"/>
        <w:rPr>
          <w:rFonts w:cs="Times New Roman"/>
          <w:szCs w:val="28"/>
        </w:rPr>
      </w:pPr>
      <w:r w:rsidRPr="00E50D92">
        <w:rPr>
          <w:rFonts w:cs="Times New Roman"/>
          <w:szCs w:val="28"/>
        </w:rPr>
        <w:t>Шаг 1. Правой кнопкой мыши нажать около слова «</w:t>
      </w:r>
      <w:r w:rsidRPr="00E50D92">
        <w:rPr>
          <w:rFonts w:cs="Times New Roman"/>
          <w:szCs w:val="28"/>
          <w:lang w:val="en-US"/>
        </w:rPr>
        <w:t>Databases</w:t>
      </w:r>
      <w:r w:rsidRPr="00E50D92">
        <w:rPr>
          <w:rFonts w:cs="Times New Roman"/>
          <w:szCs w:val="28"/>
        </w:rPr>
        <w:t>» (1).</w:t>
      </w:r>
    </w:p>
    <w:p w14:paraId="48A34B9D" w14:textId="77777777" w:rsidR="00637C49" w:rsidRPr="00E50D92" w:rsidRDefault="00637C49" w:rsidP="00637C49">
      <w:pPr>
        <w:ind w:firstLine="709"/>
        <w:jc w:val="both"/>
        <w:rPr>
          <w:rFonts w:cs="Times New Roman"/>
          <w:szCs w:val="28"/>
        </w:rPr>
      </w:pPr>
      <w:r w:rsidRPr="00E50D92">
        <w:rPr>
          <w:rFonts w:cs="Times New Roman"/>
          <w:szCs w:val="28"/>
        </w:rPr>
        <w:t>Шаг 2. В появившемся меню навести на кнопку «</w:t>
      </w:r>
      <w:r w:rsidRPr="00E50D92">
        <w:rPr>
          <w:rFonts w:cs="Times New Roman"/>
          <w:szCs w:val="28"/>
          <w:lang w:val="en-US"/>
        </w:rPr>
        <w:t>Create</w:t>
      </w:r>
      <w:r w:rsidRPr="00E50D92">
        <w:rPr>
          <w:rFonts w:cs="Times New Roman"/>
          <w:szCs w:val="28"/>
        </w:rPr>
        <w:t>» (2).</w:t>
      </w:r>
    </w:p>
    <w:p w14:paraId="3B989349" w14:textId="77777777" w:rsidR="00637C49" w:rsidRPr="00D804DA" w:rsidRDefault="00637C49" w:rsidP="00637C49">
      <w:pPr>
        <w:ind w:firstLine="709"/>
        <w:jc w:val="both"/>
        <w:rPr>
          <w:rFonts w:cs="Times New Roman"/>
          <w:szCs w:val="28"/>
        </w:rPr>
      </w:pPr>
      <w:r w:rsidRPr="00E50D92">
        <w:rPr>
          <w:rFonts w:cs="Times New Roman"/>
          <w:szCs w:val="28"/>
        </w:rPr>
        <w:t>Шаг 3. В новом меню выбрать пункт «</w:t>
      </w:r>
      <w:r w:rsidRPr="00E50D92">
        <w:rPr>
          <w:rFonts w:cs="Times New Roman"/>
          <w:szCs w:val="28"/>
          <w:lang w:val="en-US"/>
        </w:rPr>
        <w:t>Database</w:t>
      </w:r>
      <w:r w:rsidRPr="00E50D92">
        <w:rPr>
          <w:rFonts w:cs="Times New Roman"/>
          <w:szCs w:val="28"/>
        </w:rPr>
        <w:t xml:space="preserve">…» </w:t>
      </w:r>
      <w:r w:rsidRPr="00D804DA">
        <w:rPr>
          <w:rFonts w:cs="Times New Roman"/>
          <w:szCs w:val="28"/>
        </w:rPr>
        <w:t>(3).</w:t>
      </w:r>
    </w:p>
    <w:p w14:paraId="67573BC6" w14:textId="450AAA9E" w:rsidR="00637C49" w:rsidRPr="00E50D92" w:rsidRDefault="00637C49" w:rsidP="00637C49">
      <w:pPr>
        <w:ind w:firstLine="709"/>
        <w:jc w:val="both"/>
        <w:rPr>
          <w:rFonts w:cs="Times New Roman"/>
          <w:szCs w:val="28"/>
        </w:rPr>
      </w:pPr>
      <w:r w:rsidRPr="00E50D92">
        <w:rPr>
          <w:rFonts w:cs="Times New Roman"/>
          <w:szCs w:val="28"/>
        </w:rPr>
        <w:t>Шаг 4. Далее, в новом окне (4), необходимо указать имя базы данных</w:t>
      </w:r>
      <w:r w:rsidR="004E05BC">
        <w:rPr>
          <w:rFonts w:cs="Times New Roman"/>
          <w:szCs w:val="28"/>
        </w:rPr>
        <w:t xml:space="preserve"> (</w:t>
      </w:r>
      <w:proofErr w:type="spellStart"/>
      <w:r w:rsidR="004E05BC">
        <w:rPr>
          <w:rFonts w:cs="Times New Roman"/>
          <w:szCs w:val="28"/>
          <w:lang w:val="en-US"/>
        </w:rPr>
        <w:t>DiaryDB</w:t>
      </w:r>
      <w:proofErr w:type="spellEnd"/>
      <w:r w:rsidR="004E05BC">
        <w:rPr>
          <w:rFonts w:cs="Times New Roman"/>
          <w:szCs w:val="28"/>
        </w:rPr>
        <w:t>)</w:t>
      </w:r>
      <w:r w:rsidRPr="00E50D92">
        <w:rPr>
          <w:rFonts w:cs="Times New Roman"/>
          <w:szCs w:val="28"/>
        </w:rPr>
        <w:t>, которое будет использоваться в дальнейшем (5).</w:t>
      </w:r>
    </w:p>
    <w:p w14:paraId="189CF61F" w14:textId="77777777" w:rsidR="00637C49" w:rsidRPr="00E50D92" w:rsidRDefault="00637C49" w:rsidP="00637C49">
      <w:pPr>
        <w:ind w:firstLine="709"/>
        <w:jc w:val="both"/>
        <w:rPr>
          <w:rFonts w:cs="Times New Roman"/>
          <w:szCs w:val="28"/>
        </w:rPr>
      </w:pPr>
      <w:r w:rsidRPr="00E50D92">
        <w:rPr>
          <w:rFonts w:cs="Times New Roman"/>
          <w:szCs w:val="28"/>
        </w:rPr>
        <w:t>Шаг 5. Последний же шаг, подтверждение создания новой базы данных.</w:t>
      </w:r>
    </w:p>
    <w:p w14:paraId="589AB8E9" w14:textId="77777777" w:rsidR="00637C49" w:rsidRPr="00E50D92" w:rsidRDefault="00637C49" w:rsidP="00637C49">
      <w:pPr>
        <w:pStyle w:val="a1"/>
        <w:widowControl w:val="0"/>
        <w:rPr>
          <w:color w:val="000000" w:themeColor="text1"/>
        </w:rPr>
      </w:pPr>
    </w:p>
    <w:p w14:paraId="42B49E95" w14:textId="77777777" w:rsidR="00637C49" w:rsidRPr="00E50D92" w:rsidRDefault="00637C49" w:rsidP="00637C49">
      <w:pPr>
        <w:jc w:val="center"/>
        <w:rPr>
          <w:rFonts w:cs="Times New Roman"/>
          <w:szCs w:val="28"/>
        </w:rPr>
      </w:pPr>
      <w:r w:rsidRPr="00E50D92">
        <w:rPr>
          <w:noProof/>
          <w:color w:val="000000" w:themeColor="text1"/>
        </w:rPr>
        <w:drawing>
          <wp:inline distT="0" distB="0" distL="0" distR="0" wp14:anchorId="24208A00" wp14:editId="0F5AE3A4">
            <wp:extent cx="5935345" cy="2565400"/>
            <wp:effectExtent l="0" t="0" r="8255" b="6350"/>
            <wp:docPr id="15" name="Рисунок 15" descr="P622#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345" cy="2565400"/>
                    </a:xfrm>
                    <a:prstGeom prst="rect">
                      <a:avLst/>
                    </a:prstGeom>
                    <a:noFill/>
                    <a:ln>
                      <a:noFill/>
                    </a:ln>
                  </pic:spPr>
                </pic:pic>
              </a:graphicData>
            </a:graphic>
          </wp:inline>
        </w:drawing>
      </w:r>
      <w:r w:rsidRPr="00E50D92">
        <w:rPr>
          <w:rFonts w:cs="Times New Roman"/>
          <w:szCs w:val="28"/>
        </w:rPr>
        <w:t xml:space="preserve"> </w:t>
      </w:r>
    </w:p>
    <w:p w14:paraId="26348F19" w14:textId="77777777" w:rsidR="00637C49" w:rsidRPr="00E50D92" w:rsidRDefault="00637C49" w:rsidP="00637C49">
      <w:pPr>
        <w:jc w:val="center"/>
        <w:rPr>
          <w:rFonts w:cs="Times New Roman"/>
          <w:szCs w:val="28"/>
        </w:rPr>
      </w:pPr>
    </w:p>
    <w:p w14:paraId="49628B2C" w14:textId="2E58C617" w:rsidR="00637C49" w:rsidRPr="00E50D92" w:rsidRDefault="00637C49" w:rsidP="00637C49">
      <w:pPr>
        <w:jc w:val="center"/>
        <w:rPr>
          <w:rFonts w:cs="Times New Roman"/>
          <w:szCs w:val="28"/>
        </w:rPr>
      </w:pPr>
      <w:r w:rsidRPr="00E50D92">
        <w:rPr>
          <w:rFonts w:cs="Times New Roman"/>
          <w:szCs w:val="28"/>
        </w:rPr>
        <w:t xml:space="preserve">Рисунок </w:t>
      </w:r>
      <w:r w:rsidR="00FF3BDB" w:rsidRPr="00FF3BDB">
        <w:rPr>
          <w:rFonts w:cs="Times New Roman"/>
          <w:szCs w:val="28"/>
        </w:rPr>
        <w:t>6</w:t>
      </w:r>
      <w:r w:rsidRPr="00E50D92">
        <w:rPr>
          <w:rFonts w:cs="Times New Roman"/>
          <w:szCs w:val="28"/>
        </w:rPr>
        <w:t>.</w:t>
      </w:r>
      <w:r w:rsidR="00A50063">
        <w:rPr>
          <w:rFonts w:cs="Times New Roman"/>
          <w:szCs w:val="28"/>
        </w:rPr>
        <w:t>7</w:t>
      </w:r>
      <w:r w:rsidRPr="00E50D92">
        <w:rPr>
          <w:rFonts w:cs="Times New Roman"/>
          <w:szCs w:val="28"/>
        </w:rPr>
        <w:t xml:space="preserve"> - Создание новой базы данных посредством </w:t>
      </w:r>
      <w:proofErr w:type="spellStart"/>
      <w:r w:rsidRPr="00E50D92">
        <w:rPr>
          <w:rFonts w:cs="Times New Roman"/>
          <w:szCs w:val="28"/>
          <w:lang w:val="en-US"/>
        </w:rPr>
        <w:t>pgAdmin</w:t>
      </w:r>
      <w:proofErr w:type="spellEnd"/>
      <w:r w:rsidRPr="00E50D92">
        <w:rPr>
          <w:rFonts w:cs="Times New Roman"/>
          <w:szCs w:val="28"/>
        </w:rPr>
        <w:t xml:space="preserve"> 4</w:t>
      </w:r>
    </w:p>
    <w:p w14:paraId="27DBC0AD" w14:textId="77777777" w:rsidR="0027478E" w:rsidRPr="009936B6" w:rsidRDefault="0027478E" w:rsidP="0027478E">
      <w:pPr>
        <w:rPr>
          <w:rFonts w:cs="Times New Roman"/>
          <w:szCs w:val="28"/>
        </w:rPr>
      </w:pPr>
    </w:p>
    <w:p w14:paraId="347B6FE9" w14:textId="67EFF30A" w:rsidR="0027478E" w:rsidRDefault="0027478E" w:rsidP="0027478E">
      <w:pPr>
        <w:pStyle w:val="2"/>
        <w:keepNext w:val="0"/>
        <w:keepLines w:val="0"/>
        <w:widowControl w:val="0"/>
        <w:numPr>
          <w:ilvl w:val="1"/>
          <w:numId w:val="19"/>
        </w:numPr>
        <w:tabs>
          <w:tab w:val="left" w:pos="1134"/>
        </w:tabs>
        <w:spacing w:before="0" w:after="0"/>
        <w:ind w:left="0" w:firstLine="709"/>
        <w:rPr>
          <w:b/>
          <w:szCs w:val="28"/>
        </w:rPr>
      </w:pPr>
      <w:r w:rsidRPr="0027478E">
        <w:rPr>
          <w:b/>
          <w:szCs w:val="28"/>
        </w:rPr>
        <w:t xml:space="preserve">Создание пользователей базы данных </w:t>
      </w:r>
      <w:proofErr w:type="spellStart"/>
      <w:r w:rsidRPr="0027478E">
        <w:rPr>
          <w:b/>
          <w:szCs w:val="28"/>
        </w:rPr>
        <w:t>PostgreSQL</w:t>
      </w:r>
      <w:proofErr w:type="spellEnd"/>
      <w:r w:rsidRPr="0027478E">
        <w:rPr>
          <w:b/>
          <w:szCs w:val="28"/>
        </w:rPr>
        <w:t xml:space="preserve"> с правами доступа</w:t>
      </w:r>
    </w:p>
    <w:p w14:paraId="04F33530" w14:textId="6B21138B" w:rsidR="00637C49" w:rsidRDefault="00637C49" w:rsidP="004E05BC">
      <w:pPr>
        <w:pStyle w:val="a1"/>
        <w:widowControl w:val="0"/>
        <w:contextualSpacing/>
        <w:rPr>
          <w:color w:val="000000" w:themeColor="text1"/>
        </w:rPr>
      </w:pPr>
    </w:p>
    <w:p w14:paraId="367C9028" w14:textId="3629B4B9" w:rsidR="004E05BC" w:rsidRDefault="00FF3BDB" w:rsidP="004E05BC">
      <w:pPr>
        <w:pStyle w:val="a1"/>
        <w:widowControl w:val="0"/>
        <w:contextualSpacing/>
        <w:rPr>
          <w:color w:val="000000" w:themeColor="text1"/>
        </w:rPr>
      </w:pPr>
      <w:r>
        <w:rPr>
          <w:color w:val="000000" w:themeColor="text1"/>
        </w:rPr>
        <w:t>Следующий шаг</w:t>
      </w:r>
      <w:r w:rsidRPr="00FF3BDB">
        <w:rPr>
          <w:color w:val="000000" w:themeColor="text1"/>
        </w:rPr>
        <w:t xml:space="preserve"> -</w:t>
      </w:r>
      <w:r>
        <w:rPr>
          <w:color w:val="000000" w:themeColor="text1"/>
        </w:rPr>
        <w:t xml:space="preserve"> создание пользователей и ролей для последних. Производится это с помощью скрипта, который прописывается </w:t>
      </w:r>
      <w:r w:rsidR="004E05BC">
        <w:rPr>
          <w:color w:val="000000" w:themeColor="text1"/>
        </w:rPr>
        <w:t>в панели «</w:t>
      </w:r>
      <w:proofErr w:type="spellStart"/>
      <w:r w:rsidR="004E05BC">
        <w:rPr>
          <w:color w:val="000000" w:themeColor="text1"/>
          <w:lang w:val="en-US"/>
        </w:rPr>
        <w:t>pgAdmin</w:t>
      </w:r>
      <w:proofErr w:type="spellEnd"/>
      <w:r w:rsidR="004E05BC" w:rsidRPr="004E05BC">
        <w:rPr>
          <w:color w:val="000000" w:themeColor="text1"/>
        </w:rPr>
        <w:t xml:space="preserve"> 4</w:t>
      </w:r>
      <w:r w:rsidR="004E05BC">
        <w:rPr>
          <w:color w:val="000000" w:themeColor="text1"/>
        </w:rPr>
        <w:t>». Для этого выбирается база данных с именем «</w:t>
      </w:r>
      <w:proofErr w:type="spellStart"/>
      <w:r w:rsidR="004E05BC">
        <w:rPr>
          <w:color w:val="000000" w:themeColor="text1"/>
          <w:lang w:val="en-US"/>
        </w:rPr>
        <w:t>DiaryDB</w:t>
      </w:r>
      <w:proofErr w:type="spellEnd"/>
      <w:r w:rsidR="004E05BC">
        <w:rPr>
          <w:color w:val="000000" w:themeColor="text1"/>
        </w:rPr>
        <w:t>»</w:t>
      </w:r>
      <w:r w:rsidR="004E05BC" w:rsidRPr="004E05BC">
        <w:rPr>
          <w:color w:val="000000" w:themeColor="text1"/>
        </w:rPr>
        <w:t xml:space="preserve">. </w:t>
      </w:r>
      <w:r w:rsidR="004E05BC">
        <w:rPr>
          <w:color w:val="000000" w:themeColor="text1"/>
        </w:rPr>
        <w:t>Затем после нажатия левой кнопкой мыши по ее названию появляется дополнительна панель. Выбирается пункт «</w:t>
      </w:r>
      <w:r w:rsidR="004E05BC">
        <w:rPr>
          <w:color w:val="000000" w:themeColor="text1"/>
          <w:lang w:val="en-US"/>
        </w:rPr>
        <w:t>CREATE</w:t>
      </w:r>
      <w:r w:rsidR="004E05BC" w:rsidRPr="004E05BC">
        <w:rPr>
          <w:color w:val="000000" w:themeColor="text1"/>
        </w:rPr>
        <w:t xml:space="preserve"> </w:t>
      </w:r>
      <w:r w:rsidR="004E05BC">
        <w:rPr>
          <w:color w:val="000000" w:themeColor="text1"/>
          <w:lang w:val="en-US"/>
        </w:rPr>
        <w:t>Script</w:t>
      </w:r>
      <w:r w:rsidR="004E05BC">
        <w:rPr>
          <w:color w:val="000000" w:themeColor="text1"/>
        </w:rPr>
        <w:t xml:space="preserve">» и прописывается скрипт, описанный ниже. Также, данный скрипт добавлен в текстовый файл, </w:t>
      </w:r>
      <w:r w:rsidR="004E05BC">
        <w:rPr>
          <w:color w:val="000000" w:themeColor="text1"/>
        </w:rPr>
        <w:lastRenderedPageBreak/>
        <w:t>поставляемый с установщиком приложения, с названием «</w:t>
      </w:r>
      <w:r w:rsidR="004E05BC">
        <w:rPr>
          <w:color w:val="000000" w:themeColor="text1"/>
          <w:lang w:val="en-US"/>
        </w:rPr>
        <w:t>DB</w:t>
      </w:r>
      <w:r w:rsidR="004E05BC" w:rsidRPr="004E05BC">
        <w:rPr>
          <w:color w:val="000000" w:themeColor="text1"/>
        </w:rPr>
        <w:t>_</w:t>
      </w:r>
      <w:r w:rsidR="004E05BC">
        <w:rPr>
          <w:color w:val="000000" w:themeColor="text1"/>
          <w:lang w:val="en-US"/>
        </w:rPr>
        <w:t>script</w:t>
      </w:r>
      <w:r w:rsidR="004E05BC" w:rsidRPr="004E05BC">
        <w:rPr>
          <w:color w:val="000000" w:themeColor="text1"/>
        </w:rPr>
        <w:t>.</w:t>
      </w:r>
      <w:r w:rsidR="004E05BC">
        <w:rPr>
          <w:color w:val="000000" w:themeColor="text1"/>
          <w:lang w:val="en-US"/>
        </w:rPr>
        <w:t>txt</w:t>
      </w:r>
      <w:r w:rsidR="004E05BC">
        <w:rPr>
          <w:color w:val="000000" w:themeColor="text1"/>
        </w:rPr>
        <w:t>».</w:t>
      </w:r>
    </w:p>
    <w:p w14:paraId="0F68D6DB" w14:textId="77777777" w:rsidR="004E05BC" w:rsidRPr="004E05BC" w:rsidRDefault="004E05BC" w:rsidP="004E05BC">
      <w:pPr>
        <w:pStyle w:val="a1"/>
        <w:widowControl w:val="0"/>
        <w:contextualSpacing/>
        <w:rPr>
          <w:color w:val="000000" w:themeColor="text1"/>
        </w:rPr>
      </w:pPr>
    </w:p>
    <w:p w14:paraId="3B533943" w14:textId="16F2CAA7" w:rsidR="004E05BC" w:rsidRDefault="004E05BC" w:rsidP="004E05BC">
      <w:pPr>
        <w:pStyle w:val="a1"/>
        <w:widowControl w:val="0"/>
        <w:ind w:firstLine="0"/>
        <w:jc w:val="center"/>
        <w:rPr>
          <w:color w:val="000000" w:themeColor="text1"/>
        </w:rPr>
      </w:pPr>
      <w:r>
        <w:rPr>
          <w:noProof/>
        </w:rPr>
        <w:drawing>
          <wp:inline distT="0" distB="0" distL="0" distR="0" wp14:anchorId="2827D525" wp14:editId="1D06FA4A">
            <wp:extent cx="5940425" cy="257175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571750"/>
                    </a:xfrm>
                    <a:prstGeom prst="rect">
                      <a:avLst/>
                    </a:prstGeom>
                  </pic:spPr>
                </pic:pic>
              </a:graphicData>
            </a:graphic>
          </wp:inline>
        </w:drawing>
      </w:r>
    </w:p>
    <w:p w14:paraId="7B552D73" w14:textId="77777777" w:rsidR="004E05BC" w:rsidRDefault="004E05BC" w:rsidP="004E05BC">
      <w:pPr>
        <w:pStyle w:val="a1"/>
        <w:widowControl w:val="0"/>
        <w:ind w:firstLine="0"/>
        <w:jc w:val="center"/>
        <w:rPr>
          <w:color w:val="000000" w:themeColor="text1"/>
        </w:rPr>
      </w:pPr>
    </w:p>
    <w:p w14:paraId="7FCD1FD4" w14:textId="7ECE1403" w:rsidR="004E05BC" w:rsidRPr="00E50D92" w:rsidRDefault="004E05BC" w:rsidP="004E05BC">
      <w:pPr>
        <w:jc w:val="center"/>
        <w:rPr>
          <w:rFonts w:cs="Times New Roman"/>
          <w:szCs w:val="28"/>
        </w:rPr>
      </w:pPr>
      <w:r w:rsidRPr="00E50D92">
        <w:rPr>
          <w:rFonts w:cs="Times New Roman"/>
          <w:szCs w:val="28"/>
        </w:rPr>
        <w:t xml:space="preserve">Рисунок </w:t>
      </w:r>
      <w:r w:rsidRPr="00FF3BDB">
        <w:rPr>
          <w:rFonts w:cs="Times New Roman"/>
          <w:szCs w:val="28"/>
        </w:rPr>
        <w:t>6</w:t>
      </w:r>
      <w:r w:rsidRPr="00E50D92">
        <w:rPr>
          <w:rFonts w:cs="Times New Roman"/>
          <w:szCs w:val="28"/>
        </w:rPr>
        <w:t>.</w:t>
      </w:r>
      <w:r w:rsidR="00A50063">
        <w:rPr>
          <w:rFonts w:cs="Times New Roman"/>
          <w:szCs w:val="28"/>
        </w:rPr>
        <w:t>8</w:t>
      </w:r>
      <w:r w:rsidRPr="00E50D92">
        <w:rPr>
          <w:rFonts w:cs="Times New Roman"/>
          <w:szCs w:val="28"/>
        </w:rPr>
        <w:t xml:space="preserve"> </w:t>
      </w:r>
      <w:r>
        <w:rPr>
          <w:rFonts w:cs="Times New Roman"/>
          <w:szCs w:val="28"/>
        </w:rPr>
        <w:t>–</w:t>
      </w:r>
      <w:r w:rsidRPr="00E50D92">
        <w:rPr>
          <w:rFonts w:cs="Times New Roman"/>
          <w:szCs w:val="28"/>
        </w:rPr>
        <w:t xml:space="preserve"> </w:t>
      </w:r>
      <w:r>
        <w:rPr>
          <w:rFonts w:cs="Times New Roman"/>
          <w:szCs w:val="28"/>
        </w:rPr>
        <w:t>Панель написания скриптов в</w:t>
      </w:r>
      <w:r w:rsidRPr="00E50D92">
        <w:rPr>
          <w:rFonts w:cs="Times New Roman"/>
          <w:szCs w:val="28"/>
        </w:rPr>
        <w:t xml:space="preserve"> </w:t>
      </w:r>
      <w:proofErr w:type="spellStart"/>
      <w:r w:rsidRPr="00E50D92">
        <w:rPr>
          <w:rFonts w:cs="Times New Roman"/>
          <w:szCs w:val="28"/>
          <w:lang w:val="en-US"/>
        </w:rPr>
        <w:t>pgAdmin</w:t>
      </w:r>
      <w:proofErr w:type="spellEnd"/>
      <w:r w:rsidRPr="00E50D92">
        <w:rPr>
          <w:rFonts w:cs="Times New Roman"/>
          <w:szCs w:val="28"/>
        </w:rPr>
        <w:t xml:space="preserve"> 4</w:t>
      </w:r>
    </w:p>
    <w:p w14:paraId="645EB08E" w14:textId="77777777" w:rsidR="004E05BC" w:rsidRPr="00FF3BDB" w:rsidRDefault="004E05BC" w:rsidP="004E05BC">
      <w:pPr>
        <w:pStyle w:val="a1"/>
        <w:widowControl w:val="0"/>
        <w:ind w:firstLine="0"/>
        <w:jc w:val="center"/>
        <w:rPr>
          <w:color w:val="000000" w:themeColor="text1"/>
        </w:rPr>
      </w:pPr>
    </w:p>
    <w:p w14:paraId="4BE972A7" w14:textId="77777777" w:rsidR="00FF3BDB" w:rsidRPr="00E50D92" w:rsidRDefault="00FF3BDB" w:rsidP="00637C49">
      <w:pPr>
        <w:pStyle w:val="a1"/>
        <w:widowControl w:val="0"/>
        <w:rPr>
          <w:color w:val="000000" w:themeColor="text1"/>
        </w:rPr>
      </w:pPr>
    </w:p>
    <w:p w14:paraId="660EE60D" w14:textId="77777777" w:rsidR="00FF3BDB" w:rsidRPr="00FF3BDB" w:rsidRDefault="00FF3BDB" w:rsidP="00FF3BDB">
      <w:pPr>
        <w:ind w:firstLine="709"/>
        <w:jc w:val="both"/>
        <w:rPr>
          <w:rFonts w:ascii="Courier New" w:hAnsi="Courier New" w:cs="Courier New"/>
          <w:sz w:val="24"/>
          <w:lang w:val="en-US"/>
        </w:rPr>
      </w:pPr>
      <w:bookmarkStart w:id="0" w:name="_Hlk102322133"/>
      <w:r w:rsidRPr="00FF3BDB">
        <w:rPr>
          <w:rFonts w:ascii="Courier New" w:hAnsi="Courier New" w:cs="Courier New"/>
          <w:sz w:val="24"/>
          <w:lang w:val="en-US"/>
        </w:rPr>
        <w:t xml:space="preserve">CREATE USER </w:t>
      </w:r>
      <w:proofErr w:type="spellStart"/>
      <w:r w:rsidRPr="00FF3BDB">
        <w:rPr>
          <w:rFonts w:ascii="Courier New" w:hAnsi="Courier New" w:cs="Courier New"/>
          <w:sz w:val="24"/>
          <w:lang w:val="en-US"/>
        </w:rPr>
        <w:t>auth_user</w:t>
      </w:r>
      <w:proofErr w:type="spellEnd"/>
      <w:r w:rsidRPr="00FF3BDB">
        <w:rPr>
          <w:rFonts w:ascii="Courier New" w:hAnsi="Courier New" w:cs="Courier New"/>
          <w:sz w:val="24"/>
          <w:lang w:val="en-US"/>
        </w:rPr>
        <w:t xml:space="preserve"> WITH ENCRYPTED PASSWORD '</w:t>
      </w:r>
      <w:proofErr w:type="spellStart"/>
      <w:r w:rsidRPr="00FF3BDB">
        <w:rPr>
          <w:rFonts w:ascii="Courier New" w:hAnsi="Courier New" w:cs="Courier New"/>
          <w:sz w:val="24"/>
          <w:lang w:val="en-US"/>
        </w:rPr>
        <w:t>pgsecret</w:t>
      </w:r>
      <w:proofErr w:type="spellEnd"/>
      <w:r w:rsidRPr="00FF3BDB">
        <w:rPr>
          <w:rFonts w:ascii="Courier New" w:hAnsi="Courier New" w:cs="Courier New"/>
          <w:sz w:val="24"/>
          <w:lang w:val="en-US"/>
        </w:rPr>
        <w:t>';</w:t>
      </w:r>
    </w:p>
    <w:p w14:paraId="649C7349" w14:textId="77777777" w:rsidR="00FF3BDB" w:rsidRPr="00FF3BDB" w:rsidRDefault="00FF3BDB" w:rsidP="00FF3BDB">
      <w:pPr>
        <w:ind w:firstLine="709"/>
        <w:jc w:val="both"/>
        <w:rPr>
          <w:rFonts w:ascii="Courier New" w:hAnsi="Courier New" w:cs="Courier New"/>
          <w:sz w:val="24"/>
          <w:lang w:val="en-US"/>
        </w:rPr>
      </w:pPr>
      <w:r w:rsidRPr="00FF3BDB">
        <w:rPr>
          <w:rFonts w:ascii="Courier New" w:hAnsi="Courier New" w:cs="Courier New"/>
          <w:sz w:val="24"/>
          <w:lang w:val="en-US"/>
        </w:rPr>
        <w:t xml:space="preserve">GRANT USAGE ON SCHEMA public to </w:t>
      </w:r>
      <w:proofErr w:type="spellStart"/>
      <w:r w:rsidRPr="00FF3BDB">
        <w:rPr>
          <w:rFonts w:ascii="Courier New" w:hAnsi="Courier New" w:cs="Courier New"/>
          <w:sz w:val="24"/>
          <w:lang w:val="en-US"/>
        </w:rPr>
        <w:t>auth_user</w:t>
      </w:r>
      <w:proofErr w:type="spellEnd"/>
      <w:r w:rsidRPr="00FF3BDB">
        <w:rPr>
          <w:rFonts w:ascii="Courier New" w:hAnsi="Courier New" w:cs="Courier New"/>
          <w:sz w:val="24"/>
          <w:lang w:val="en-US"/>
        </w:rPr>
        <w:t>;</w:t>
      </w:r>
    </w:p>
    <w:p w14:paraId="60FFAD4E" w14:textId="77777777" w:rsidR="00FF3BDB" w:rsidRPr="00FF3BDB" w:rsidRDefault="00FF3BDB" w:rsidP="00FF3BDB">
      <w:pPr>
        <w:ind w:firstLine="709"/>
        <w:jc w:val="both"/>
        <w:rPr>
          <w:rFonts w:ascii="Courier New" w:hAnsi="Courier New" w:cs="Courier New"/>
          <w:sz w:val="24"/>
          <w:lang w:val="en-US"/>
        </w:rPr>
      </w:pPr>
      <w:r w:rsidRPr="00FF3BDB">
        <w:rPr>
          <w:rFonts w:ascii="Courier New" w:hAnsi="Courier New" w:cs="Courier New"/>
          <w:sz w:val="24"/>
          <w:lang w:val="en-US"/>
        </w:rPr>
        <w:t xml:space="preserve">ALTER DEFAULT PRIVILEGES IN SCHEMA public GRANT SELECT ON TABLES TO </w:t>
      </w:r>
      <w:proofErr w:type="spellStart"/>
      <w:r w:rsidRPr="00FF3BDB">
        <w:rPr>
          <w:rFonts w:ascii="Courier New" w:hAnsi="Courier New" w:cs="Courier New"/>
          <w:sz w:val="24"/>
          <w:lang w:val="en-US"/>
        </w:rPr>
        <w:t>auth_user</w:t>
      </w:r>
      <w:proofErr w:type="spellEnd"/>
      <w:r w:rsidRPr="00FF3BDB">
        <w:rPr>
          <w:rFonts w:ascii="Courier New" w:hAnsi="Courier New" w:cs="Courier New"/>
          <w:sz w:val="24"/>
          <w:lang w:val="en-US"/>
        </w:rPr>
        <w:t>;</w:t>
      </w:r>
    </w:p>
    <w:p w14:paraId="4BA877DB" w14:textId="77777777" w:rsidR="00FF3BDB" w:rsidRPr="00FF3BDB" w:rsidRDefault="00FF3BDB" w:rsidP="00FF3BDB">
      <w:pPr>
        <w:ind w:firstLine="709"/>
        <w:jc w:val="both"/>
        <w:rPr>
          <w:rFonts w:ascii="Courier New" w:hAnsi="Courier New" w:cs="Courier New"/>
          <w:sz w:val="24"/>
          <w:lang w:val="en-US"/>
        </w:rPr>
      </w:pPr>
    </w:p>
    <w:p w14:paraId="190AE354" w14:textId="77777777" w:rsidR="00FF3BDB" w:rsidRPr="00FF3BDB" w:rsidRDefault="00FF3BDB" w:rsidP="00FF3BDB">
      <w:pPr>
        <w:ind w:firstLine="709"/>
        <w:jc w:val="both"/>
        <w:rPr>
          <w:rFonts w:ascii="Courier New" w:hAnsi="Courier New" w:cs="Courier New"/>
          <w:sz w:val="24"/>
          <w:lang w:val="en-US"/>
        </w:rPr>
      </w:pPr>
      <w:r w:rsidRPr="00FF3BDB">
        <w:rPr>
          <w:rFonts w:ascii="Courier New" w:hAnsi="Courier New" w:cs="Courier New"/>
          <w:sz w:val="24"/>
          <w:lang w:val="en-US"/>
        </w:rPr>
        <w:t>GRANT CONNECT ON DATABASE "</w:t>
      </w:r>
      <w:proofErr w:type="spellStart"/>
      <w:r w:rsidRPr="00FF3BDB">
        <w:rPr>
          <w:rFonts w:ascii="Courier New" w:hAnsi="Courier New" w:cs="Courier New"/>
          <w:sz w:val="24"/>
          <w:lang w:val="en-US"/>
        </w:rPr>
        <w:t>DiaryDB</w:t>
      </w:r>
      <w:proofErr w:type="spellEnd"/>
      <w:r w:rsidRPr="00FF3BDB">
        <w:rPr>
          <w:rFonts w:ascii="Courier New" w:hAnsi="Courier New" w:cs="Courier New"/>
          <w:sz w:val="24"/>
          <w:lang w:val="en-US"/>
        </w:rPr>
        <w:t xml:space="preserve">" to </w:t>
      </w:r>
      <w:proofErr w:type="spellStart"/>
      <w:r w:rsidRPr="00FF3BDB">
        <w:rPr>
          <w:rFonts w:ascii="Courier New" w:hAnsi="Courier New" w:cs="Courier New"/>
          <w:sz w:val="24"/>
          <w:lang w:val="en-US"/>
        </w:rPr>
        <w:t>auth_user</w:t>
      </w:r>
      <w:proofErr w:type="spellEnd"/>
      <w:r w:rsidRPr="00FF3BDB">
        <w:rPr>
          <w:rFonts w:ascii="Courier New" w:hAnsi="Courier New" w:cs="Courier New"/>
          <w:sz w:val="24"/>
          <w:lang w:val="en-US"/>
        </w:rPr>
        <w:t>;</w:t>
      </w:r>
    </w:p>
    <w:p w14:paraId="51BFCE07" w14:textId="77777777" w:rsidR="00FF3BDB" w:rsidRPr="00FF3BDB" w:rsidRDefault="00FF3BDB" w:rsidP="00FF3BDB">
      <w:pPr>
        <w:ind w:firstLine="709"/>
        <w:jc w:val="both"/>
        <w:rPr>
          <w:rFonts w:ascii="Courier New" w:hAnsi="Courier New" w:cs="Courier New"/>
          <w:sz w:val="24"/>
          <w:lang w:val="en-US"/>
        </w:rPr>
      </w:pPr>
    </w:p>
    <w:p w14:paraId="464FCB71" w14:textId="77777777" w:rsidR="00FF3BDB" w:rsidRPr="00FF3BDB" w:rsidRDefault="00FF3BDB" w:rsidP="00FF3BDB">
      <w:pPr>
        <w:ind w:firstLine="709"/>
        <w:jc w:val="both"/>
        <w:rPr>
          <w:rFonts w:ascii="Courier New" w:hAnsi="Courier New" w:cs="Courier New"/>
          <w:sz w:val="24"/>
          <w:lang w:val="en-US"/>
        </w:rPr>
      </w:pPr>
      <w:r w:rsidRPr="00FF3BDB">
        <w:rPr>
          <w:rFonts w:ascii="Courier New" w:hAnsi="Courier New" w:cs="Courier New"/>
          <w:sz w:val="24"/>
          <w:lang w:val="en-US"/>
        </w:rPr>
        <w:t xml:space="preserve">ALTER DEFAULT PRIVILEGES IN SCHEMA public GRANT ALL ON TABLES TO </w:t>
      </w:r>
      <w:proofErr w:type="spellStart"/>
      <w:r w:rsidRPr="00FF3BDB">
        <w:rPr>
          <w:rFonts w:ascii="Courier New" w:hAnsi="Courier New" w:cs="Courier New"/>
          <w:sz w:val="24"/>
          <w:lang w:val="en-US"/>
        </w:rPr>
        <w:t>auth_user</w:t>
      </w:r>
      <w:proofErr w:type="spellEnd"/>
      <w:r w:rsidRPr="00FF3BDB">
        <w:rPr>
          <w:rFonts w:ascii="Courier New" w:hAnsi="Courier New" w:cs="Courier New"/>
          <w:sz w:val="24"/>
          <w:lang w:val="en-US"/>
        </w:rPr>
        <w:t>;</w:t>
      </w:r>
    </w:p>
    <w:p w14:paraId="7E3C9347" w14:textId="77777777" w:rsidR="00FF3BDB" w:rsidRPr="00FF3BDB" w:rsidRDefault="00FF3BDB" w:rsidP="00FF3BDB">
      <w:pPr>
        <w:ind w:firstLine="709"/>
        <w:jc w:val="both"/>
        <w:rPr>
          <w:rFonts w:ascii="Courier New" w:hAnsi="Courier New" w:cs="Courier New"/>
          <w:sz w:val="24"/>
          <w:lang w:val="en-US"/>
        </w:rPr>
      </w:pPr>
      <w:r w:rsidRPr="00FF3BDB">
        <w:rPr>
          <w:rFonts w:ascii="Courier New" w:hAnsi="Courier New" w:cs="Courier New"/>
          <w:sz w:val="24"/>
          <w:lang w:val="en-US"/>
        </w:rPr>
        <w:t xml:space="preserve">GRANT USAGE ON SCHEMA public to </w:t>
      </w:r>
      <w:proofErr w:type="spellStart"/>
      <w:r w:rsidRPr="00FF3BDB">
        <w:rPr>
          <w:rFonts w:ascii="Courier New" w:hAnsi="Courier New" w:cs="Courier New"/>
          <w:sz w:val="24"/>
          <w:lang w:val="en-US"/>
        </w:rPr>
        <w:t>auth_user</w:t>
      </w:r>
      <w:proofErr w:type="spellEnd"/>
      <w:r w:rsidRPr="00FF3BDB">
        <w:rPr>
          <w:rFonts w:ascii="Courier New" w:hAnsi="Courier New" w:cs="Courier New"/>
          <w:sz w:val="24"/>
          <w:lang w:val="en-US"/>
        </w:rPr>
        <w:t>;</w:t>
      </w:r>
    </w:p>
    <w:p w14:paraId="74EAF3D7" w14:textId="77777777" w:rsidR="00FF3BDB" w:rsidRPr="00FF3BDB" w:rsidRDefault="00FF3BDB" w:rsidP="00FF3BDB">
      <w:pPr>
        <w:ind w:firstLine="709"/>
        <w:jc w:val="both"/>
        <w:rPr>
          <w:rFonts w:ascii="Courier New" w:hAnsi="Courier New" w:cs="Courier New"/>
          <w:sz w:val="24"/>
          <w:lang w:val="en-US"/>
        </w:rPr>
      </w:pPr>
      <w:r w:rsidRPr="00FF3BDB">
        <w:rPr>
          <w:rFonts w:ascii="Courier New" w:hAnsi="Courier New" w:cs="Courier New"/>
          <w:sz w:val="24"/>
          <w:lang w:val="en-US"/>
        </w:rPr>
        <w:t xml:space="preserve">GRANT SELECT ON ALL SEQUENCES IN SCHEMA public TO </w:t>
      </w:r>
      <w:proofErr w:type="spellStart"/>
      <w:r w:rsidRPr="00FF3BDB">
        <w:rPr>
          <w:rFonts w:ascii="Courier New" w:hAnsi="Courier New" w:cs="Courier New"/>
          <w:sz w:val="24"/>
          <w:lang w:val="en-US"/>
        </w:rPr>
        <w:t>auth_user</w:t>
      </w:r>
      <w:proofErr w:type="spellEnd"/>
      <w:r w:rsidRPr="00FF3BDB">
        <w:rPr>
          <w:rFonts w:ascii="Courier New" w:hAnsi="Courier New" w:cs="Courier New"/>
          <w:sz w:val="24"/>
          <w:lang w:val="en-US"/>
        </w:rPr>
        <w:t>;</w:t>
      </w:r>
    </w:p>
    <w:p w14:paraId="7499726B" w14:textId="77777777" w:rsidR="00FF3BDB" w:rsidRPr="00FF3BDB" w:rsidRDefault="00FF3BDB" w:rsidP="00FF3BDB">
      <w:pPr>
        <w:ind w:firstLine="709"/>
        <w:jc w:val="both"/>
        <w:rPr>
          <w:rFonts w:ascii="Courier New" w:hAnsi="Courier New" w:cs="Courier New"/>
          <w:sz w:val="24"/>
          <w:lang w:val="en-US"/>
        </w:rPr>
      </w:pPr>
      <w:r w:rsidRPr="00FF3BDB">
        <w:rPr>
          <w:rFonts w:ascii="Courier New" w:hAnsi="Courier New" w:cs="Courier New"/>
          <w:sz w:val="24"/>
          <w:lang w:val="en-US"/>
        </w:rPr>
        <w:t xml:space="preserve">GRANT SELECT ON ALL TABLES IN SCHEMA public TO </w:t>
      </w:r>
      <w:proofErr w:type="spellStart"/>
      <w:r w:rsidRPr="00FF3BDB">
        <w:rPr>
          <w:rFonts w:ascii="Courier New" w:hAnsi="Courier New" w:cs="Courier New"/>
          <w:sz w:val="24"/>
          <w:lang w:val="en-US"/>
        </w:rPr>
        <w:t>auth_user</w:t>
      </w:r>
      <w:proofErr w:type="spellEnd"/>
      <w:r w:rsidRPr="00FF3BDB">
        <w:rPr>
          <w:rFonts w:ascii="Courier New" w:hAnsi="Courier New" w:cs="Courier New"/>
          <w:sz w:val="24"/>
          <w:lang w:val="en-US"/>
        </w:rPr>
        <w:t>;</w:t>
      </w:r>
    </w:p>
    <w:p w14:paraId="61C2D707" w14:textId="77777777" w:rsidR="00FF3BDB" w:rsidRPr="00FF3BDB" w:rsidRDefault="00FF3BDB" w:rsidP="00FF3BDB">
      <w:pPr>
        <w:jc w:val="both"/>
        <w:rPr>
          <w:rFonts w:ascii="Courier New" w:hAnsi="Courier New" w:cs="Courier New"/>
          <w:sz w:val="24"/>
        </w:rPr>
      </w:pPr>
    </w:p>
    <w:p w14:paraId="0AC00DD3" w14:textId="77777777" w:rsidR="00FF3BDB" w:rsidRPr="00FF3BDB" w:rsidRDefault="00FF3BDB" w:rsidP="00FF3BDB">
      <w:pPr>
        <w:ind w:firstLine="709"/>
        <w:jc w:val="both"/>
        <w:rPr>
          <w:rFonts w:ascii="Courier New" w:hAnsi="Courier New" w:cs="Courier New"/>
          <w:sz w:val="24"/>
          <w:lang w:val="en-US"/>
        </w:rPr>
      </w:pPr>
      <w:r w:rsidRPr="00FF3BDB">
        <w:rPr>
          <w:rFonts w:ascii="Courier New" w:hAnsi="Courier New" w:cs="Courier New"/>
          <w:sz w:val="24"/>
          <w:lang w:val="en-US"/>
        </w:rPr>
        <w:t>CREATE USER teacher WITH ENCRYPTED PASSWORD '</w:t>
      </w:r>
      <w:proofErr w:type="spellStart"/>
      <w:r w:rsidRPr="00FF3BDB">
        <w:rPr>
          <w:rFonts w:ascii="Courier New" w:hAnsi="Courier New" w:cs="Courier New"/>
          <w:sz w:val="24"/>
          <w:lang w:val="en-US"/>
        </w:rPr>
        <w:t>teacherDBpassword</w:t>
      </w:r>
      <w:proofErr w:type="spellEnd"/>
      <w:r w:rsidRPr="00FF3BDB">
        <w:rPr>
          <w:rFonts w:ascii="Courier New" w:hAnsi="Courier New" w:cs="Courier New"/>
          <w:sz w:val="24"/>
          <w:lang w:val="en-US"/>
        </w:rPr>
        <w:t>';</w:t>
      </w:r>
    </w:p>
    <w:p w14:paraId="04DF08CF" w14:textId="77777777" w:rsidR="00FF3BDB" w:rsidRPr="00FF3BDB" w:rsidRDefault="00FF3BDB" w:rsidP="00FF3BDB">
      <w:pPr>
        <w:ind w:firstLine="709"/>
        <w:jc w:val="both"/>
        <w:rPr>
          <w:rFonts w:ascii="Courier New" w:hAnsi="Courier New" w:cs="Courier New"/>
          <w:sz w:val="24"/>
          <w:lang w:val="en-US"/>
        </w:rPr>
      </w:pPr>
    </w:p>
    <w:p w14:paraId="7B61A6AA" w14:textId="77777777" w:rsidR="00FF3BDB" w:rsidRPr="00FF3BDB" w:rsidRDefault="00FF3BDB" w:rsidP="00FF3BDB">
      <w:pPr>
        <w:ind w:firstLine="709"/>
        <w:jc w:val="both"/>
        <w:rPr>
          <w:rFonts w:ascii="Courier New" w:hAnsi="Courier New" w:cs="Courier New"/>
          <w:sz w:val="24"/>
          <w:lang w:val="en-US"/>
        </w:rPr>
      </w:pPr>
      <w:r w:rsidRPr="00FF3BDB">
        <w:rPr>
          <w:rFonts w:ascii="Courier New" w:hAnsi="Courier New" w:cs="Courier New"/>
          <w:sz w:val="24"/>
          <w:lang w:val="en-US"/>
        </w:rPr>
        <w:t>GRANT USAGE ON SCHEMA public to teacher;</w:t>
      </w:r>
    </w:p>
    <w:p w14:paraId="6C43D42C" w14:textId="77777777" w:rsidR="00FF3BDB" w:rsidRPr="00FF3BDB" w:rsidRDefault="00FF3BDB" w:rsidP="00FF3BDB">
      <w:pPr>
        <w:ind w:firstLine="709"/>
        <w:jc w:val="both"/>
        <w:rPr>
          <w:rFonts w:ascii="Courier New" w:hAnsi="Courier New" w:cs="Courier New"/>
          <w:sz w:val="24"/>
          <w:lang w:val="en-US"/>
        </w:rPr>
      </w:pPr>
    </w:p>
    <w:p w14:paraId="76434C85" w14:textId="384A2981" w:rsidR="00637C49" w:rsidRDefault="00FF3BDB" w:rsidP="0027478E">
      <w:pPr>
        <w:ind w:firstLine="709"/>
        <w:jc w:val="both"/>
        <w:rPr>
          <w:rFonts w:ascii="Courier New" w:hAnsi="Courier New" w:cs="Courier New"/>
          <w:sz w:val="24"/>
          <w:lang w:val="en-US"/>
        </w:rPr>
      </w:pPr>
      <w:r w:rsidRPr="00FF3BDB">
        <w:rPr>
          <w:rFonts w:ascii="Courier New" w:hAnsi="Courier New" w:cs="Courier New"/>
          <w:sz w:val="24"/>
          <w:lang w:val="en-US"/>
        </w:rPr>
        <w:t>ALTER DEFAULT PRIVILEGES IN SCHEMA public GRANT SELECT ON TABLES TO teacher;</w:t>
      </w:r>
      <w:bookmarkEnd w:id="0"/>
    </w:p>
    <w:p w14:paraId="10270AA4" w14:textId="77777777" w:rsidR="0027478E" w:rsidRPr="0027478E" w:rsidRDefault="0027478E" w:rsidP="0027478E">
      <w:pPr>
        <w:ind w:firstLine="709"/>
        <w:jc w:val="both"/>
        <w:rPr>
          <w:rFonts w:ascii="Courier New" w:hAnsi="Courier New" w:cs="Courier New"/>
          <w:sz w:val="24"/>
          <w:lang w:val="en-US"/>
        </w:rPr>
      </w:pPr>
    </w:p>
    <w:p w14:paraId="3F25F63E" w14:textId="3BDA4C96" w:rsidR="0027478E" w:rsidRPr="0027478E" w:rsidRDefault="0027478E" w:rsidP="0027478E">
      <w:pPr>
        <w:pStyle w:val="2"/>
        <w:keepNext w:val="0"/>
        <w:keepLines w:val="0"/>
        <w:widowControl w:val="0"/>
        <w:numPr>
          <w:ilvl w:val="1"/>
          <w:numId w:val="19"/>
        </w:numPr>
        <w:tabs>
          <w:tab w:val="left" w:pos="1134"/>
        </w:tabs>
        <w:spacing w:before="0" w:after="0"/>
        <w:ind w:left="0" w:firstLine="709"/>
        <w:rPr>
          <w:b/>
          <w:szCs w:val="28"/>
          <w:lang w:val="en-US"/>
        </w:rPr>
      </w:pPr>
      <w:r w:rsidRPr="0027478E">
        <w:rPr>
          <w:b/>
          <w:szCs w:val="28"/>
        </w:rPr>
        <w:t>Создание</w:t>
      </w:r>
      <w:r w:rsidRPr="0027478E">
        <w:rPr>
          <w:b/>
          <w:szCs w:val="28"/>
          <w:lang w:val="en-US"/>
        </w:rPr>
        <w:t xml:space="preserve"> </w:t>
      </w:r>
      <w:r w:rsidRPr="00E50D92">
        <w:rPr>
          <w:b/>
          <w:color w:val="000000" w:themeColor="text1"/>
          <w:szCs w:val="28"/>
        </w:rPr>
        <w:t>таблиц</w:t>
      </w:r>
      <w:r w:rsidRPr="00D17003">
        <w:rPr>
          <w:b/>
          <w:color w:val="000000" w:themeColor="text1"/>
          <w:szCs w:val="28"/>
          <w:lang w:val="en-US"/>
        </w:rPr>
        <w:t xml:space="preserve"> </w:t>
      </w:r>
      <w:r w:rsidRPr="00E50D92">
        <w:rPr>
          <w:b/>
          <w:color w:val="000000" w:themeColor="text1"/>
          <w:szCs w:val="28"/>
        </w:rPr>
        <w:t>и</w:t>
      </w:r>
      <w:r w:rsidRPr="00D17003">
        <w:rPr>
          <w:b/>
          <w:color w:val="000000" w:themeColor="text1"/>
          <w:szCs w:val="28"/>
          <w:lang w:val="en-US"/>
        </w:rPr>
        <w:t xml:space="preserve"> </w:t>
      </w:r>
      <w:r w:rsidRPr="00E50D92">
        <w:rPr>
          <w:b/>
          <w:color w:val="000000" w:themeColor="text1"/>
          <w:szCs w:val="28"/>
        </w:rPr>
        <w:t>связей</w:t>
      </w:r>
      <w:r w:rsidRPr="00D17003">
        <w:rPr>
          <w:b/>
          <w:color w:val="000000" w:themeColor="text1"/>
          <w:szCs w:val="28"/>
          <w:lang w:val="en-US"/>
        </w:rPr>
        <w:t xml:space="preserve"> </w:t>
      </w:r>
      <w:r w:rsidRPr="00E50D92">
        <w:rPr>
          <w:b/>
          <w:color w:val="000000" w:themeColor="text1"/>
          <w:szCs w:val="28"/>
        </w:rPr>
        <w:t>базы</w:t>
      </w:r>
      <w:r w:rsidRPr="00D17003">
        <w:rPr>
          <w:b/>
          <w:color w:val="000000" w:themeColor="text1"/>
          <w:szCs w:val="28"/>
          <w:lang w:val="en-US"/>
        </w:rPr>
        <w:t xml:space="preserve"> </w:t>
      </w:r>
      <w:r w:rsidRPr="00E50D92">
        <w:rPr>
          <w:b/>
          <w:color w:val="000000" w:themeColor="text1"/>
          <w:szCs w:val="28"/>
        </w:rPr>
        <w:t>данных</w:t>
      </w:r>
      <w:r w:rsidRPr="00D17003">
        <w:rPr>
          <w:b/>
          <w:color w:val="000000" w:themeColor="text1"/>
          <w:szCs w:val="28"/>
          <w:lang w:val="en-US"/>
        </w:rPr>
        <w:t xml:space="preserve"> </w:t>
      </w:r>
      <w:r w:rsidRPr="00E50D92">
        <w:rPr>
          <w:b/>
          <w:color w:val="000000" w:themeColor="text1"/>
          <w:szCs w:val="28"/>
          <w:lang w:val="en-US"/>
        </w:rPr>
        <w:t>PostgreSQL</w:t>
      </w:r>
      <w:r w:rsidRPr="00D17003">
        <w:rPr>
          <w:b/>
          <w:color w:val="000000" w:themeColor="text1"/>
          <w:szCs w:val="28"/>
          <w:lang w:val="en-US"/>
        </w:rPr>
        <w:t xml:space="preserve"> </w:t>
      </w:r>
      <w:r w:rsidRPr="00E50D92">
        <w:rPr>
          <w:b/>
          <w:color w:val="000000" w:themeColor="text1"/>
          <w:szCs w:val="28"/>
        </w:rPr>
        <w:t>с</w:t>
      </w:r>
      <w:r w:rsidRPr="00D17003">
        <w:rPr>
          <w:b/>
          <w:color w:val="000000" w:themeColor="text1"/>
          <w:szCs w:val="28"/>
          <w:lang w:val="en-US"/>
        </w:rPr>
        <w:t xml:space="preserve"> </w:t>
      </w:r>
      <w:r w:rsidRPr="00E50D92">
        <w:rPr>
          <w:b/>
          <w:color w:val="000000" w:themeColor="text1"/>
          <w:szCs w:val="28"/>
        </w:rPr>
        <w:t>использованием</w:t>
      </w:r>
      <w:r w:rsidRPr="00D17003">
        <w:rPr>
          <w:b/>
          <w:color w:val="000000" w:themeColor="text1"/>
          <w:szCs w:val="28"/>
          <w:lang w:val="en-US"/>
        </w:rPr>
        <w:t xml:space="preserve"> Oracle SQL Developer Data Modeler</w:t>
      </w:r>
    </w:p>
    <w:p w14:paraId="2E34EAF1" w14:textId="77777777" w:rsidR="0027478E" w:rsidRPr="0027478E" w:rsidRDefault="0027478E" w:rsidP="0027478E">
      <w:pPr>
        <w:contextualSpacing/>
        <w:jc w:val="both"/>
        <w:rPr>
          <w:rFonts w:cs="Times New Roman"/>
          <w:color w:val="000000" w:themeColor="text1"/>
          <w:lang w:val="en-US"/>
        </w:rPr>
      </w:pPr>
    </w:p>
    <w:p w14:paraId="0EDB86ED" w14:textId="19F51D11" w:rsidR="00637C49" w:rsidRPr="00D804DA" w:rsidRDefault="00637C49" w:rsidP="00637C49">
      <w:pPr>
        <w:ind w:firstLine="709"/>
        <w:jc w:val="both"/>
        <w:rPr>
          <w:rFonts w:cs="Times New Roman"/>
          <w:color w:val="000000" w:themeColor="text1"/>
          <w:lang w:val="en-US"/>
        </w:rPr>
      </w:pPr>
      <w:r w:rsidRPr="00E50D92">
        <w:rPr>
          <w:rFonts w:cs="Times New Roman"/>
          <w:color w:val="000000" w:themeColor="text1"/>
        </w:rPr>
        <w:t xml:space="preserve">Созданная заранее </w:t>
      </w:r>
      <w:r w:rsidRPr="00E50D92">
        <w:rPr>
          <w:rFonts w:cs="Times New Roman"/>
          <w:color w:val="000000" w:themeColor="text1"/>
          <w:lang w:val="en-US"/>
        </w:rPr>
        <w:t>ER</w:t>
      </w:r>
      <w:r w:rsidRPr="00E50D92">
        <w:rPr>
          <w:rFonts w:cs="Times New Roman"/>
          <w:color w:val="000000" w:themeColor="text1"/>
        </w:rPr>
        <w:t xml:space="preserve">-модель </w:t>
      </w:r>
      <w:r w:rsidR="00D17003">
        <w:rPr>
          <w:rFonts w:cs="Times New Roman"/>
          <w:color w:val="000000" w:themeColor="text1"/>
        </w:rPr>
        <w:t xml:space="preserve">базы данных </w:t>
      </w:r>
      <w:r w:rsidRPr="00E50D92">
        <w:rPr>
          <w:rFonts w:cs="Times New Roman"/>
          <w:color w:val="000000" w:themeColor="text1"/>
        </w:rPr>
        <w:t xml:space="preserve">преобразуется в реляционную модель согласно шагам, </w:t>
      </w:r>
      <w:r w:rsidR="00D17003">
        <w:rPr>
          <w:rFonts w:cs="Times New Roman"/>
          <w:color w:val="000000" w:themeColor="text1"/>
        </w:rPr>
        <w:t xml:space="preserve">детально </w:t>
      </w:r>
      <w:r w:rsidRPr="00E50D92">
        <w:rPr>
          <w:rFonts w:cs="Times New Roman"/>
          <w:color w:val="000000" w:themeColor="text1"/>
        </w:rPr>
        <w:t>описываемым в методическом пособии к лабораторным работам [13]. В результате выполнения всех шагов, можно получить файл</w:t>
      </w:r>
      <w:r>
        <w:rPr>
          <w:rFonts w:cs="Times New Roman"/>
          <w:color w:val="000000" w:themeColor="text1"/>
        </w:rPr>
        <w:t xml:space="preserve"> формата </w:t>
      </w:r>
      <w:r w:rsidRPr="00E50D92">
        <w:rPr>
          <w:rFonts w:cs="Times New Roman"/>
          <w:color w:val="000000" w:themeColor="text1"/>
        </w:rPr>
        <w:t>«</w:t>
      </w:r>
      <w:r>
        <w:rPr>
          <w:rFonts w:cs="Times New Roman"/>
          <w:color w:val="000000" w:themeColor="text1"/>
          <w:lang w:val="en-US"/>
        </w:rPr>
        <w:t>DLL</w:t>
      </w:r>
      <w:r w:rsidRPr="00E50D92">
        <w:rPr>
          <w:rFonts w:cs="Times New Roman"/>
          <w:color w:val="000000" w:themeColor="text1"/>
        </w:rPr>
        <w:t>»</w:t>
      </w:r>
      <w:r w:rsidRPr="008A0ECC">
        <w:rPr>
          <w:rFonts w:cs="Times New Roman"/>
          <w:color w:val="000000" w:themeColor="text1"/>
        </w:rPr>
        <w:t xml:space="preserve"> </w:t>
      </w:r>
      <w:r>
        <w:rPr>
          <w:rFonts w:cs="Times New Roman"/>
        </w:rPr>
        <w:t>(</w:t>
      </w:r>
      <w:proofErr w:type="spellStart"/>
      <w:r w:rsidRPr="00D804DA">
        <w:rPr>
          <w:rFonts w:cs="Times New Roman"/>
        </w:rPr>
        <w:t>Dynamic</w:t>
      </w:r>
      <w:proofErr w:type="spellEnd"/>
      <w:r w:rsidRPr="00D804DA">
        <w:rPr>
          <w:rFonts w:cs="Times New Roman"/>
        </w:rPr>
        <w:t xml:space="preserve"> </w:t>
      </w:r>
      <w:proofErr w:type="spellStart"/>
      <w:r w:rsidRPr="00D804DA">
        <w:rPr>
          <w:rFonts w:cs="Times New Roman"/>
        </w:rPr>
        <w:t>Link</w:t>
      </w:r>
      <w:proofErr w:type="spellEnd"/>
      <w:r w:rsidRPr="00D804DA">
        <w:rPr>
          <w:rFonts w:cs="Times New Roman"/>
        </w:rPr>
        <w:t xml:space="preserve"> </w:t>
      </w:r>
      <w:proofErr w:type="spellStart"/>
      <w:r w:rsidRPr="00D804DA">
        <w:rPr>
          <w:rFonts w:cs="Times New Roman"/>
        </w:rPr>
        <w:t>Library</w:t>
      </w:r>
      <w:proofErr w:type="spellEnd"/>
      <w:r w:rsidRPr="00D804DA">
        <w:rPr>
          <w:rFonts w:cs="Times New Roman"/>
        </w:rPr>
        <w:t xml:space="preserve"> — </w:t>
      </w:r>
      <w:r>
        <w:rPr>
          <w:rFonts w:cs="Times New Roman"/>
        </w:rPr>
        <w:t>«</w:t>
      </w:r>
      <w:r w:rsidRPr="00D804DA">
        <w:rPr>
          <w:rFonts w:cs="Times New Roman"/>
        </w:rPr>
        <w:t>библиотека динамической компоновки»</w:t>
      </w:r>
      <w:r w:rsidRPr="008A0ECC">
        <w:rPr>
          <w:rFonts w:cs="Times New Roman"/>
          <w:color w:val="000000" w:themeColor="text1"/>
        </w:rPr>
        <w:t>)</w:t>
      </w:r>
      <w:r w:rsidRPr="00E50D92">
        <w:rPr>
          <w:rFonts w:cs="Times New Roman"/>
          <w:color w:val="000000" w:themeColor="text1"/>
        </w:rPr>
        <w:t xml:space="preserve">. Выполнив преобразования (не все типы данных, </w:t>
      </w:r>
      <w:r w:rsidRPr="00E50D92">
        <w:rPr>
          <w:rFonts w:cs="Times New Roman"/>
          <w:color w:val="000000" w:themeColor="text1"/>
        </w:rPr>
        <w:lastRenderedPageBreak/>
        <w:t xml:space="preserve">существующие в приложении </w:t>
      </w:r>
      <w:r w:rsidRPr="00E50D92">
        <w:rPr>
          <w:rFonts w:cs="Times New Roman"/>
          <w:color w:val="000000" w:themeColor="text1"/>
          <w:lang w:val="en-US"/>
        </w:rPr>
        <w:t>Oracle</w:t>
      </w:r>
      <w:r w:rsidRPr="00E50D92">
        <w:rPr>
          <w:rFonts w:cs="Times New Roman"/>
          <w:color w:val="000000" w:themeColor="text1"/>
        </w:rPr>
        <w:t xml:space="preserve"> </w:t>
      </w:r>
      <w:r w:rsidRPr="00E50D92">
        <w:rPr>
          <w:rFonts w:cs="Times New Roman"/>
          <w:color w:val="000000" w:themeColor="text1"/>
          <w:lang w:val="en-US"/>
        </w:rPr>
        <w:t>SQL</w:t>
      </w:r>
      <w:r w:rsidRPr="00E50D92">
        <w:rPr>
          <w:rFonts w:cs="Times New Roman"/>
          <w:color w:val="000000" w:themeColor="text1"/>
        </w:rPr>
        <w:t xml:space="preserve"> </w:t>
      </w:r>
      <w:r w:rsidRPr="00E50D92">
        <w:rPr>
          <w:rFonts w:cs="Times New Roman"/>
          <w:color w:val="000000" w:themeColor="text1"/>
          <w:lang w:val="en-US"/>
        </w:rPr>
        <w:t>Developer</w:t>
      </w:r>
      <w:r w:rsidRPr="00E50D92">
        <w:rPr>
          <w:rFonts w:cs="Times New Roman"/>
          <w:color w:val="000000" w:themeColor="text1"/>
        </w:rPr>
        <w:t xml:space="preserve"> </w:t>
      </w:r>
      <w:r w:rsidRPr="00E50D92">
        <w:rPr>
          <w:rFonts w:cs="Times New Roman"/>
          <w:color w:val="000000" w:themeColor="text1"/>
          <w:lang w:val="en-US"/>
        </w:rPr>
        <w:t>Data</w:t>
      </w:r>
      <w:r w:rsidRPr="00E50D92">
        <w:rPr>
          <w:rFonts w:cs="Times New Roman"/>
          <w:color w:val="000000" w:themeColor="text1"/>
        </w:rPr>
        <w:t xml:space="preserve"> </w:t>
      </w:r>
      <w:r w:rsidRPr="00E50D92">
        <w:rPr>
          <w:rFonts w:cs="Times New Roman"/>
          <w:color w:val="000000" w:themeColor="text1"/>
          <w:lang w:val="en-US"/>
        </w:rPr>
        <w:t>Modeler</w:t>
      </w:r>
      <w:r w:rsidRPr="00E50D92">
        <w:rPr>
          <w:rFonts w:cs="Times New Roman"/>
          <w:color w:val="000000" w:themeColor="text1"/>
        </w:rPr>
        <w:t xml:space="preserve">, поддерживаются другими приложениями, например, </w:t>
      </w:r>
      <w:r w:rsidRPr="00E50D92">
        <w:rPr>
          <w:rFonts w:cs="Times New Roman"/>
          <w:color w:val="000000" w:themeColor="text1"/>
          <w:lang w:val="en-US"/>
        </w:rPr>
        <w:t>Data</w:t>
      </w:r>
      <w:r w:rsidRPr="00E50D92">
        <w:rPr>
          <w:rFonts w:cs="Times New Roman"/>
          <w:color w:val="000000" w:themeColor="text1"/>
        </w:rPr>
        <w:t xml:space="preserve"> </w:t>
      </w:r>
      <w:r w:rsidRPr="00E50D92">
        <w:rPr>
          <w:rFonts w:cs="Times New Roman"/>
          <w:color w:val="000000" w:themeColor="text1"/>
          <w:lang w:val="en-US"/>
        </w:rPr>
        <w:t>Grip</w:t>
      </w:r>
      <w:r w:rsidRPr="00E50D92">
        <w:rPr>
          <w:rFonts w:cs="Times New Roman"/>
          <w:color w:val="000000" w:themeColor="text1"/>
        </w:rPr>
        <w:t>) получаем следующий скрипт, по созданию базы данных. Ниже представлены несколько таблиц и связь между ними, чтобы не загромождать описываемый раздел. Полный</w:t>
      </w:r>
      <w:r w:rsidRPr="00D804DA">
        <w:rPr>
          <w:rFonts w:cs="Times New Roman"/>
          <w:color w:val="000000" w:themeColor="text1"/>
          <w:lang w:val="en-US"/>
        </w:rPr>
        <w:t xml:space="preserve"> </w:t>
      </w:r>
      <w:r w:rsidRPr="00E50D92">
        <w:rPr>
          <w:rFonts w:cs="Times New Roman"/>
          <w:color w:val="000000" w:themeColor="text1"/>
        </w:rPr>
        <w:t>скрипт</w:t>
      </w:r>
      <w:r w:rsidRPr="00D804DA">
        <w:rPr>
          <w:rFonts w:cs="Times New Roman"/>
          <w:color w:val="000000" w:themeColor="text1"/>
          <w:lang w:val="en-US"/>
        </w:rPr>
        <w:t xml:space="preserve"> </w:t>
      </w:r>
      <w:r w:rsidRPr="00E50D92">
        <w:rPr>
          <w:rFonts w:cs="Times New Roman"/>
          <w:color w:val="000000" w:themeColor="text1"/>
        </w:rPr>
        <w:t>будет</w:t>
      </w:r>
      <w:r w:rsidRPr="00D804DA">
        <w:rPr>
          <w:rFonts w:cs="Times New Roman"/>
          <w:color w:val="000000" w:themeColor="text1"/>
          <w:lang w:val="en-US"/>
        </w:rPr>
        <w:t xml:space="preserve"> </w:t>
      </w:r>
      <w:r w:rsidRPr="00E50D92">
        <w:rPr>
          <w:rFonts w:cs="Times New Roman"/>
          <w:color w:val="000000" w:themeColor="text1"/>
        </w:rPr>
        <w:t>описан</w:t>
      </w:r>
      <w:r w:rsidRPr="00D804DA">
        <w:rPr>
          <w:rFonts w:cs="Times New Roman"/>
          <w:color w:val="000000" w:themeColor="text1"/>
          <w:lang w:val="en-US"/>
        </w:rPr>
        <w:t xml:space="preserve"> </w:t>
      </w:r>
      <w:r w:rsidRPr="00E50D92">
        <w:rPr>
          <w:rFonts w:cs="Times New Roman"/>
          <w:color w:val="000000" w:themeColor="text1"/>
        </w:rPr>
        <w:t>в</w:t>
      </w:r>
      <w:r w:rsidRPr="00D804DA">
        <w:rPr>
          <w:rFonts w:cs="Times New Roman"/>
          <w:color w:val="000000" w:themeColor="text1"/>
          <w:lang w:val="en-US"/>
        </w:rPr>
        <w:t xml:space="preserve"> </w:t>
      </w:r>
      <w:r w:rsidRPr="00E50D92">
        <w:rPr>
          <w:rFonts w:cs="Times New Roman"/>
          <w:color w:val="000000" w:themeColor="text1"/>
        </w:rPr>
        <w:t>приложении</w:t>
      </w:r>
      <w:r w:rsidRPr="00D804DA">
        <w:rPr>
          <w:rFonts w:cs="Times New Roman"/>
          <w:color w:val="000000" w:themeColor="text1"/>
          <w:lang w:val="en-US"/>
        </w:rPr>
        <w:t xml:space="preserve">. </w:t>
      </w:r>
    </w:p>
    <w:p w14:paraId="16D3E846" w14:textId="77777777" w:rsidR="00637C49" w:rsidRPr="00D804DA" w:rsidRDefault="00637C49" w:rsidP="00637C49">
      <w:pPr>
        <w:ind w:firstLine="709"/>
        <w:jc w:val="both"/>
        <w:rPr>
          <w:rFonts w:cs="Times New Roman"/>
          <w:color w:val="000000" w:themeColor="text1"/>
          <w:lang w:val="en-US"/>
        </w:rPr>
      </w:pPr>
    </w:p>
    <w:p w14:paraId="5A82856B" w14:textId="77777777" w:rsidR="00637C49" w:rsidRPr="00803537" w:rsidRDefault="00637C49" w:rsidP="00637C49">
      <w:pPr>
        <w:ind w:firstLine="709"/>
        <w:jc w:val="both"/>
        <w:rPr>
          <w:rFonts w:ascii="Courier New" w:hAnsi="Courier New" w:cs="Courier New"/>
          <w:color w:val="000000" w:themeColor="text1"/>
          <w:sz w:val="24"/>
          <w:szCs w:val="22"/>
          <w:lang w:val="en-US"/>
        </w:rPr>
      </w:pPr>
      <w:r w:rsidRPr="00803537">
        <w:rPr>
          <w:rFonts w:ascii="Courier New" w:hAnsi="Courier New" w:cs="Courier New"/>
          <w:color w:val="000000" w:themeColor="text1"/>
          <w:sz w:val="24"/>
          <w:szCs w:val="22"/>
          <w:lang w:val="en-US"/>
        </w:rPr>
        <w:t>CREATE TABLE ids (</w:t>
      </w:r>
    </w:p>
    <w:p w14:paraId="5C45385B" w14:textId="77777777" w:rsidR="00637C49" w:rsidRPr="00803537" w:rsidRDefault="00637C49" w:rsidP="00637C49">
      <w:pPr>
        <w:ind w:firstLine="709"/>
        <w:jc w:val="both"/>
        <w:rPr>
          <w:rFonts w:ascii="Courier New" w:hAnsi="Courier New" w:cs="Courier New"/>
          <w:color w:val="000000" w:themeColor="text1"/>
          <w:sz w:val="24"/>
          <w:szCs w:val="22"/>
          <w:lang w:val="en-US"/>
        </w:rPr>
      </w:pPr>
      <w:r w:rsidRPr="00803537">
        <w:rPr>
          <w:rFonts w:ascii="Courier New" w:hAnsi="Courier New" w:cs="Courier New"/>
          <w:color w:val="000000" w:themeColor="text1"/>
          <w:sz w:val="24"/>
          <w:szCs w:val="22"/>
          <w:lang w:val="en-US"/>
        </w:rPr>
        <w:t xml:space="preserve">    </w:t>
      </w:r>
      <w:proofErr w:type="spellStart"/>
      <w:r w:rsidRPr="00803537">
        <w:rPr>
          <w:rFonts w:ascii="Courier New" w:hAnsi="Courier New" w:cs="Courier New"/>
          <w:color w:val="000000" w:themeColor="text1"/>
          <w:sz w:val="24"/>
          <w:szCs w:val="22"/>
          <w:lang w:val="en-US"/>
        </w:rPr>
        <w:t>student_id</w:t>
      </w:r>
      <w:proofErr w:type="spellEnd"/>
      <w:r w:rsidRPr="00803537">
        <w:rPr>
          <w:rFonts w:ascii="Courier New" w:hAnsi="Courier New" w:cs="Courier New"/>
          <w:color w:val="000000" w:themeColor="text1"/>
          <w:sz w:val="24"/>
          <w:szCs w:val="22"/>
          <w:lang w:val="en-US"/>
        </w:rPr>
        <w:t xml:space="preserve"> INTEGER NOT NULL,</w:t>
      </w:r>
    </w:p>
    <w:p w14:paraId="668FD6C5" w14:textId="77777777" w:rsidR="00637C49" w:rsidRPr="00803537" w:rsidRDefault="00637C49" w:rsidP="00637C49">
      <w:pPr>
        <w:ind w:firstLine="709"/>
        <w:jc w:val="both"/>
        <w:rPr>
          <w:rFonts w:ascii="Courier New" w:hAnsi="Courier New" w:cs="Courier New"/>
          <w:color w:val="000000" w:themeColor="text1"/>
          <w:sz w:val="24"/>
          <w:szCs w:val="22"/>
          <w:lang w:val="en-US"/>
        </w:rPr>
      </w:pPr>
      <w:r w:rsidRPr="00803537">
        <w:rPr>
          <w:rFonts w:ascii="Courier New" w:hAnsi="Courier New" w:cs="Courier New"/>
          <w:color w:val="000000" w:themeColor="text1"/>
          <w:sz w:val="24"/>
          <w:szCs w:val="22"/>
          <w:lang w:val="en-US"/>
        </w:rPr>
        <w:t xml:space="preserve">    </w:t>
      </w:r>
      <w:proofErr w:type="spellStart"/>
      <w:r w:rsidRPr="00803537">
        <w:rPr>
          <w:rFonts w:ascii="Courier New" w:hAnsi="Courier New" w:cs="Courier New"/>
          <w:color w:val="000000" w:themeColor="text1"/>
          <w:sz w:val="24"/>
          <w:szCs w:val="22"/>
          <w:lang w:val="en-US"/>
        </w:rPr>
        <w:t>teacher_id</w:t>
      </w:r>
      <w:proofErr w:type="spellEnd"/>
      <w:r w:rsidRPr="00803537">
        <w:rPr>
          <w:rFonts w:ascii="Courier New" w:hAnsi="Courier New" w:cs="Courier New"/>
          <w:color w:val="000000" w:themeColor="text1"/>
          <w:sz w:val="24"/>
          <w:szCs w:val="22"/>
          <w:lang w:val="en-US"/>
        </w:rPr>
        <w:t xml:space="preserve"> INTEGER NOT NULL</w:t>
      </w:r>
    </w:p>
    <w:p w14:paraId="372F29FF" w14:textId="77777777" w:rsidR="00637C49" w:rsidRPr="00803537" w:rsidRDefault="00637C49" w:rsidP="00637C49">
      <w:pPr>
        <w:ind w:firstLine="709"/>
        <w:jc w:val="both"/>
        <w:rPr>
          <w:rFonts w:ascii="Courier New" w:hAnsi="Courier New" w:cs="Courier New"/>
          <w:color w:val="000000" w:themeColor="text1"/>
          <w:sz w:val="24"/>
          <w:szCs w:val="22"/>
          <w:lang w:val="en-US"/>
        </w:rPr>
      </w:pPr>
      <w:r w:rsidRPr="00803537">
        <w:rPr>
          <w:rFonts w:ascii="Courier New" w:hAnsi="Courier New" w:cs="Courier New"/>
          <w:color w:val="000000" w:themeColor="text1"/>
          <w:sz w:val="24"/>
          <w:szCs w:val="22"/>
          <w:lang w:val="en-US"/>
        </w:rPr>
        <w:t>);</w:t>
      </w:r>
    </w:p>
    <w:p w14:paraId="276ADABA" w14:textId="77777777" w:rsidR="00637C49" w:rsidRPr="00803537" w:rsidRDefault="00637C49" w:rsidP="00637C49">
      <w:pPr>
        <w:ind w:firstLine="709"/>
        <w:jc w:val="both"/>
        <w:rPr>
          <w:rFonts w:ascii="Courier New" w:hAnsi="Courier New" w:cs="Courier New"/>
          <w:color w:val="000000" w:themeColor="text1"/>
          <w:sz w:val="24"/>
          <w:szCs w:val="22"/>
          <w:lang w:val="en-US"/>
        </w:rPr>
      </w:pPr>
      <w:r w:rsidRPr="00803537">
        <w:rPr>
          <w:rFonts w:ascii="Courier New" w:hAnsi="Courier New" w:cs="Courier New"/>
          <w:color w:val="000000" w:themeColor="text1"/>
          <w:sz w:val="24"/>
          <w:szCs w:val="22"/>
          <w:lang w:val="en-US"/>
        </w:rPr>
        <w:t xml:space="preserve">ALTER TABLE ids ADD CONSTRAINT </w:t>
      </w:r>
      <w:proofErr w:type="spellStart"/>
      <w:r w:rsidRPr="00803537">
        <w:rPr>
          <w:rFonts w:ascii="Courier New" w:hAnsi="Courier New" w:cs="Courier New"/>
          <w:color w:val="000000" w:themeColor="text1"/>
          <w:sz w:val="24"/>
          <w:szCs w:val="22"/>
          <w:lang w:val="en-US"/>
        </w:rPr>
        <w:t>ids_pk</w:t>
      </w:r>
      <w:proofErr w:type="spellEnd"/>
      <w:r w:rsidRPr="00803537">
        <w:rPr>
          <w:rFonts w:ascii="Courier New" w:hAnsi="Courier New" w:cs="Courier New"/>
          <w:color w:val="000000" w:themeColor="text1"/>
          <w:sz w:val="24"/>
          <w:szCs w:val="22"/>
          <w:lang w:val="en-US"/>
        </w:rPr>
        <w:t xml:space="preserve"> PRIMARY KEY </w:t>
      </w:r>
      <w:proofErr w:type="gramStart"/>
      <w:r w:rsidRPr="00803537">
        <w:rPr>
          <w:rFonts w:ascii="Courier New" w:hAnsi="Courier New" w:cs="Courier New"/>
          <w:color w:val="000000" w:themeColor="text1"/>
          <w:sz w:val="24"/>
          <w:szCs w:val="22"/>
          <w:lang w:val="en-US"/>
        </w:rPr>
        <w:t xml:space="preserve">( </w:t>
      </w:r>
      <w:proofErr w:type="spellStart"/>
      <w:r w:rsidRPr="00803537">
        <w:rPr>
          <w:rFonts w:ascii="Courier New" w:hAnsi="Courier New" w:cs="Courier New"/>
          <w:color w:val="000000" w:themeColor="text1"/>
          <w:sz w:val="24"/>
          <w:szCs w:val="22"/>
          <w:lang w:val="en-US"/>
        </w:rPr>
        <w:t>student</w:t>
      </w:r>
      <w:proofErr w:type="gramEnd"/>
      <w:r w:rsidRPr="00803537">
        <w:rPr>
          <w:rFonts w:ascii="Courier New" w:hAnsi="Courier New" w:cs="Courier New"/>
          <w:color w:val="000000" w:themeColor="text1"/>
          <w:sz w:val="24"/>
          <w:szCs w:val="22"/>
          <w:lang w:val="en-US"/>
        </w:rPr>
        <w:t>_id</w:t>
      </w:r>
      <w:proofErr w:type="spellEnd"/>
      <w:r w:rsidRPr="00803537">
        <w:rPr>
          <w:rFonts w:ascii="Courier New" w:hAnsi="Courier New" w:cs="Courier New"/>
          <w:color w:val="000000" w:themeColor="text1"/>
          <w:sz w:val="24"/>
          <w:szCs w:val="22"/>
          <w:lang w:val="en-US"/>
        </w:rPr>
        <w:t>, id );</w:t>
      </w:r>
    </w:p>
    <w:p w14:paraId="4955E929" w14:textId="77777777" w:rsidR="00637C49" w:rsidRPr="00803537" w:rsidRDefault="00637C49" w:rsidP="00637C49">
      <w:pPr>
        <w:ind w:firstLine="709"/>
        <w:jc w:val="both"/>
        <w:rPr>
          <w:rFonts w:ascii="Courier New" w:hAnsi="Courier New" w:cs="Courier New"/>
          <w:color w:val="000000" w:themeColor="text1"/>
          <w:sz w:val="24"/>
          <w:szCs w:val="22"/>
          <w:lang w:val="en-US"/>
        </w:rPr>
      </w:pPr>
    </w:p>
    <w:p w14:paraId="7FDEB0B1" w14:textId="77777777" w:rsidR="00637C49" w:rsidRPr="00803537" w:rsidRDefault="00637C49" w:rsidP="00637C49">
      <w:pPr>
        <w:ind w:firstLine="709"/>
        <w:jc w:val="both"/>
        <w:rPr>
          <w:rFonts w:ascii="Courier New" w:hAnsi="Courier New" w:cs="Courier New"/>
          <w:color w:val="000000" w:themeColor="text1"/>
          <w:sz w:val="24"/>
          <w:szCs w:val="22"/>
          <w:lang w:val="en-US"/>
        </w:rPr>
      </w:pPr>
      <w:r w:rsidRPr="00803537">
        <w:rPr>
          <w:rFonts w:ascii="Courier New" w:hAnsi="Courier New" w:cs="Courier New"/>
          <w:color w:val="000000" w:themeColor="text1"/>
          <w:sz w:val="24"/>
          <w:szCs w:val="22"/>
          <w:lang w:val="en-US"/>
        </w:rPr>
        <w:t>CREATE TABLE teacher (</w:t>
      </w:r>
    </w:p>
    <w:p w14:paraId="1D2D7E99" w14:textId="77777777" w:rsidR="00637C49" w:rsidRPr="00803537" w:rsidRDefault="00637C49" w:rsidP="00637C49">
      <w:pPr>
        <w:ind w:firstLine="709"/>
        <w:jc w:val="both"/>
        <w:rPr>
          <w:rFonts w:ascii="Courier New" w:hAnsi="Courier New" w:cs="Courier New"/>
          <w:color w:val="000000" w:themeColor="text1"/>
          <w:sz w:val="24"/>
          <w:szCs w:val="22"/>
          <w:lang w:val="en-US"/>
        </w:rPr>
      </w:pPr>
      <w:r w:rsidRPr="00803537">
        <w:rPr>
          <w:rFonts w:ascii="Courier New" w:hAnsi="Courier New" w:cs="Courier New"/>
          <w:color w:val="000000" w:themeColor="text1"/>
          <w:sz w:val="24"/>
          <w:szCs w:val="22"/>
          <w:lang w:val="en-US"/>
        </w:rPr>
        <w:t xml:space="preserve">    </w:t>
      </w:r>
      <w:proofErr w:type="spellStart"/>
      <w:r w:rsidRPr="00803537">
        <w:rPr>
          <w:rFonts w:ascii="Courier New" w:hAnsi="Courier New" w:cs="Courier New"/>
          <w:color w:val="000000" w:themeColor="text1"/>
          <w:sz w:val="24"/>
          <w:szCs w:val="22"/>
          <w:lang w:val="en-US"/>
        </w:rPr>
        <w:t>full_name_</w:t>
      </w:r>
      <w:proofErr w:type="gramStart"/>
      <w:r w:rsidRPr="00803537">
        <w:rPr>
          <w:rFonts w:ascii="Courier New" w:hAnsi="Courier New" w:cs="Courier New"/>
          <w:color w:val="000000" w:themeColor="text1"/>
          <w:sz w:val="24"/>
          <w:szCs w:val="22"/>
          <w:lang w:val="en-US"/>
        </w:rPr>
        <w:t>t</w:t>
      </w:r>
      <w:proofErr w:type="spellEnd"/>
      <w:r w:rsidRPr="00803537">
        <w:rPr>
          <w:rFonts w:ascii="Courier New" w:hAnsi="Courier New" w:cs="Courier New"/>
          <w:color w:val="000000" w:themeColor="text1"/>
          <w:sz w:val="24"/>
          <w:szCs w:val="22"/>
          <w:lang w:val="en-US"/>
        </w:rPr>
        <w:t xml:space="preserve">  VARCHAR</w:t>
      </w:r>
      <w:proofErr w:type="gramEnd"/>
      <w:r w:rsidRPr="00803537">
        <w:rPr>
          <w:rFonts w:ascii="Courier New" w:hAnsi="Courier New" w:cs="Courier New"/>
          <w:color w:val="000000" w:themeColor="text1"/>
          <w:sz w:val="24"/>
          <w:szCs w:val="22"/>
          <w:lang w:val="en-US"/>
        </w:rPr>
        <w:t>,</w:t>
      </w:r>
    </w:p>
    <w:p w14:paraId="755E76A4" w14:textId="77777777" w:rsidR="00637C49" w:rsidRPr="00803537" w:rsidRDefault="00637C49" w:rsidP="00637C49">
      <w:pPr>
        <w:ind w:firstLine="709"/>
        <w:jc w:val="both"/>
        <w:rPr>
          <w:rFonts w:ascii="Courier New" w:hAnsi="Courier New" w:cs="Courier New"/>
          <w:color w:val="000000" w:themeColor="text1"/>
          <w:sz w:val="24"/>
          <w:szCs w:val="22"/>
          <w:lang w:val="en-US"/>
        </w:rPr>
      </w:pPr>
      <w:r w:rsidRPr="00803537">
        <w:rPr>
          <w:rFonts w:ascii="Courier New" w:hAnsi="Courier New" w:cs="Courier New"/>
          <w:color w:val="000000" w:themeColor="text1"/>
          <w:sz w:val="24"/>
          <w:szCs w:val="22"/>
          <w:lang w:val="en-US"/>
        </w:rPr>
        <w:t xml:space="preserve">    gender       VARCHAR,</w:t>
      </w:r>
    </w:p>
    <w:p w14:paraId="43FA6139" w14:textId="77777777" w:rsidR="00637C49" w:rsidRPr="00803537" w:rsidRDefault="00637C49" w:rsidP="00637C49">
      <w:pPr>
        <w:ind w:firstLine="709"/>
        <w:jc w:val="both"/>
        <w:rPr>
          <w:rFonts w:ascii="Courier New" w:hAnsi="Courier New" w:cs="Courier New"/>
          <w:color w:val="000000" w:themeColor="text1"/>
          <w:sz w:val="24"/>
          <w:szCs w:val="22"/>
          <w:lang w:val="en-US"/>
        </w:rPr>
      </w:pPr>
      <w:r w:rsidRPr="00803537">
        <w:rPr>
          <w:rFonts w:ascii="Courier New" w:hAnsi="Courier New" w:cs="Courier New"/>
          <w:color w:val="000000" w:themeColor="text1"/>
          <w:sz w:val="24"/>
          <w:szCs w:val="22"/>
          <w:lang w:val="en-US"/>
        </w:rPr>
        <w:t xml:space="preserve">    id           INTEGER NOT NULL,</w:t>
      </w:r>
    </w:p>
    <w:p w14:paraId="7770940E" w14:textId="77777777" w:rsidR="00637C49" w:rsidRPr="00803537" w:rsidRDefault="00637C49" w:rsidP="00637C49">
      <w:pPr>
        <w:ind w:firstLine="709"/>
        <w:jc w:val="both"/>
        <w:rPr>
          <w:rFonts w:ascii="Courier New" w:hAnsi="Courier New" w:cs="Courier New"/>
          <w:color w:val="000000" w:themeColor="text1"/>
          <w:sz w:val="24"/>
          <w:szCs w:val="22"/>
          <w:lang w:val="en-US"/>
        </w:rPr>
      </w:pPr>
      <w:r w:rsidRPr="00803537">
        <w:rPr>
          <w:rFonts w:ascii="Courier New" w:hAnsi="Courier New" w:cs="Courier New"/>
          <w:color w:val="000000" w:themeColor="text1"/>
          <w:sz w:val="24"/>
          <w:szCs w:val="22"/>
          <w:lang w:val="en-US"/>
        </w:rPr>
        <w:t xml:space="preserve">    rank         VARCHAR,</w:t>
      </w:r>
    </w:p>
    <w:p w14:paraId="34ECE0D0" w14:textId="77777777" w:rsidR="00637C49" w:rsidRPr="00803537" w:rsidRDefault="00637C49" w:rsidP="00637C49">
      <w:pPr>
        <w:ind w:firstLine="709"/>
        <w:jc w:val="both"/>
        <w:rPr>
          <w:rFonts w:ascii="Courier New" w:hAnsi="Courier New" w:cs="Courier New"/>
          <w:color w:val="000000" w:themeColor="text1"/>
          <w:sz w:val="24"/>
          <w:szCs w:val="22"/>
          <w:lang w:val="en-US"/>
        </w:rPr>
      </w:pPr>
      <w:r w:rsidRPr="00803537">
        <w:rPr>
          <w:rFonts w:ascii="Courier New" w:hAnsi="Courier New" w:cs="Courier New"/>
          <w:color w:val="000000" w:themeColor="text1"/>
          <w:sz w:val="24"/>
          <w:szCs w:val="22"/>
          <w:lang w:val="en-US"/>
        </w:rPr>
        <w:t xml:space="preserve">    </w:t>
      </w:r>
      <w:proofErr w:type="spellStart"/>
      <w:r w:rsidRPr="00803537">
        <w:rPr>
          <w:rFonts w:ascii="Courier New" w:hAnsi="Courier New" w:cs="Courier New"/>
          <w:color w:val="000000" w:themeColor="text1"/>
          <w:sz w:val="24"/>
          <w:szCs w:val="22"/>
          <w:lang w:val="en-US"/>
        </w:rPr>
        <w:t>phone_number</w:t>
      </w:r>
      <w:proofErr w:type="spellEnd"/>
      <w:r w:rsidRPr="00803537">
        <w:rPr>
          <w:rFonts w:ascii="Courier New" w:hAnsi="Courier New" w:cs="Courier New"/>
          <w:color w:val="000000" w:themeColor="text1"/>
          <w:sz w:val="24"/>
          <w:szCs w:val="22"/>
          <w:lang w:val="en-US"/>
        </w:rPr>
        <w:t xml:space="preserve"> VARCHAR,</w:t>
      </w:r>
    </w:p>
    <w:p w14:paraId="7E794B9F" w14:textId="77777777" w:rsidR="00637C49" w:rsidRPr="00803537" w:rsidRDefault="00637C49" w:rsidP="00637C49">
      <w:pPr>
        <w:ind w:firstLine="709"/>
        <w:jc w:val="both"/>
        <w:rPr>
          <w:rFonts w:ascii="Courier New" w:hAnsi="Courier New" w:cs="Courier New"/>
          <w:color w:val="000000" w:themeColor="text1"/>
          <w:sz w:val="24"/>
          <w:szCs w:val="22"/>
          <w:lang w:val="en-US"/>
        </w:rPr>
      </w:pPr>
      <w:r w:rsidRPr="00803537">
        <w:rPr>
          <w:rFonts w:ascii="Courier New" w:hAnsi="Courier New" w:cs="Courier New"/>
          <w:color w:val="000000" w:themeColor="text1"/>
          <w:sz w:val="24"/>
          <w:szCs w:val="22"/>
          <w:lang w:val="en-US"/>
        </w:rPr>
        <w:t xml:space="preserve">    </w:t>
      </w:r>
      <w:proofErr w:type="spellStart"/>
      <w:r w:rsidRPr="00803537">
        <w:rPr>
          <w:rFonts w:ascii="Courier New" w:hAnsi="Courier New" w:cs="Courier New"/>
          <w:color w:val="000000" w:themeColor="text1"/>
          <w:sz w:val="24"/>
          <w:szCs w:val="22"/>
          <w:lang w:val="en-US"/>
        </w:rPr>
        <w:t>subject_id</w:t>
      </w:r>
      <w:proofErr w:type="spellEnd"/>
      <w:r w:rsidRPr="00803537">
        <w:rPr>
          <w:rFonts w:ascii="Courier New" w:hAnsi="Courier New" w:cs="Courier New"/>
          <w:color w:val="000000" w:themeColor="text1"/>
          <w:sz w:val="24"/>
          <w:szCs w:val="22"/>
          <w:lang w:val="en-US"/>
        </w:rPr>
        <w:t xml:space="preserve">   INTEGER NOT NULL,</w:t>
      </w:r>
    </w:p>
    <w:p w14:paraId="0E571E95" w14:textId="77777777" w:rsidR="00637C49" w:rsidRPr="00803537" w:rsidRDefault="00637C49" w:rsidP="00637C49">
      <w:pPr>
        <w:ind w:firstLine="709"/>
        <w:jc w:val="both"/>
        <w:rPr>
          <w:rFonts w:ascii="Courier New" w:hAnsi="Courier New" w:cs="Courier New"/>
          <w:color w:val="000000" w:themeColor="text1"/>
          <w:sz w:val="24"/>
          <w:szCs w:val="22"/>
          <w:lang w:val="en-US"/>
        </w:rPr>
      </w:pPr>
      <w:r w:rsidRPr="00803537">
        <w:rPr>
          <w:rFonts w:ascii="Courier New" w:hAnsi="Courier New" w:cs="Courier New"/>
          <w:color w:val="000000" w:themeColor="text1"/>
          <w:sz w:val="24"/>
          <w:szCs w:val="22"/>
          <w:lang w:val="en-US"/>
        </w:rPr>
        <w:t xml:space="preserve">    </w:t>
      </w:r>
      <w:proofErr w:type="spellStart"/>
      <w:r w:rsidRPr="00803537">
        <w:rPr>
          <w:rFonts w:ascii="Courier New" w:hAnsi="Courier New" w:cs="Courier New"/>
          <w:color w:val="000000" w:themeColor="text1"/>
          <w:sz w:val="24"/>
          <w:szCs w:val="22"/>
          <w:lang w:val="en-US"/>
        </w:rPr>
        <w:t>birth_date_t</w:t>
      </w:r>
      <w:proofErr w:type="spellEnd"/>
      <w:r w:rsidRPr="00803537">
        <w:rPr>
          <w:rFonts w:ascii="Courier New" w:hAnsi="Courier New" w:cs="Courier New"/>
          <w:color w:val="000000" w:themeColor="text1"/>
          <w:sz w:val="24"/>
          <w:szCs w:val="22"/>
          <w:lang w:val="en-US"/>
        </w:rPr>
        <w:t xml:space="preserve"> DATE</w:t>
      </w:r>
    </w:p>
    <w:p w14:paraId="3F3CEB82" w14:textId="77777777" w:rsidR="00637C49" w:rsidRPr="00803537" w:rsidRDefault="00637C49" w:rsidP="00637C49">
      <w:pPr>
        <w:ind w:firstLine="709"/>
        <w:jc w:val="both"/>
        <w:rPr>
          <w:rFonts w:ascii="Courier New" w:hAnsi="Courier New" w:cs="Courier New"/>
          <w:color w:val="000000" w:themeColor="text1"/>
          <w:sz w:val="24"/>
          <w:szCs w:val="22"/>
          <w:lang w:val="en-US"/>
        </w:rPr>
      </w:pPr>
      <w:r w:rsidRPr="00803537">
        <w:rPr>
          <w:rFonts w:ascii="Courier New" w:hAnsi="Courier New" w:cs="Courier New"/>
          <w:color w:val="000000" w:themeColor="text1"/>
          <w:sz w:val="24"/>
          <w:szCs w:val="22"/>
          <w:lang w:val="en-US"/>
        </w:rPr>
        <w:t>);</w:t>
      </w:r>
    </w:p>
    <w:p w14:paraId="1F23A89B" w14:textId="77777777" w:rsidR="00637C49" w:rsidRPr="00803537" w:rsidRDefault="00637C49" w:rsidP="00637C49">
      <w:pPr>
        <w:ind w:firstLine="709"/>
        <w:jc w:val="both"/>
        <w:rPr>
          <w:rFonts w:ascii="Courier New" w:hAnsi="Courier New" w:cs="Courier New"/>
          <w:color w:val="000000" w:themeColor="text1"/>
          <w:sz w:val="24"/>
          <w:szCs w:val="22"/>
          <w:lang w:val="en-US"/>
        </w:rPr>
      </w:pPr>
    </w:p>
    <w:p w14:paraId="3607F5A3" w14:textId="77777777" w:rsidR="00637C49" w:rsidRPr="00803537" w:rsidRDefault="00637C49" w:rsidP="00637C49">
      <w:pPr>
        <w:ind w:firstLine="709"/>
        <w:jc w:val="both"/>
        <w:rPr>
          <w:rFonts w:ascii="Courier New" w:hAnsi="Courier New" w:cs="Courier New"/>
          <w:color w:val="000000" w:themeColor="text1"/>
          <w:sz w:val="24"/>
          <w:szCs w:val="22"/>
          <w:lang w:val="en-US"/>
        </w:rPr>
      </w:pPr>
      <w:r w:rsidRPr="00803537">
        <w:rPr>
          <w:rFonts w:ascii="Courier New" w:hAnsi="Courier New" w:cs="Courier New"/>
          <w:color w:val="000000" w:themeColor="text1"/>
          <w:sz w:val="24"/>
          <w:szCs w:val="22"/>
          <w:lang w:val="en-US"/>
        </w:rPr>
        <w:t xml:space="preserve">ALTER TABLE teacher ADD CONSTRAINT </w:t>
      </w:r>
      <w:proofErr w:type="spellStart"/>
      <w:r w:rsidRPr="00803537">
        <w:rPr>
          <w:rFonts w:ascii="Courier New" w:hAnsi="Courier New" w:cs="Courier New"/>
          <w:color w:val="000000" w:themeColor="text1"/>
          <w:sz w:val="24"/>
          <w:szCs w:val="22"/>
          <w:lang w:val="en-US"/>
        </w:rPr>
        <w:t>teacher_pk</w:t>
      </w:r>
      <w:proofErr w:type="spellEnd"/>
      <w:r w:rsidRPr="00803537">
        <w:rPr>
          <w:rFonts w:ascii="Courier New" w:hAnsi="Courier New" w:cs="Courier New"/>
          <w:color w:val="000000" w:themeColor="text1"/>
          <w:sz w:val="24"/>
          <w:szCs w:val="22"/>
          <w:lang w:val="en-US"/>
        </w:rPr>
        <w:t xml:space="preserve"> PRIMARY KEY </w:t>
      </w:r>
      <w:proofErr w:type="gramStart"/>
      <w:r w:rsidRPr="00803537">
        <w:rPr>
          <w:rFonts w:ascii="Courier New" w:hAnsi="Courier New" w:cs="Courier New"/>
          <w:color w:val="000000" w:themeColor="text1"/>
          <w:sz w:val="24"/>
          <w:szCs w:val="22"/>
          <w:lang w:val="en-US"/>
        </w:rPr>
        <w:t>( id</w:t>
      </w:r>
      <w:proofErr w:type="gramEnd"/>
      <w:r w:rsidRPr="00803537">
        <w:rPr>
          <w:rFonts w:ascii="Courier New" w:hAnsi="Courier New" w:cs="Courier New"/>
          <w:color w:val="000000" w:themeColor="text1"/>
          <w:sz w:val="24"/>
          <w:szCs w:val="22"/>
          <w:lang w:val="en-US"/>
        </w:rPr>
        <w:t xml:space="preserve"> );</w:t>
      </w:r>
    </w:p>
    <w:p w14:paraId="6A6731F3" w14:textId="77777777" w:rsidR="00637C49" w:rsidRPr="00803537" w:rsidRDefault="00637C49" w:rsidP="00637C49">
      <w:pPr>
        <w:ind w:firstLine="709"/>
        <w:jc w:val="both"/>
        <w:rPr>
          <w:rFonts w:ascii="Courier New" w:hAnsi="Courier New" w:cs="Courier New"/>
          <w:color w:val="000000" w:themeColor="text1"/>
          <w:sz w:val="24"/>
          <w:szCs w:val="22"/>
          <w:lang w:val="en-US"/>
        </w:rPr>
      </w:pPr>
      <w:r w:rsidRPr="00803537">
        <w:rPr>
          <w:rFonts w:ascii="Courier New" w:hAnsi="Courier New" w:cs="Courier New"/>
          <w:color w:val="000000" w:themeColor="text1"/>
          <w:sz w:val="24"/>
          <w:szCs w:val="22"/>
          <w:lang w:val="en-US"/>
        </w:rPr>
        <w:t>CREATE TABLE student (</w:t>
      </w:r>
    </w:p>
    <w:p w14:paraId="13F418E9" w14:textId="77777777" w:rsidR="00637C49" w:rsidRPr="00803537" w:rsidRDefault="00637C49" w:rsidP="00637C49">
      <w:pPr>
        <w:ind w:firstLine="709"/>
        <w:jc w:val="both"/>
        <w:rPr>
          <w:rFonts w:ascii="Courier New" w:hAnsi="Courier New" w:cs="Courier New"/>
          <w:color w:val="000000" w:themeColor="text1"/>
          <w:sz w:val="24"/>
          <w:szCs w:val="22"/>
          <w:lang w:val="en-US"/>
        </w:rPr>
      </w:pPr>
      <w:r w:rsidRPr="00803537">
        <w:rPr>
          <w:rFonts w:ascii="Courier New" w:hAnsi="Courier New" w:cs="Courier New"/>
          <w:color w:val="000000" w:themeColor="text1"/>
          <w:sz w:val="24"/>
          <w:szCs w:val="22"/>
          <w:lang w:val="en-US"/>
        </w:rPr>
        <w:t xml:space="preserve">    </w:t>
      </w:r>
      <w:proofErr w:type="spellStart"/>
      <w:r w:rsidRPr="00803537">
        <w:rPr>
          <w:rFonts w:ascii="Courier New" w:hAnsi="Courier New" w:cs="Courier New"/>
          <w:color w:val="000000" w:themeColor="text1"/>
          <w:sz w:val="24"/>
          <w:szCs w:val="22"/>
          <w:lang w:val="en-US"/>
        </w:rPr>
        <w:t>full_name_st</w:t>
      </w:r>
      <w:proofErr w:type="spellEnd"/>
      <w:r w:rsidRPr="00803537">
        <w:rPr>
          <w:rFonts w:ascii="Courier New" w:hAnsi="Courier New" w:cs="Courier New"/>
          <w:color w:val="000000" w:themeColor="text1"/>
          <w:sz w:val="24"/>
          <w:szCs w:val="22"/>
          <w:lang w:val="en-US"/>
        </w:rPr>
        <w:t xml:space="preserve">      VARCHAR,</w:t>
      </w:r>
    </w:p>
    <w:p w14:paraId="166C7020" w14:textId="77777777" w:rsidR="00637C49" w:rsidRPr="00803537" w:rsidRDefault="00637C49" w:rsidP="00637C49">
      <w:pPr>
        <w:ind w:firstLine="709"/>
        <w:jc w:val="both"/>
        <w:rPr>
          <w:rFonts w:ascii="Courier New" w:hAnsi="Courier New" w:cs="Courier New"/>
          <w:color w:val="000000" w:themeColor="text1"/>
          <w:sz w:val="24"/>
          <w:szCs w:val="22"/>
          <w:lang w:val="en-US"/>
        </w:rPr>
      </w:pPr>
      <w:r w:rsidRPr="00803537">
        <w:rPr>
          <w:rFonts w:ascii="Courier New" w:hAnsi="Courier New" w:cs="Courier New"/>
          <w:color w:val="000000" w:themeColor="text1"/>
          <w:sz w:val="24"/>
          <w:szCs w:val="22"/>
          <w:lang w:val="en-US"/>
        </w:rPr>
        <w:t xml:space="preserve">    gender            VARCHAR,</w:t>
      </w:r>
    </w:p>
    <w:p w14:paraId="5916280E" w14:textId="77777777" w:rsidR="00637C49" w:rsidRPr="00803537" w:rsidRDefault="00637C49" w:rsidP="00637C49">
      <w:pPr>
        <w:ind w:firstLine="709"/>
        <w:jc w:val="both"/>
        <w:rPr>
          <w:rFonts w:ascii="Courier New" w:hAnsi="Courier New" w:cs="Courier New"/>
          <w:color w:val="000000" w:themeColor="text1"/>
          <w:sz w:val="24"/>
          <w:szCs w:val="22"/>
          <w:lang w:val="en-US"/>
        </w:rPr>
      </w:pPr>
      <w:r w:rsidRPr="00803537">
        <w:rPr>
          <w:rFonts w:ascii="Courier New" w:hAnsi="Courier New" w:cs="Courier New"/>
          <w:color w:val="000000" w:themeColor="text1"/>
          <w:sz w:val="24"/>
          <w:szCs w:val="22"/>
          <w:lang w:val="en-US"/>
        </w:rPr>
        <w:t xml:space="preserve">    id                INTEGER NOT NULL,</w:t>
      </w:r>
    </w:p>
    <w:p w14:paraId="420B9646" w14:textId="77777777" w:rsidR="00637C49" w:rsidRPr="00803537" w:rsidRDefault="00637C49" w:rsidP="00637C49">
      <w:pPr>
        <w:ind w:firstLine="709"/>
        <w:jc w:val="both"/>
        <w:rPr>
          <w:rFonts w:ascii="Courier New" w:hAnsi="Courier New" w:cs="Courier New"/>
          <w:color w:val="000000" w:themeColor="text1"/>
          <w:sz w:val="24"/>
          <w:szCs w:val="22"/>
          <w:lang w:val="en-US"/>
        </w:rPr>
      </w:pPr>
      <w:r w:rsidRPr="00803537">
        <w:rPr>
          <w:rFonts w:ascii="Courier New" w:hAnsi="Courier New" w:cs="Courier New"/>
          <w:color w:val="000000" w:themeColor="text1"/>
          <w:sz w:val="24"/>
          <w:szCs w:val="22"/>
          <w:lang w:val="en-US"/>
        </w:rPr>
        <w:t xml:space="preserve">    </w:t>
      </w:r>
      <w:proofErr w:type="spellStart"/>
      <w:r w:rsidRPr="00803537">
        <w:rPr>
          <w:rFonts w:ascii="Courier New" w:hAnsi="Courier New" w:cs="Courier New"/>
          <w:color w:val="000000" w:themeColor="text1"/>
          <w:sz w:val="24"/>
          <w:szCs w:val="22"/>
          <w:lang w:val="en-US"/>
        </w:rPr>
        <w:t>studying_group_id</w:t>
      </w:r>
      <w:proofErr w:type="spellEnd"/>
      <w:r w:rsidRPr="00803537">
        <w:rPr>
          <w:rFonts w:ascii="Courier New" w:hAnsi="Courier New" w:cs="Courier New"/>
          <w:color w:val="000000" w:themeColor="text1"/>
          <w:sz w:val="24"/>
          <w:szCs w:val="22"/>
          <w:lang w:val="en-US"/>
        </w:rPr>
        <w:t xml:space="preserve"> INTEGER NOT NULL,</w:t>
      </w:r>
    </w:p>
    <w:p w14:paraId="5190D891" w14:textId="77777777" w:rsidR="00637C49" w:rsidRPr="00803537" w:rsidRDefault="00637C49" w:rsidP="00637C49">
      <w:pPr>
        <w:ind w:firstLine="709"/>
        <w:jc w:val="both"/>
        <w:rPr>
          <w:rFonts w:ascii="Courier New" w:hAnsi="Courier New" w:cs="Courier New"/>
          <w:color w:val="000000" w:themeColor="text1"/>
          <w:sz w:val="24"/>
          <w:szCs w:val="22"/>
          <w:lang w:val="en-US"/>
        </w:rPr>
      </w:pPr>
      <w:r w:rsidRPr="00803537">
        <w:rPr>
          <w:rFonts w:ascii="Courier New" w:hAnsi="Courier New" w:cs="Courier New"/>
          <w:color w:val="000000" w:themeColor="text1"/>
          <w:sz w:val="24"/>
          <w:szCs w:val="22"/>
          <w:lang w:val="en-US"/>
        </w:rPr>
        <w:t xml:space="preserve">    </w:t>
      </w:r>
      <w:proofErr w:type="spellStart"/>
      <w:r w:rsidRPr="00803537">
        <w:rPr>
          <w:rFonts w:ascii="Courier New" w:hAnsi="Courier New" w:cs="Courier New"/>
          <w:color w:val="000000" w:themeColor="text1"/>
          <w:sz w:val="24"/>
          <w:szCs w:val="22"/>
          <w:lang w:val="en-US"/>
        </w:rPr>
        <w:t>birth_date_st</w:t>
      </w:r>
      <w:proofErr w:type="spellEnd"/>
      <w:r w:rsidRPr="00803537">
        <w:rPr>
          <w:rFonts w:ascii="Courier New" w:hAnsi="Courier New" w:cs="Courier New"/>
          <w:color w:val="000000" w:themeColor="text1"/>
          <w:sz w:val="24"/>
          <w:szCs w:val="22"/>
          <w:lang w:val="en-US"/>
        </w:rPr>
        <w:t xml:space="preserve">     DATE,</w:t>
      </w:r>
    </w:p>
    <w:p w14:paraId="3CD1040C" w14:textId="77777777" w:rsidR="00637C49" w:rsidRPr="00803537" w:rsidRDefault="00637C49" w:rsidP="00637C49">
      <w:pPr>
        <w:ind w:firstLine="709"/>
        <w:jc w:val="both"/>
        <w:rPr>
          <w:rFonts w:ascii="Courier New" w:hAnsi="Courier New" w:cs="Courier New"/>
          <w:color w:val="000000" w:themeColor="text1"/>
          <w:sz w:val="24"/>
          <w:szCs w:val="22"/>
          <w:lang w:val="en-US"/>
        </w:rPr>
      </w:pPr>
      <w:r w:rsidRPr="00803537">
        <w:rPr>
          <w:rFonts w:ascii="Courier New" w:hAnsi="Courier New" w:cs="Courier New"/>
          <w:color w:val="000000" w:themeColor="text1"/>
          <w:sz w:val="24"/>
          <w:szCs w:val="22"/>
          <w:lang w:val="en-US"/>
        </w:rPr>
        <w:t xml:space="preserve">    </w:t>
      </w:r>
      <w:proofErr w:type="spellStart"/>
      <w:r w:rsidRPr="00803537">
        <w:rPr>
          <w:rFonts w:ascii="Courier New" w:hAnsi="Courier New" w:cs="Courier New"/>
          <w:color w:val="000000" w:themeColor="text1"/>
          <w:sz w:val="24"/>
          <w:szCs w:val="22"/>
          <w:lang w:val="en-US"/>
        </w:rPr>
        <w:t>stud_parent_id</w:t>
      </w:r>
      <w:proofErr w:type="spellEnd"/>
      <w:r w:rsidRPr="00803537">
        <w:rPr>
          <w:rFonts w:ascii="Courier New" w:hAnsi="Courier New" w:cs="Courier New"/>
          <w:color w:val="000000" w:themeColor="text1"/>
          <w:sz w:val="24"/>
          <w:szCs w:val="22"/>
          <w:lang w:val="en-US"/>
        </w:rPr>
        <w:t xml:space="preserve">    INTEGER NOT NULL</w:t>
      </w:r>
    </w:p>
    <w:p w14:paraId="3995243D" w14:textId="77777777" w:rsidR="00637C49" w:rsidRPr="00803537" w:rsidRDefault="00637C49" w:rsidP="00637C49">
      <w:pPr>
        <w:ind w:firstLine="709"/>
        <w:jc w:val="both"/>
        <w:rPr>
          <w:rFonts w:ascii="Courier New" w:hAnsi="Courier New" w:cs="Courier New"/>
          <w:color w:val="000000" w:themeColor="text1"/>
          <w:sz w:val="24"/>
          <w:szCs w:val="22"/>
          <w:lang w:val="en-US"/>
        </w:rPr>
      </w:pPr>
      <w:r w:rsidRPr="00803537">
        <w:rPr>
          <w:rFonts w:ascii="Courier New" w:hAnsi="Courier New" w:cs="Courier New"/>
          <w:color w:val="000000" w:themeColor="text1"/>
          <w:sz w:val="24"/>
          <w:szCs w:val="22"/>
          <w:lang w:val="en-US"/>
        </w:rPr>
        <w:t>);</w:t>
      </w:r>
    </w:p>
    <w:p w14:paraId="299C16DF" w14:textId="77777777" w:rsidR="00637C49" w:rsidRPr="00803537" w:rsidRDefault="00637C49" w:rsidP="00637C49">
      <w:pPr>
        <w:ind w:firstLine="709"/>
        <w:jc w:val="both"/>
        <w:rPr>
          <w:rFonts w:ascii="Courier New" w:hAnsi="Courier New" w:cs="Courier New"/>
          <w:color w:val="000000" w:themeColor="text1"/>
          <w:sz w:val="24"/>
          <w:szCs w:val="22"/>
          <w:lang w:val="en-US"/>
        </w:rPr>
      </w:pPr>
    </w:p>
    <w:p w14:paraId="64263344" w14:textId="77777777" w:rsidR="00637C49" w:rsidRPr="00803537" w:rsidRDefault="00637C49" w:rsidP="00637C49">
      <w:pPr>
        <w:ind w:firstLine="709"/>
        <w:jc w:val="both"/>
        <w:rPr>
          <w:rFonts w:ascii="Courier New" w:hAnsi="Courier New" w:cs="Courier New"/>
          <w:color w:val="000000" w:themeColor="text1"/>
          <w:sz w:val="24"/>
          <w:szCs w:val="22"/>
          <w:lang w:val="en-US"/>
        </w:rPr>
      </w:pPr>
      <w:r w:rsidRPr="00803537">
        <w:rPr>
          <w:rFonts w:ascii="Courier New" w:hAnsi="Courier New" w:cs="Courier New"/>
          <w:color w:val="000000" w:themeColor="text1"/>
          <w:sz w:val="24"/>
          <w:szCs w:val="22"/>
          <w:lang w:val="en-US"/>
        </w:rPr>
        <w:t xml:space="preserve">ALTER TABLE student ADD CONSTRAINT </w:t>
      </w:r>
      <w:proofErr w:type="spellStart"/>
      <w:r w:rsidRPr="00803537">
        <w:rPr>
          <w:rFonts w:ascii="Courier New" w:hAnsi="Courier New" w:cs="Courier New"/>
          <w:color w:val="000000" w:themeColor="text1"/>
          <w:sz w:val="24"/>
          <w:szCs w:val="22"/>
          <w:lang w:val="en-US"/>
        </w:rPr>
        <w:t>student_pk</w:t>
      </w:r>
      <w:proofErr w:type="spellEnd"/>
      <w:r w:rsidRPr="00803537">
        <w:rPr>
          <w:rFonts w:ascii="Courier New" w:hAnsi="Courier New" w:cs="Courier New"/>
          <w:color w:val="000000" w:themeColor="text1"/>
          <w:sz w:val="24"/>
          <w:szCs w:val="22"/>
          <w:lang w:val="en-US"/>
        </w:rPr>
        <w:t xml:space="preserve"> PRIMARY KEY </w:t>
      </w:r>
      <w:proofErr w:type="gramStart"/>
      <w:r w:rsidRPr="00803537">
        <w:rPr>
          <w:rFonts w:ascii="Courier New" w:hAnsi="Courier New" w:cs="Courier New"/>
          <w:color w:val="000000" w:themeColor="text1"/>
          <w:sz w:val="24"/>
          <w:szCs w:val="22"/>
          <w:lang w:val="en-US"/>
        </w:rPr>
        <w:t>( id</w:t>
      </w:r>
      <w:proofErr w:type="gramEnd"/>
      <w:r w:rsidRPr="00803537">
        <w:rPr>
          <w:rFonts w:ascii="Courier New" w:hAnsi="Courier New" w:cs="Courier New"/>
          <w:color w:val="000000" w:themeColor="text1"/>
          <w:sz w:val="24"/>
          <w:szCs w:val="22"/>
          <w:lang w:val="en-US"/>
        </w:rPr>
        <w:t xml:space="preserve"> );</w:t>
      </w:r>
    </w:p>
    <w:p w14:paraId="288991C5" w14:textId="77777777" w:rsidR="00637C49" w:rsidRPr="00803537" w:rsidRDefault="00637C49" w:rsidP="00637C49">
      <w:pPr>
        <w:ind w:firstLine="709"/>
        <w:jc w:val="both"/>
        <w:rPr>
          <w:rFonts w:ascii="Courier New" w:hAnsi="Courier New" w:cs="Courier New"/>
          <w:color w:val="000000" w:themeColor="text1"/>
          <w:sz w:val="24"/>
          <w:szCs w:val="22"/>
          <w:lang w:val="en-US"/>
        </w:rPr>
      </w:pPr>
      <w:r w:rsidRPr="00803537">
        <w:rPr>
          <w:rFonts w:ascii="Courier New" w:hAnsi="Courier New" w:cs="Courier New"/>
          <w:color w:val="000000" w:themeColor="text1"/>
          <w:sz w:val="24"/>
          <w:szCs w:val="22"/>
          <w:lang w:val="en-US"/>
        </w:rPr>
        <w:t>ALTER TABLE ids</w:t>
      </w:r>
    </w:p>
    <w:p w14:paraId="40A9F2C8" w14:textId="77777777" w:rsidR="00637C49" w:rsidRPr="00803537" w:rsidRDefault="00637C49" w:rsidP="00637C49">
      <w:pPr>
        <w:ind w:firstLine="709"/>
        <w:jc w:val="both"/>
        <w:rPr>
          <w:rFonts w:ascii="Courier New" w:hAnsi="Courier New" w:cs="Courier New"/>
          <w:color w:val="000000" w:themeColor="text1"/>
          <w:sz w:val="24"/>
          <w:szCs w:val="22"/>
          <w:lang w:val="en-US"/>
        </w:rPr>
      </w:pPr>
      <w:r w:rsidRPr="00803537">
        <w:rPr>
          <w:rFonts w:ascii="Courier New" w:hAnsi="Courier New" w:cs="Courier New"/>
          <w:color w:val="000000" w:themeColor="text1"/>
          <w:sz w:val="24"/>
          <w:szCs w:val="22"/>
          <w:lang w:val="en-US"/>
        </w:rPr>
        <w:t xml:space="preserve">    ADD CONSTRAINT </w:t>
      </w:r>
      <w:proofErr w:type="spellStart"/>
      <w:r w:rsidRPr="00803537">
        <w:rPr>
          <w:rFonts w:ascii="Courier New" w:hAnsi="Courier New" w:cs="Courier New"/>
          <w:color w:val="000000" w:themeColor="text1"/>
          <w:sz w:val="24"/>
          <w:szCs w:val="22"/>
          <w:lang w:val="en-US"/>
        </w:rPr>
        <w:t>ids_student_fk</w:t>
      </w:r>
      <w:proofErr w:type="spellEnd"/>
      <w:r w:rsidRPr="00803537">
        <w:rPr>
          <w:rFonts w:ascii="Courier New" w:hAnsi="Courier New" w:cs="Courier New"/>
          <w:color w:val="000000" w:themeColor="text1"/>
          <w:sz w:val="24"/>
          <w:szCs w:val="22"/>
          <w:lang w:val="en-US"/>
        </w:rPr>
        <w:t xml:space="preserve"> FOREIGN KEY </w:t>
      </w:r>
      <w:proofErr w:type="gramStart"/>
      <w:r w:rsidRPr="00803537">
        <w:rPr>
          <w:rFonts w:ascii="Courier New" w:hAnsi="Courier New" w:cs="Courier New"/>
          <w:color w:val="000000" w:themeColor="text1"/>
          <w:sz w:val="24"/>
          <w:szCs w:val="22"/>
          <w:lang w:val="en-US"/>
        </w:rPr>
        <w:t xml:space="preserve">( </w:t>
      </w:r>
      <w:proofErr w:type="spellStart"/>
      <w:r w:rsidRPr="00803537">
        <w:rPr>
          <w:rFonts w:ascii="Courier New" w:hAnsi="Courier New" w:cs="Courier New"/>
          <w:color w:val="000000" w:themeColor="text1"/>
          <w:sz w:val="24"/>
          <w:szCs w:val="22"/>
          <w:lang w:val="en-US"/>
        </w:rPr>
        <w:t>student</w:t>
      </w:r>
      <w:proofErr w:type="gramEnd"/>
      <w:r w:rsidRPr="00803537">
        <w:rPr>
          <w:rFonts w:ascii="Courier New" w:hAnsi="Courier New" w:cs="Courier New"/>
          <w:color w:val="000000" w:themeColor="text1"/>
          <w:sz w:val="24"/>
          <w:szCs w:val="22"/>
          <w:lang w:val="en-US"/>
        </w:rPr>
        <w:t>_id</w:t>
      </w:r>
      <w:proofErr w:type="spellEnd"/>
      <w:r w:rsidRPr="00803537">
        <w:rPr>
          <w:rFonts w:ascii="Courier New" w:hAnsi="Courier New" w:cs="Courier New"/>
          <w:color w:val="000000" w:themeColor="text1"/>
          <w:sz w:val="24"/>
          <w:szCs w:val="22"/>
          <w:lang w:val="en-US"/>
        </w:rPr>
        <w:t xml:space="preserve"> )</w:t>
      </w:r>
    </w:p>
    <w:p w14:paraId="52D3AFAF" w14:textId="77777777" w:rsidR="00637C49" w:rsidRPr="00803537" w:rsidRDefault="00637C49" w:rsidP="00637C49">
      <w:pPr>
        <w:ind w:firstLine="709"/>
        <w:jc w:val="both"/>
        <w:rPr>
          <w:rFonts w:ascii="Courier New" w:hAnsi="Courier New" w:cs="Courier New"/>
          <w:color w:val="000000" w:themeColor="text1"/>
          <w:sz w:val="24"/>
          <w:szCs w:val="22"/>
          <w:lang w:val="en-US"/>
        </w:rPr>
      </w:pPr>
      <w:r w:rsidRPr="00803537">
        <w:rPr>
          <w:rFonts w:ascii="Courier New" w:hAnsi="Courier New" w:cs="Courier New"/>
          <w:color w:val="000000" w:themeColor="text1"/>
          <w:sz w:val="24"/>
          <w:szCs w:val="22"/>
          <w:lang w:val="en-US"/>
        </w:rPr>
        <w:t xml:space="preserve">        REFERENCES student </w:t>
      </w:r>
      <w:proofErr w:type="gramStart"/>
      <w:r w:rsidRPr="00803537">
        <w:rPr>
          <w:rFonts w:ascii="Courier New" w:hAnsi="Courier New" w:cs="Courier New"/>
          <w:color w:val="000000" w:themeColor="text1"/>
          <w:sz w:val="24"/>
          <w:szCs w:val="22"/>
          <w:lang w:val="en-US"/>
        </w:rPr>
        <w:t>( id</w:t>
      </w:r>
      <w:proofErr w:type="gramEnd"/>
      <w:r w:rsidRPr="00803537">
        <w:rPr>
          <w:rFonts w:ascii="Courier New" w:hAnsi="Courier New" w:cs="Courier New"/>
          <w:color w:val="000000" w:themeColor="text1"/>
          <w:sz w:val="24"/>
          <w:szCs w:val="22"/>
          <w:lang w:val="en-US"/>
        </w:rPr>
        <w:t xml:space="preserve"> );</w:t>
      </w:r>
    </w:p>
    <w:p w14:paraId="1E079BED" w14:textId="77777777" w:rsidR="00637C49" w:rsidRPr="00803537" w:rsidRDefault="00637C49" w:rsidP="00637C49">
      <w:pPr>
        <w:ind w:firstLine="709"/>
        <w:jc w:val="both"/>
        <w:rPr>
          <w:rFonts w:ascii="Courier New" w:hAnsi="Courier New" w:cs="Courier New"/>
          <w:color w:val="000000" w:themeColor="text1"/>
          <w:sz w:val="24"/>
          <w:szCs w:val="22"/>
          <w:lang w:val="en-US"/>
        </w:rPr>
      </w:pPr>
    </w:p>
    <w:p w14:paraId="24F5944A" w14:textId="77777777" w:rsidR="00637C49" w:rsidRPr="00803537" w:rsidRDefault="00637C49" w:rsidP="00637C49">
      <w:pPr>
        <w:ind w:firstLine="709"/>
        <w:jc w:val="both"/>
        <w:rPr>
          <w:rFonts w:ascii="Courier New" w:hAnsi="Courier New" w:cs="Courier New"/>
          <w:color w:val="000000" w:themeColor="text1"/>
          <w:sz w:val="24"/>
          <w:szCs w:val="22"/>
          <w:lang w:val="en-US"/>
        </w:rPr>
      </w:pPr>
      <w:r w:rsidRPr="00803537">
        <w:rPr>
          <w:rFonts w:ascii="Courier New" w:hAnsi="Courier New" w:cs="Courier New"/>
          <w:color w:val="000000" w:themeColor="text1"/>
          <w:sz w:val="24"/>
          <w:szCs w:val="22"/>
          <w:lang w:val="en-US"/>
        </w:rPr>
        <w:t>ALTER TABLE ids</w:t>
      </w:r>
    </w:p>
    <w:p w14:paraId="7C468F67" w14:textId="77777777" w:rsidR="00637C49" w:rsidRPr="00803537" w:rsidRDefault="00637C49" w:rsidP="00637C49">
      <w:pPr>
        <w:ind w:firstLine="709"/>
        <w:jc w:val="both"/>
        <w:rPr>
          <w:rFonts w:ascii="Courier New" w:hAnsi="Courier New" w:cs="Courier New"/>
          <w:color w:val="000000" w:themeColor="text1"/>
          <w:sz w:val="24"/>
          <w:szCs w:val="22"/>
          <w:lang w:val="en-US"/>
        </w:rPr>
      </w:pPr>
      <w:r w:rsidRPr="00803537">
        <w:rPr>
          <w:rFonts w:ascii="Courier New" w:hAnsi="Courier New" w:cs="Courier New"/>
          <w:color w:val="000000" w:themeColor="text1"/>
          <w:sz w:val="24"/>
          <w:szCs w:val="22"/>
          <w:lang w:val="en-US"/>
        </w:rPr>
        <w:t xml:space="preserve">    ADD CONSTRAINT </w:t>
      </w:r>
      <w:proofErr w:type="spellStart"/>
      <w:r w:rsidRPr="00803537">
        <w:rPr>
          <w:rFonts w:ascii="Courier New" w:hAnsi="Courier New" w:cs="Courier New"/>
          <w:color w:val="000000" w:themeColor="text1"/>
          <w:sz w:val="24"/>
          <w:szCs w:val="22"/>
          <w:lang w:val="en-US"/>
        </w:rPr>
        <w:t>ids_teacher_fk</w:t>
      </w:r>
      <w:proofErr w:type="spellEnd"/>
      <w:r w:rsidRPr="00803537">
        <w:rPr>
          <w:rFonts w:ascii="Courier New" w:hAnsi="Courier New" w:cs="Courier New"/>
          <w:color w:val="000000" w:themeColor="text1"/>
          <w:sz w:val="24"/>
          <w:szCs w:val="22"/>
          <w:lang w:val="en-US"/>
        </w:rPr>
        <w:t xml:space="preserve"> FOREIGN KEY </w:t>
      </w:r>
      <w:proofErr w:type="gramStart"/>
      <w:r w:rsidRPr="00803537">
        <w:rPr>
          <w:rFonts w:ascii="Courier New" w:hAnsi="Courier New" w:cs="Courier New"/>
          <w:color w:val="000000" w:themeColor="text1"/>
          <w:sz w:val="24"/>
          <w:szCs w:val="22"/>
          <w:lang w:val="en-US"/>
        </w:rPr>
        <w:t xml:space="preserve">( </w:t>
      </w:r>
      <w:proofErr w:type="spellStart"/>
      <w:r w:rsidRPr="00803537">
        <w:rPr>
          <w:rFonts w:ascii="Courier New" w:hAnsi="Courier New" w:cs="Courier New"/>
          <w:color w:val="000000" w:themeColor="text1"/>
          <w:sz w:val="24"/>
          <w:szCs w:val="22"/>
          <w:lang w:val="en-US"/>
        </w:rPr>
        <w:t>teacher</w:t>
      </w:r>
      <w:proofErr w:type="gramEnd"/>
      <w:r w:rsidRPr="00803537">
        <w:rPr>
          <w:rFonts w:ascii="Courier New" w:hAnsi="Courier New" w:cs="Courier New"/>
          <w:color w:val="000000" w:themeColor="text1"/>
          <w:sz w:val="24"/>
          <w:szCs w:val="22"/>
          <w:lang w:val="en-US"/>
        </w:rPr>
        <w:t>_id</w:t>
      </w:r>
      <w:proofErr w:type="spellEnd"/>
      <w:r w:rsidRPr="00803537">
        <w:rPr>
          <w:rFonts w:ascii="Courier New" w:hAnsi="Courier New" w:cs="Courier New"/>
          <w:color w:val="000000" w:themeColor="text1"/>
          <w:sz w:val="24"/>
          <w:szCs w:val="22"/>
          <w:lang w:val="en-US"/>
        </w:rPr>
        <w:t xml:space="preserve"> )</w:t>
      </w:r>
    </w:p>
    <w:p w14:paraId="39F86F49" w14:textId="77777777" w:rsidR="00637C49" w:rsidRPr="00803537" w:rsidRDefault="00637C49" w:rsidP="00637C49">
      <w:pPr>
        <w:ind w:firstLine="709"/>
        <w:jc w:val="both"/>
        <w:rPr>
          <w:rFonts w:ascii="Courier New" w:hAnsi="Courier New" w:cs="Courier New"/>
          <w:color w:val="000000" w:themeColor="text1"/>
          <w:sz w:val="24"/>
          <w:szCs w:val="22"/>
        </w:rPr>
      </w:pPr>
      <w:r w:rsidRPr="00803537">
        <w:rPr>
          <w:rFonts w:ascii="Courier New" w:hAnsi="Courier New" w:cs="Courier New"/>
          <w:color w:val="000000" w:themeColor="text1"/>
          <w:sz w:val="24"/>
          <w:szCs w:val="22"/>
          <w:lang w:val="en-US"/>
        </w:rPr>
        <w:t xml:space="preserve">        REFERENCES</w:t>
      </w:r>
      <w:r w:rsidRPr="00803537">
        <w:rPr>
          <w:rFonts w:ascii="Courier New" w:hAnsi="Courier New" w:cs="Courier New"/>
          <w:color w:val="000000" w:themeColor="text1"/>
          <w:sz w:val="24"/>
          <w:szCs w:val="22"/>
        </w:rPr>
        <w:t xml:space="preserve"> </w:t>
      </w:r>
      <w:r w:rsidRPr="00803537">
        <w:rPr>
          <w:rFonts w:ascii="Courier New" w:hAnsi="Courier New" w:cs="Courier New"/>
          <w:color w:val="000000" w:themeColor="text1"/>
          <w:sz w:val="24"/>
          <w:szCs w:val="22"/>
          <w:lang w:val="en-US"/>
        </w:rPr>
        <w:t>teacher</w:t>
      </w:r>
      <w:r w:rsidRPr="00803537">
        <w:rPr>
          <w:rFonts w:ascii="Courier New" w:hAnsi="Courier New" w:cs="Courier New"/>
          <w:color w:val="000000" w:themeColor="text1"/>
          <w:sz w:val="24"/>
          <w:szCs w:val="22"/>
        </w:rPr>
        <w:t xml:space="preserve"> </w:t>
      </w:r>
      <w:proofErr w:type="gramStart"/>
      <w:r w:rsidRPr="00803537">
        <w:rPr>
          <w:rFonts w:ascii="Courier New" w:hAnsi="Courier New" w:cs="Courier New"/>
          <w:color w:val="000000" w:themeColor="text1"/>
          <w:sz w:val="24"/>
          <w:szCs w:val="22"/>
        </w:rPr>
        <w:t xml:space="preserve">( </w:t>
      </w:r>
      <w:r w:rsidRPr="00803537">
        <w:rPr>
          <w:rFonts w:ascii="Courier New" w:hAnsi="Courier New" w:cs="Courier New"/>
          <w:color w:val="000000" w:themeColor="text1"/>
          <w:sz w:val="24"/>
          <w:szCs w:val="22"/>
          <w:lang w:val="en-US"/>
        </w:rPr>
        <w:t>id</w:t>
      </w:r>
      <w:proofErr w:type="gramEnd"/>
      <w:r w:rsidRPr="00803537">
        <w:rPr>
          <w:rFonts w:ascii="Courier New" w:hAnsi="Courier New" w:cs="Courier New"/>
          <w:color w:val="000000" w:themeColor="text1"/>
          <w:sz w:val="24"/>
          <w:szCs w:val="22"/>
        </w:rPr>
        <w:t xml:space="preserve"> );</w:t>
      </w:r>
    </w:p>
    <w:p w14:paraId="0AD20995" w14:textId="77777777" w:rsidR="00637C49" w:rsidRPr="00D804DA" w:rsidRDefault="00637C49" w:rsidP="00637C49">
      <w:pPr>
        <w:ind w:firstLine="709"/>
        <w:jc w:val="both"/>
        <w:rPr>
          <w:rFonts w:ascii="Courier New" w:hAnsi="Courier New" w:cs="Courier New"/>
          <w:color w:val="000000" w:themeColor="text1"/>
        </w:rPr>
      </w:pPr>
    </w:p>
    <w:p w14:paraId="36C6463D" w14:textId="77777777" w:rsidR="00637C49" w:rsidRPr="00E50D92" w:rsidRDefault="00637C49" w:rsidP="00637C49">
      <w:pPr>
        <w:ind w:firstLine="709"/>
        <w:jc w:val="both"/>
        <w:rPr>
          <w:rFonts w:cs="Times New Roman"/>
          <w:color w:val="000000" w:themeColor="text1"/>
        </w:rPr>
      </w:pPr>
      <w:r w:rsidRPr="00E50D92">
        <w:rPr>
          <w:rFonts w:cs="Times New Roman"/>
          <w:color w:val="000000" w:themeColor="text1"/>
        </w:rPr>
        <w:t>С помощью запроса, описанного ниже, можно увидеть, что таблицы действительно создались:</w:t>
      </w:r>
    </w:p>
    <w:p w14:paraId="6F8152F8" w14:textId="77777777" w:rsidR="00637C49" w:rsidRPr="00E50D92" w:rsidRDefault="00637C49" w:rsidP="00637C49">
      <w:pPr>
        <w:ind w:firstLine="709"/>
        <w:jc w:val="both"/>
        <w:rPr>
          <w:rFonts w:cs="Times New Roman"/>
          <w:color w:val="000000" w:themeColor="text1"/>
        </w:rPr>
      </w:pPr>
    </w:p>
    <w:p w14:paraId="4F58F8DE" w14:textId="77777777" w:rsidR="00637C49" w:rsidRPr="00803537" w:rsidRDefault="00637C49" w:rsidP="00637C49">
      <w:pPr>
        <w:ind w:firstLine="709"/>
        <w:jc w:val="both"/>
        <w:rPr>
          <w:rFonts w:ascii="Courier New" w:hAnsi="Courier New" w:cs="Courier New"/>
          <w:color w:val="000000" w:themeColor="text1"/>
          <w:sz w:val="24"/>
          <w:szCs w:val="22"/>
          <w:lang w:val="en-US"/>
        </w:rPr>
      </w:pPr>
      <w:r w:rsidRPr="00803537">
        <w:rPr>
          <w:rFonts w:ascii="Courier New" w:hAnsi="Courier New" w:cs="Courier New"/>
          <w:color w:val="000000" w:themeColor="text1"/>
          <w:sz w:val="24"/>
          <w:szCs w:val="22"/>
          <w:lang w:val="en-US"/>
        </w:rPr>
        <w:t xml:space="preserve">select * from </w:t>
      </w:r>
      <w:proofErr w:type="spellStart"/>
      <w:r w:rsidRPr="00803537">
        <w:rPr>
          <w:rFonts w:ascii="Courier New" w:hAnsi="Courier New" w:cs="Courier New"/>
          <w:color w:val="000000" w:themeColor="text1"/>
          <w:sz w:val="24"/>
          <w:szCs w:val="22"/>
          <w:lang w:val="en-US"/>
        </w:rPr>
        <w:t>information_</w:t>
      </w:r>
      <w:proofErr w:type="gramStart"/>
      <w:r w:rsidRPr="00803537">
        <w:rPr>
          <w:rFonts w:ascii="Courier New" w:hAnsi="Courier New" w:cs="Courier New"/>
          <w:color w:val="000000" w:themeColor="text1"/>
          <w:sz w:val="24"/>
          <w:szCs w:val="22"/>
          <w:lang w:val="en-US"/>
        </w:rPr>
        <w:t>schema.tables</w:t>
      </w:r>
      <w:proofErr w:type="spellEnd"/>
      <w:proofErr w:type="gramEnd"/>
      <w:r w:rsidRPr="00803537">
        <w:rPr>
          <w:rFonts w:ascii="Courier New" w:hAnsi="Courier New" w:cs="Courier New"/>
          <w:color w:val="000000" w:themeColor="text1"/>
          <w:sz w:val="24"/>
          <w:szCs w:val="22"/>
          <w:lang w:val="en-US"/>
        </w:rPr>
        <w:t xml:space="preserve"> where </w:t>
      </w:r>
      <w:proofErr w:type="spellStart"/>
      <w:r w:rsidRPr="00803537">
        <w:rPr>
          <w:rFonts w:ascii="Courier New" w:hAnsi="Courier New" w:cs="Courier New"/>
          <w:color w:val="000000" w:themeColor="text1"/>
          <w:sz w:val="24"/>
          <w:szCs w:val="22"/>
          <w:lang w:val="en-US"/>
        </w:rPr>
        <w:t>table_schema</w:t>
      </w:r>
      <w:proofErr w:type="spellEnd"/>
      <w:r w:rsidRPr="00803537">
        <w:rPr>
          <w:rFonts w:ascii="Courier New" w:hAnsi="Courier New" w:cs="Courier New"/>
          <w:color w:val="000000" w:themeColor="text1"/>
          <w:sz w:val="24"/>
          <w:szCs w:val="22"/>
          <w:lang w:val="en-US"/>
        </w:rPr>
        <w:t>='public';</w:t>
      </w:r>
    </w:p>
    <w:p w14:paraId="23503165" w14:textId="77777777" w:rsidR="00637C49" w:rsidRPr="00EA00BE" w:rsidRDefault="00637C49" w:rsidP="00637C49">
      <w:pPr>
        <w:ind w:firstLine="709"/>
        <w:jc w:val="both"/>
        <w:rPr>
          <w:rFonts w:ascii="Courier New" w:hAnsi="Courier New" w:cs="Courier New"/>
          <w:color w:val="000000" w:themeColor="text1"/>
          <w:lang w:val="en-US"/>
        </w:rPr>
      </w:pPr>
    </w:p>
    <w:p w14:paraId="5683B3E0" w14:textId="2FB82B64" w:rsidR="00637C49" w:rsidRDefault="00637C49" w:rsidP="00637C49">
      <w:pPr>
        <w:ind w:firstLine="709"/>
        <w:jc w:val="both"/>
        <w:rPr>
          <w:rFonts w:cs="Times New Roman"/>
          <w:color w:val="000000" w:themeColor="text1"/>
        </w:rPr>
      </w:pPr>
      <w:r w:rsidRPr="00E50D92">
        <w:rPr>
          <w:rFonts w:cs="Times New Roman"/>
          <w:color w:val="000000" w:themeColor="text1"/>
        </w:rPr>
        <w:lastRenderedPageBreak/>
        <w:t xml:space="preserve">Результат выполнения запроса предоставлен на рисунке </w:t>
      </w:r>
      <w:r w:rsidR="00FF3BDB" w:rsidRPr="00FF3BDB">
        <w:rPr>
          <w:rFonts w:cs="Times New Roman"/>
          <w:color w:val="000000" w:themeColor="text1"/>
        </w:rPr>
        <w:t>6</w:t>
      </w:r>
      <w:r w:rsidRPr="00E50D92">
        <w:rPr>
          <w:rFonts w:cs="Times New Roman"/>
          <w:color w:val="000000" w:themeColor="text1"/>
        </w:rPr>
        <w:t>.</w:t>
      </w:r>
      <w:r w:rsidR="00D17003">
        <w:rPr>
          <w:rFonts w:cs="Times New Roman"/>
          <w:color w:val="000000" w:themeColor="text1"/>
        </w:rPr>
        <w:t>6</w:t>
      </w:r>
      <w:r w:rsidRPr="00E50D92">
        <w:rPr>
          <w:rFonts w:cs="Times New Roman"/>
          <w:color w:val="000000" w:themeColor="text1"/>
        </w:rPr>
        <w:t>.</w:t>
      </w:r>
      <w:r>
        <w:rPr>
          <w:rFonts w:cs="Times New Roman"/>
          <w:color w:val="000000" w:themeColor="text1"/>
        </w:rPr>
        <w:t xml:space="preserve"> Отображение оформлено с использованием консоли приложения </w:t>
      </w:r>
      <w:proofErr w:type="spellStart"/>
      <w:r>
        <w:rPr>
          <w:rFonts w:cs="Times New Roman"/>
          <w:color w:val="000000" w:themeColor="text1"/>
          <w:lang w:val="en-US"/>
        </w:rPr>
        <w:t>DataGrip</w:t>
      </w:r>
      <w:proofErr w:type="spellEnd"/>
      <w:r>
        <w:rPr>
          <w:rFonts w:cs="Times New Roman"/>
          <w:color w:val="000000" w:themeColor="text1"/>
        </w:rPr>
        <w:t xml:space="preserve"> и выполнением вышеописанного запроса.</w:t>
      </w:r>
    </w:p>
    <w:p w14:paraId="15987D75" w14:textId="77777777" w:rsidR="00637C49" w:rsidRPr="008A0ECC" w:rsidRDefault="00637C49" w:rsidP="00637C49">
      <w:pPr>
        <w:ind w:firstLine="709"/>
        <w:jc w:val="both"/>
        <w:rPr>
          <w:rFonts w:cs="Times New Roman"/>
          <w:color w:val="000000" w:themeColor="text1"/>
        </w:rPr>
      </w:pPr>
    </w:p>
    <w:p w14:paraId="1611A642" w14:textId="77777777" w:rsidR="00637C49" w:rsidRPr="00E50D92" w:rsidRDefault="00637C49" w:rsidP="00637C49">
      <w:pPr>
        <w:jc w:val="center"/>
        <w:rPr>
          <w:rFonts w:cs="Times New Roman"/>
          <w:color w:val="000000" w:themeColor="text1"/>
          <w:lang w:val="en-US"/>
        </w:rPr>
      </w:pPr>
      <w:r w:rsidRPr="00E50D92">
        <w:rPr>
          <w:noProof/>
        </w:rPr>
        <w:drawing>
          <wp:inline distT="0" distB="0" distL="0" distR="0" wp14:anchorId="045BDFF4" wp14:editId="53AB49E4">
            <wp:extent cx="4611077" cy="4611077"/>
            <wp:effectExtent l="0" t="0" r="0" b="0"/>
            <wp:docPr id="14" name="Рисунок 14" descr="P738#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8429" cy="4668429"/>
                    </a:xfrm>
                    <a:prstGeom prst="rect">
                      <a:avLst/>
                    </a:prstGeom>
                  </pic:spPr>
                </pic:pic>
              </a:graphicData>
            </a:graphic>
          </wp:inline>
        </w:drawing>
      </w:r>
    </w:p>
    <w:p w14:paraId="3E23E0A8" w14:textId="77777777" w:rsidR="00637C49" w:rsidRPr="00E50D92" w:rsidRDefault="00637C49" w:rsidP="00637C49">
      <w:pPr>
        <w:ind w:hanging="142"/>
        <w:jc w:val="center"/>
        <w:rPr>
          <w:rFonts w:cs="Times New Roman"/>
          <w:color w:val="000000" w:themeColor="text1"/>
          <w:lang w:val="en-US"/>
        </w:rPr>
      </w:pPr>
    </w:p>
    <w:p w14:paraId="016E6D18" w14:textId="0CB5DFFB" w:rsidR="00637C49" w:rsidRDefault="00637C49" w:rsidP="00637C49">
      <w:pPr>
        <w:ind w:firstLine="709"/>
        <w:jc w:val="center"/>
        <w:rPr>
          <w:rFonts w:cs="Times New Roman"/>
          <w:szCs w:val="28"/>
        </w:rPr>
      </w:pPr>
      <w:r w:rsidRPr="00E50D92">
        <w:rPr>
          <w:rFonts w:cs="Times New Roman"/>
          <w:szCs w:val="28"/>
        </w:rPr>
        <w:t xml:space="preserve">Рисунок </w:t>
      </w:r>
      <w:r w:rsidR="00FF3BDB" w:rsidRPr="00FF3BDB">
        <w:rPr>
          <w:rFonts w:cs="Times New Roman"/>
          <w:szCs w:val="28"/>
        </w:rPr>
        <w:t>6</w:t>
      </w:r>
      <w:r w:rsidRPr="00E50D92">
        <w:rPr>
          <w:rFonts w:cs="Times New Roman"/>
          <w:szCs w:val="28"/>
        </w:rPr>
        <w:t>.</w:t>
      </w:r>
      <w:r w:rsidR="00A50063">
        <w:rPr>
          <w:rFonts w:cs="Times New Roman"/>
          <w:szCs w:val="28"/>
        </w:rPr>
        <w:t>9</w:t>
      </w:r>
      <w:r w:rsidRPr="00E50D92">
        <w:rPr>
          <w:rFonts w:cs="Times New Roman"/>
          <w:szCs w:val="28"/>
        </w:rPr>
        <w:t xml:space="preserve"> - Результат проверки создания таблиц в базе данных</w:t>
      </w:r>
    </w:p>
    <w:p w14:paraId="6AA5A420" w14:textId="77777777" w:rsidR="00637C49" w:rsidRDefault="00637C49" w:rsidP="00D17003">
      <w:pPr>
        <w:pStyle w:val="a1"/>
        <w:rPr>
          <w:rFonts w:eastAsiaTheme="majorEastAsia" w:cstheme="majorBidi"/>
          <w:bCs/>
          <w:color w:val="000000" w:themeColor="text1"/>
        </w:rPr>
      </w:pPr>
    </w:p>
    <w:p w14:paraId="51FA10FC" w14:textId="794B359F" w:rsidR="00637C49" w:rsidRDefault="00D17003" w:rsidP="00D17003">
      <w:pPr>
        <w:spacing w:line="259" w:lineRule="auto"/>
        <w:ind w:firstLine="709"/>
        <w:jc w:val="both"/>
        <w:rPr>
          <w:rFonts w:eastAsiaTheme="majorEastAsia" w:cstheme="majorBidi"/>
          <w:bCs/>
          <w:color w:val="000000" w:themeColor="text1"/>
        </w:rPr>
      </w:pPr>
      <w:r>
        <w:rPr>
          <w:rFonts w:eastAsiaTheme="majorEastAsia" w:cstheme="majorBidi"/>
          <w:bCs/>
          <w:color w:val="000000" w:themeColor="text1"/>
        </w:rPr>
        <w:t xml:space="preserve">Последний шаг по работе с базой данных – ее включение. Этот шаг необходим, если база данных отключалась, например в случае обновления оборудования. Сделать это можно с помощью команды </w:t>
      </w:r>
    </w:p>
    <w:p w14:paraId="55550202" w14:textId="77777777" w:rsidR="00D17003" w:rsidRDefault="00D17003" w:rsidP="00D17003">
      <w:pPr>
        <w:spacing w:line="259" w:lineRule="auto"/>
        <w:ind w:firstLine="709"/>
        <w:jc w:val="both"/>
        <w:rPr>
          <w:rFonts w:eastAsiaTheme="majorEastAsia" w:cstheme="majorBidi"/>
          <w:bCs/>
          <w:color w:val="000000" w:themeColor="text1"/>
          <w:lang w:val="en-US"/>
        </w:rPr>
      </w:pPr>
    </w:p>
    <w:p w14:paraId="7537FD3F" w14:textId="0AB12909" w:rsidR="00D17003" w:rsidRPr="00D17003" w:rsidRDefault="00D17003" w:rsidP="00D17003">
      <w:pPr>
        <w:spacing w:line="259" w:lineRule="auto"/>
        <w:ind w:firstLine="709"/>
        <w:jc w:val="both"/>
        <w:rPr>
          <w:rFonts w:ascii="Courier New" w:eastAsiaTheme="majorEastAsia" w:hAnsi="Courier New" w:cs="Courier New"/>
          <w:bCs/>
          <w:color w:val="000000" w:themeColor="text1"/>
          <w:sz w:val="24"/>
          <w:szCs w:val="22"/>
          <w:lang w:val="en-US"/>
        </w:rPr>
      </w:pPr>
      <w:r w:rsidRPr="00D17003">
        <w:rPr>
          <w:rFonts w:ascii="Courier New" w:eastAsiaTheme="majorEastAsia" w:hAnsi="Courier New" w:cs="Courier New"/>
          <w:bCs/>
          <w:color w:val="000000" w:themeColor="text1"/>
          <w:sz w:val="24"/>
          <w:szCs w:val="22"/>
          <w:lang w:val="en-US"/>
        </w:rPr>
        <w:t>net start postgresql-x64-14</w:t>
      </w:r>
    </w:p>
    <w:p w14:paraId="1913648F" w14:textId="0697932F" w:rsidR="0027478E" w:rsidRDefault="0027478E" w:rsidP="0027478E">
      <w:pPr>
        <w:pStyle w:val="a1"/>
        <w:rPr>
          <w:rFonts w:eastAsiaTheme="majorEastAsia" w:cstheme="majorBidi"/>
          <w:bCs/>
          <w:color w:val="000000" w:themeColor="text1"/>
          <w:lang w:val="en-US"/>
        </w:rPr>
      </w:pPr>
    </w:p>
    <w:p w14:paraId="7FF62EC3" w14:textId="47C26B0E" w:rsidR="0027478E" w:rsidRDefault="0027478E" w:rsidP="0027478E">
      <w:pPr>
        <w:pStyle w:val="a1"/>
        <w:rPr>
          <w:rFonts w:eastAsiaTheme="majorEastAsia" w:cstheme="majorBidi"/>
          <w:bCs/>
          <w:color w:val="000000" w:themeColor="text1"/>
        </w:rPr>
      </w:pPr>
      <w:r>
        <w:rPr>
          <w:rFonts w:eastAsiaTheme="majorEastAsia" w:cstheme="majorBidi"/>
          <w:bCs/>
          <w:color w:val="000000" w:themeColor="text1"/>
        </w:rPr>
        <w:t>На данный момент полностью подготовлено для использования. В дальнейшем первый действием всегда будет – включить приложение (двойной клик по ярлыку приложения). После чего пользователь увидит информационное сообщение о дальнейших действиях: авторизация через сторонний сервис, предоставление выданного токена приложению. Данное действие упоминаться не будет, для уменьшения повторений в тексте.</w:t>
      </w:r>
    </w:p>
    <w:p w14:paraId="3E1CF4D3" w14:textId="77777777" w:rsidR="0027478E" w:rsidRPr="009936B6" w:rsidRDefault="0027478E" w:rsidP="0027478E">
      <w:pPr>
        <w:rPr>
          <w:rFonts w:cs="Times New Roman"/>
          <w:szCs w:val="28"/>
        </w:rPr>
      </w:pPr>
    </w:p>
    <w:p w14:paraId="77E926FA" w14:textId="6E8DE625" w:rsidR="0027478E" w:rsidRDefault="0027478E" w:rsidP="0027478E">
      <w:pPr>
        <w:pStyle w:val="2"/>
        <w:keepNext w:val="0"/>
        <w:keepLines w:val="0"/>
        <w:widowControl w:val="0"/>
        <w:numPr>
          <w:ilvl w:val="1"/>
          <w:numId w:val="19"/>
        </w:numPr>
        <w:tabs>
          <w:tab w:val="left" w:pos="1134"/>
        </w:tabs>
        <w:spacing w:before="0" w:after="0"/>
        <w:ind w:left="0" w:firstLine="709"/>
        <w:rPr>
          <w:b/>
          <w:szCs w:val="28"/>
        </w:rPr>
      </w:pPr>
      <w:r>
        <w:rPr>
          <w:b/>
          <w:szCs w:val="28"/>
        </w:rPr>
        <w:t>Использование приложение «родителями»</w:t>
      </w:r>
    </w:p>
    <w:p w14:paraId="54C2FDC5" w14:textId="578E50CC" w:rsidR="0027478E" w:rsidRDefault="0027478E" w:rsidP="0027478E">
      <w:pPr>
        <w:pStyle w:val="a1"/>
      </w:pPr>
    </w:p>
    <w:p w14:paraId="09BE80F9" w14:textId="569985E7" w:rsidR="0027478E" w:rsidRDefault="0027478E" w:rsidP="0027478E">
      <w:pPr>
        <w:pStyle w:val="a1"/>
      </w:pPr>
      <w:r>
        <w:lastRenderedPageBreak/>
        <w:t xml:space="preserve">После авторизации в приложении пользователь увидит окно информации об его «ребенке» («учащемся»). Возможности «родителя» ограничиваются отображением полного имени, номера учебного класса, комментариев, отметок (как ежедневных, так и средних), контактной информации об учебном заведении. </w:t>
      </w:r>
    </w:p>
    <w:p w14:paraId="054C778A" w14:textId="77777777" w:rsidR="0027478E" w:rsidRPr="0027478E" w:rsidRDefault="0027478E" w:rsidP="0027478E">
      <w:pPr>
        <w:pStyle w:val="a1"/>
      </w:pPr>
    </w:p>
    <w:p w14:paraId="770B89A0" w14:textId="110611E8" w:rsidR="0027478E" w:rsidRDefault="0027478E" w:rsidP="0027478E">
      <w:pPr>
        <w:ind w:hanging="142"/>
        <w:jc w:val="center"/>
        <w:rPr>
          <w:rFonts w:cs="Times New Roman"/>
          <w:color w:val="000000" w:themeColor="text1"/>
        </w:rPr>
      </w:pPr>
      <w:r>
        <w:rPr>
          <w:noProof/>
        </w:rPr>
        <w:drawing>
          <wp:inline distT="0" distB="0" distL="0" distR="0" wp14:anchorId="30E9ADF9" wp14:editId="35BBAA31">
            <wp:extent cx="3804627" cy="4676205"/>
            <wp:effectExtent l="0" t="0" r="571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658" cy="4706971"/>
                    </a:xfrm>
                    <a:prstGeom prst="rect">
                      <a:avLst/>
                    </a:prstGeom>
                  </pic:spPr>
                </pic:pic>
              </a:graphicData>
            </a:graphic>
          </wp:inline>
        </w:drawing>
      </w:r>
      <w:r w:rsidRPr="0027478E">
        <w:rPr>
          <w:rFonts w:cs="Times New Roman"/>
          <w:color w:val="000000" w:themeColor="text1"/>
        </w:rPr>
        <w:t xml:space="preserve"> </w:t>
      </w:r>
    </w:p>
    <w:p w14:paraId="0FE4E4E7" w14:textId="77777777" w:rsidR="0027478E" w:rsidRPr="0027478E" w:rsidRDefault="0027478E" w:rsidP="0027478E">
      <w:pPr>
        <w:ind w:hanging="142"/>
        <w:jc w:val="center"/>
        <w:rPr>
          <w:rFonts w:cs="Times New Roman"/>
          <w:color w:val="000000" w:themeColor="text1"/>
        </w:rPr>
      </w:pPr>
    </w:p>
    <w:p w14:paraId="10ABB5A1" w14:textId="439BE572" w:rsidR="0027478E" w:rsidRDefault="0027478E" w:rsidP="0027478E">
      <w:pPr>
        <w:ind w:firstLine="709"/>
        <w:jc w:val="center"/>
        <w:rPr>
          <w:rFonts w:cs="Times New Roman"/>
          <w:szCs w:val="28"/>
        </w:rPr>
      </w:pPr>
      <w:r w:rsidRPr="00E50D92">
        <w:rPr>
          <w:rFonts w:cs="Times New Roman"/>
          <w:szCs w:val="28"/>
        </w:rPr>
        <w:t xml:space="preserve">Рисунок </w:t>
      </w:r>
      <w:r w:rsidRPr="00FF3BDB">
        <w:rPr>
          <w:rFonts w:cs="Times New Roman"/>
          <w:szCs w:val="28"/>
        </w:rPr>
        <w:t>6</w:t>
      </w:r>
      <w:r w:rsidRPr="00E50D92">
        <w:rPr>
          <w:rFonts w:cs="Times New Roman"/>
          <w:szCs w:val="28"/>
        </w:rPr>
        <w:t>.</w:t>
      </w:r>
      <w:r>
        <w:rPr>
          <w:rFonts w:cs="Times New Roman"/>
          <w:szCs w:val="28"/>
        </w:rPr>
        <w:t>10</w:t>
      </w:r>
      <w:r w:rsidRPr="00E50D92">
        <w:rPr>
          <w:rFonts w:cs="Times New Roman"/>
          <w:szCs w:val="28"/>
        </w:rPr>
        <w:t xml:space="preserve"> -</w:t>
      </w:r>
      <w:r>
        <w:rPr>
          <w:rFonts w:cs="Times New Roman"/>
          <w:szCs w:val="28"/>
        </w:rPr>
        <w:t xml:space="preserve"> И</w:t>
      </w:r>
      <w:r w:rsidRPr="0027478E">
        <w:rPr>
          <w:rFonts w:cs="Times New Roman"/>
          <w:szCs w:val="28"/>
        </w:rPr>
        <w:t>спользование приложени</w:t>
      </w:r>
      <w:r>
        <w:rPr>
          <w:rFonts w:cs="Times New Roman"/>
          <w:szCs w:val="28"/>
        </w:rPr>
        <w:t xml:space="preserve">я </w:t>
      </w:r>
      <w:r w:rsidRPr="0027478E">
        <w:rPr>
          <w:rFonts w:cs="Times New Roman"/>
          <w:szCs w:val="28"/>
        </w:rPr>
        <w:t>«родителями</w:t>
      </w:r>
      <w:r>
        <w:rPr>
          <w:rFonts w:cs="Times New Roman"/>
          <w:szCs w:val="28"/>
        </w:rPr>
        <w:t>»</w:t>
      </w:r>
    </w:p>
    <w:p w14:paraId="4FD846D8" w14:textId="77777777" w:rsidR="0027478E" w:rsidRDefault="0027478E" w:rsidP="00BE2C9F">
      <w:pPr>
        <w:pStyle w:val="a1"/>
        <w:rPr>
          <w:rFonts w:eastAsiaTheme="majorEastAsia" w:cstheme="majorBidi"/>
          <w:bCs/>
          <w:color w:val="000000" w:themeColor="text1"/>
        </w:rPr>
      </w:pPr>
    </w:p>
    <w:p w14:paraId="47BD024A" w14:textId="2B64EFE7" w:rsidR="00D17003" w:rsidRDefault="0027478E" w:rsidP="00BE2C9F">
      <w:pPr>
        <w:pStyle w:val="a1"/>
        <w:rPr>
          <w:rFonts w:eastAsiaTheme="majorEastAsia" w:cstheme="majorBidi"/>
          <w:bCs/>
          <w:color w:val="000000" w:themeColor="text1"/>
        </w:rPr>
      </w:pPr>
      <w:r>
        <w:rPr>
          <w:rFonts w:eastAsiaTheme="majorEastAsia" w:cstheme="majorBidi"/>
          <w:bCs/>
          <w:color w:val="000000" w:themeColor="text1"/>
        </w:rPr>
        <w:t>Контактная информация может быть получена нажатием на кнопку с названием «</w:t>
      </w:r>
      <w:r>
        <w:rPr>
          <w:rFonts w:eastAsiaTheme="majorEastAsia" w:cstheme="majorBidi"/>
          <w:bCs/>
          <w:color w:val="000000" w:themeColor="text1"/>
          <w:lang w:val="en-US"/>
        </w:rPr>
        <w:t>Contact</w:t>
      </w:r>
      <w:r w:rsidRPr="0027478E">
        <w:rPr>
          <w:rFonts w:eastAsiaTheme="majorEastAsia" w:cstheme="majorBidi"/>
          <w:bCs/>
          <w:color w:val="000000" w:themeColor="text1"/>
        </w:rPr>
        <w:t xml:space="preserve"> </w:t>
      </w:r>
      <w:r>
        <w:rPr>
          <w:rFonts w:eastAsiaTheme="majorEastAsia" w:cstheme="majorBidi"/>
          <w:bCs/>
          <w:color w:val="000000" w:themeColor="text1"/>
          <w:lang w:val="en-US"/>
        </w:rPr>
        <w:t>information</w:t>
      </w:r>
      <w:r>
        <w:rPr>
          <w:rFonts w:eastAsiaTheme="majorEastAsia" w:cstheme="majorBidi"/>
          <w:bCs/>
          <w:color w:val="000000" w:themeColor="text1"/>
        </w:rPr>
        <w:t>»</w:t>
      </w:r>
      <w:r w:rsidRPr="0027478E">
        <w:rPr>
          <w:rFonts w:eastAsiaTheme="majorEastAsia" w:cstheme="majorBidi"/>
          <w:bCs/>
          <w:color w:val="000000" w:themeColor="text1"/>
        </w:rPr>
        <w:t xml:space="preserve">. </w:t>
      </w:r>
    </w:p>
    <w:p w14:paraId="5A54315B" w14:textId="77777777" w:rsidR="0027478E" w:rsidRDefault="0027478E" w:rsidP="00BE2C9F">
      <w:pPr>
        <w:pStyle w:val="a1"/>
        <w:rPr>
          <w:rFonts w:eastAsiaTheme="majorEastAsia" w:cstheme="majorBidi"/>
          <w:bCs/>
          <w:color w:val="000000" w:themeColor="text1"/>
        </w:rPr>
      </w:pPr>
    </w:p>
    <w:p w14:paraId="3312DCD1" w14:textId="6AF651FD" w:rsidR="0027478E" w:rsidRDefault="0027478E" w:rsidP="0027478E">
      <w:pPr>
        <w:pStyle w:val="a1"/>
        <w:jc w:val="center"/>
        <w:rPr>
          <w:rFonts w:eastAsiaTheme="majorEastAsia" w:cstheme="majorBidi"/>
          <w:bCs/>
          <w:color w:val="000000" w:themeColor="text1"/>
        </w:rPr>
      </w:pPr>
      <w:r>
        <w:rPr>
          <w:noProof/>
        </w:rPr>
        <w:drawing>
          <wp:inline distT="0" distB="0" distL="0" distR="0" wp14:anchorId="7F327AFE" wp14:editId="4EA55630">
            <wp:extent cx="2847975" cy="14001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7975" cy="1400175"/>
                    </a:xfrm>
                    <a:prstGeom prst="rect">
                      <a:avLst/>
                    </a:prstGeom>
                  </pic:spPr>
                </pic:pic>
              </a:graphicData>
            </a:graphic>
          </wp:inline>
        </w:drawing>
      </w:r>
    </w:p>
    <w:p w14:paraId="06B44043" w14:textId="77777777" w:rsidR="0027478E" w:rsidRPr="0027478E" w:rsidRDefault="0027478E" w:rsidP="0027478E">
      <w:pPr>
        <w:pStyle w:val="a1"/>
        <w:jc w:val="center"/>
        <w:rPr>
          <w:rFonts w:eastAsiaTheme="majorEastAsia" w:cstheme="majorBidi"/>
          <w:bCs/>
          <w:color w:val="000000" w:themeColor="text1"/>
          <w:lang w:val="en-US"/>
        </w:rPr>
      </w:pPr>
    </w:p>
    <w:p w14:paraId="50595B59" w14:textId="2BBA769B" w:rsidR="0027478E" w:rsidRDefault="0027478E" w:rsidP="0027478E">
      <w:pPr>
        <w:ind w:firstLine="709"/>
        <w:jc w:val="center"/>
        <w:rPr>
          <w:rFonts w:cs="Times New Roman"/>
          <w:szCs w:val="28"/>
        </w:rPr>
      </w:pPr>
      <w:r w:rsidRPr="00E50D92">
        <w:rPr>
          <w:rFonts w:cs="Times New Roman"/>
          <w:szCs w:val="28"/>
        </w:rPr>
        <w:t xml:space="preserve">Рисунок </w:t>
      </w:r>
      <w:r w:rsidRPr="00FF3BDB">
        <w:rPr>
          <w:rFonts w:cs="Times New Roman"/>
          <w:szCs w:val="28"/>
        </w:rPr>
        <w:t>6</w:t>
      </w:r>
      <w:r w:rsidRPr="00E50D92">
        <w:rPr>
          <w:rFonts w:cs="Times New Roman"/>
          <w:szCs w:val="28"/>
        </w:rPr>
        <w:t>.</w:t>
      </w:r>
      <w:r>
        <w:rPr>
          <w:rFonts w:cs="Times New Roman"/>
          <w:szCs w:val="28"/>
        </w:rPr>
        <w:t>1</w:t>
      </w:r>
      <w:r>
        <w:rPr>
          <w:rFonts w:cs="Times New Roman"/>
          <w:szCs w:val="28"/>
        </w:rPr>
        <w:t>1</w:t>
      </w:r>
      <w:r w:rsidRPr="00E50D92">
        <w:rPr>
          <w:rFonts w:cs="Times New Roman"/>
          <w:szCs w:val="28"/>
        </w:rPr>
        <w:t xml:space="preserve"> </w:t>
      </w:r>
      <w:r>
        <w:rPr>
          <w:rFonts w:cs="Times New Roman"/>
          <w:szCs w:val="28"/>
        </w:rPr>
        <w:t>–</w:t>
      </w:r>
      <w:r>
        <w:rPr>
          <w:rFonts w:cs="Times New Roman"/>
          <w:szCs w:val="28"/>
        </w:rPr>
        <w:t xml:space="preserve"> </w:t>
      </w:r>
      <w:r>
        <w:rPr>
          <w:rFonts w:cs="Times New Roman"/>
          <w:szCs w:val="28"/>
        </w:rPr>
        <w:t>Окно контактной информации для</w:t>
      </w:r>
      <w:r>
        <w:rPr>
          <w:rFonts w:cs="Times New Roman"/>
          <w:szCs w:val="28"/>
        </w:rPr>
        <w:t xml:space="preserve"> </w:t>
      </w:r>
      <w:r w:rsidRPr="0027478E">
        <w:rPr>
          <w:rFonts w:cs="Times New Roman"/>
          <w:szCs w:val="28"/>
        </w:rPr>
        <w:t>«родител</w:t>
      </w:r>
      <w:r>
        <w:rPr>
          <w:rFonts w:cs="Times New Roman"/>
          <w:szCs w:val="28"/>
        </w:rPr>
        <w:t>ей</w:t>
      </w:r>
      <w:r>
        <w:rPr>
          <w:rFonts w:cs="Times New Roman"/>
          <w:szCs w:val="28"/>
        </w:rPr>
        <w:t>»</w:t>
      </w:r>
    </w:p>
    <w:p w14:paraId="70C9F060" w14:textId="77777777" w:rsidR="0027478E" w:rsidRDefault="0027478E">
      <w:pPr>
        <w:spacing w:after="160" w:line="259" w:lineRule="auto"/>
        <w:rPr>
          <w:rFonts w:eastAsiaTheme="majorEastAsia" w:cstheme="majorBidi"/>
          <w:bCs/>
          <w:color w:val="000000" w:themeColor="text1"/>
        </w:rPr>
      </w:pPr>
      <w:r>
        <w:rPr>
          <w:rFonts w:eastAsiaTheme="majorEastAsia" w:cstheme="majorBidi"/>
          <w:bCs/>
          <w:color w:val="000000" w:themeColor="text1"/>
        </w:rPr>
        <w:br w:type="page"/>
      </w:r>
    </w:p>
    <w:p w14:paraId="0A79EFBD" w14:textId="01CCE106" w:rsidR="0027478E" w:rsidRPr="0027478E" w:rsidRDefault="0027478E" w:rsidP="00C33079">
      <w:pPr>
        <w:spacing w:after="160" w:line="259" w:lineRule="auto"/>
        <w:ind w:firstLine="709"/>
        <w:jc w:val="both"/>
        <w:rPr>
          <w:rFonts w:eastAsiaTheme="majorEastAsia" w:cstheme="majorBidi"/>
          <w:bCs/>
          <w:color w:val="000000" w:themeColor="text1"/>
          <w:szCs w:val="28"/>
        </w:rPr>
      </w:pPr>
      <w:r>
        <w:rPr>
          <w:rFonts w:eastAsiaTheme="majorEastAsia" w:cstheme="majorBidi"/>
          <w:bCs/>
          <w:color w:val="000000" w:themeColor="text1"/>
        </w:rPr>
        <w:lastRenderedPageBreak/>
        <w:t>Для завершения работы с приложением необходимо нажат</w:t>
      </w:r>
      <w:r w:rsidR="00C33079">
        <w:rPr>
          <w:rFonts w:eastAsiaTheme="majorEastAsia" w:cstheme="majorBidi"/>
          <w:bCs/>
          <w:color w:val="000000" w:themeColor="text1"/>
        </w:rPr>
        <w:t>ь</w:t>
      </w:r>
      <w:r>
        <w:rPr>
          <w:rFonts w:eastAsiaTheme="majorEastAsia" w:cstheme="majorBidi"/>
          <w:bCs/>
          <w:color w:val="000000" w:themeColor="text1"/>
        </w:rPr>
        <w:t xml:space="preserve"> на кнопку «</w:t>
      </w:r>
      <w:r>
        <w:rPr>
          <w:rFonts w:eastAsiaTheme="majorEastAsia" w:cstheme="majorBidi"/>
          <w:bCs/>
          <w:color w:val="000000" w:themeColor="text1"/>
          <w:lang w:val="en-US"/>
        </w:rPr>
        <w:t>Exit</w:t>
      </w:r>
      <w:r>
        <w:rPr>
          <w:rFonts w:eastAsiaTheme="majorEastAsia" w:cstheme="majorBidi"/>
          <w:bCs/>
          <w:color w:val="000000" w:themeColor="text1"/>
        </w:rPr>
        <w:t>» (рисунок 6.10)</w:t>
      </w:r>
      <w:r w:rsidR="00C33079" w:rsidRPr="00C33079">
        <w:rPr>
          <w:rFonts w:eastAsiaTheme="majorEastAsia" w:cstheme="majorBidi"/>
          <w:bCs/>
          <w:color w:val="000000" w:themeColor="text1"/>
        </w:rPr>
        <w:t xml:space="preserve"> </w:t>
      </w:r>
      <w:r w:rsidR="00C33079">
        <w:rPr>
          <w:rFonts w:eastAsiaTheme="majorEastAsia" w:cstheme="majorBidi"/>
          <w:bCs/>
          <w:color w:val="000000" w:themeColor="text1"/>
        </w:rPr>
        <w:t>или «</w:t>
      </w:r>
      <w:r w:rsidR="00C33079">
        <w:rPr>
          <w:rFonts w:eastAsiaTheme="majorEastAsia" w:cstheme="majorBidi"/>
          <w:bCs/>
          <w:color w:val="000000" w:themeColor="text1"/>
          <w:lang w:val="en-US"/>
        </w:rPr>
        <w:t>X</w:t>
      </w:r>
      <w:r w:rsidR="00C33079">
        <w:rPr>
          <w:rFonts w:eastAsiaTheme="majorEastAsia" w:cstheme="majorBidi"/>
          <w:bCs/>
          <w:color w:val="000000" w:themeColor="text1"/>
        </w:rPr>
        <w:t>» в правом углу экрана.</w:t>
      </w:r>
    </w:p>
    <w:p w14:paraId="4997F22B" w14:textId="77777777" w:rsidR="00C33079" w:rsidRPr="009936B6" w:rsidRDefault="00C33079" w:rsidP="00C33079">
      <w:pPr>
        <w:rPr>
          <w:rFonts w:cs="Times New Roman"/>
          <w:szCs w:val="28"/>
        </w:rPr>
      </w:pPr>
    </w:p>
    <w:p w14:paraId="653234B5" w14:textId="3262CC0F" w:rsidR="00C33079" w:rsidRDefault="00C33079" w:rsidP="00C33079">
      <w:pPr>
        <w:pStyle w:val="2"/>
        <w:keepNext w:val="0"/>
        <w:keepLines w:val="0"/>
        <w:widowControl w:val="0"/>
        <w:numPr>
          <w:ilvl w:val="1"/>
          <w:numId w:val="19"/>
        </w:numPr>
        <w:tabs>
          <w:tab w:val="left" w:pos="1134"/>
        </w:tabs>
        <w:spacing w:before="0" w:after="0"/>
        <w:ind w:left="0" w:firstLine="709"/>
        <w:rPr>
          <w:b/>
          <w:szCs w:val="28"/>
        </w:rPr>
      </w:pPr>
      <w:r>
        <w:rPr>
          <w:b/>
          <w:szCs w:val="28"/>
        </w:rPr>
        <w:t>Использование приложение «</w:t>
      </w:r>
      <w:r>
        <w:rPr>
          <w:b/>
          <w:szCs w:val="28"/>
        </w:rPr>
        <w:t>учащимися</w:t>
      </w:r>
      <w:r>
        <w:rPr>
          <w:b/>
          <w:szCs w:val="28"/>
        </w:rPr>
        <w:t>»</w:t>
      </w:r>
    </w:p>
    <w:p w14:paraId="521D02D5" w14:textId="77777777" w:rsidR="00C33079" w:rsidRDefault="00C33079" w:rsidP="00C33079">
      <w:pPr>
        <w:pStyle w:val="a1"/>
      </w:pPr>
    </w:p>
    <w:p w14:paraId="606EBF12" w14:textId="01579DBC" w:rsidR="0027478E" w:rsidRDefault="00C33079" w:rsidP="0027478E">
      <w:pPr>
        <w:pStyle w:val="a1"/>
        <w:jc w:val="center"/>
        <w:rPr>
          <w:rFonts w:eastAsiaTheme="majorEastAsia" w:cstheme="majorBidi"/>
          <w:bCs/>
          <w:color w:val="000000" w:themeColor="text1"/>
        </w:rPr>
      </w:pPr>
      <w:r>
        <w:rPr>
          <w:noProof/>
        </w:rPr>
        <w:drawing>
          <wp:inline distT="0" distB="0" distL="0" distR="0" wp14:anchorId="4401A48F" wp14:editId="0E12DC51">
            <wp:extent cx="3695700" cy="32575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5700" cy="3257550"/>
                    </a:xfrm>
                    <a:prstGeom prst="rect">
                      <a:avLst/>
                    </a:prstGeom>
                  </pic:spPr>
                </pic:pic>
              </a:graphicData>
            </a:graphic>
          </wp:inline>
        </w:drawing>
      </w:r>
    </w:p>
    <w:p w14:paraId="194AEEC5" w14:textId="77777777" w:rsidR="00C33079" w:rsidRDefault="00C33079" w:rsidP="0027478E">
      <w:pPr>
        <w:pStyle w:val="a1"/>
        <w:jc w:val="center"/>
        <w:rPr>
          <w:rFonts w:eastAsiaTheme="majorEastAsia" w:cstheme="majorBidi"/>
          <w:bCs/>
          <w:color w:val="000000" w:themeColor="text1"/>
        </w:rPr>
      </w:pPr>
    </w:p>
    <w:p w14:paraId="1FBD4571" w14:textId="5828271E" w:rsidR="00C33079" w:rsidRDefault="00C33079" w:rsidP="00C33079">
      <w:pPr>
        <w:ind w:firstLine="709"/>
        <w:jc w:val="center"/>
        <w:rPr>
          <w:rFonts w:cs="Times New Roman"/>
          <w:szCs w:val="28"/>
        </w:rPr>
      </w:pPr>
      <w:r w:rsidRPr="00E50D92">
        <w:rPr>
          <w:rFonts w:cs="Times New Roman"/>
          <w:szCs w:val="28"/>
        </w:rPr>
        <w:t xml:space="preserve">Рисунок </w:t>
      </w:r>
      <w:r w:rsidRPr="00FF3BDB">
        <w:rPr>
          <w:rFonts w:cs="Times New Roman"/>
          <w:szCs w:val="28"/>
        </w:rPr>
        <w:t>6</w:t>
      </w:r>
      <w:r w:rsidRPr="00E50D92">
        <w:rPr>
          <w:rFonts w:cs="Times New Roman"/>
          <w:szCs w:val="28"/>
        </w:rPr>
        <w:t>.</w:t>
      </w:r>
      <w:r>
        <w:rPr>
          <w:rFonts w:cs="Times New Roman"/>
          <w:szCs w:val="28"/>
        </w:rPr>
        <w:t>1</w:t>
      </w:r>
      <w:r>
        <w:rPr>
          <w:rFonts w:cs="Times New Roman"/>
          <w:szCs w:val="28"/>
        </w:rPr>
        <w:t>2</w:t>
      </w:r>
      <w:r w:rsidRPr="00E50D92">
        <w:rPr>
          <w:rFonts w:cs="Times New Roman"/>
          <w:szCs w:val="28"/>
        </w:rPr>
        <w:t xml:space="preserve"> -</w:t>
      </w:r>
      <w:r>
        <w:rPr>
          <w:rFonts w:cs="Times New Roman"/>
          <w:szCs w:val="28"/>
        </w:rPr>
        <w:t xml:space="preserve"> И</w:t>
      </w:r>
      <w:r w:rsidRPr="0027478E">
        <w:rPr>
          <w:rFonts w:cs="Times New Roman"/>
          <w:szCs w:val="28"/>
        </w:rPr>
        <w:t>спользование приложени</w:t>
      </w:r>
      <w:r>
        <w:rPr>
          <w:rFonts w:cs="Times New Roman"/>
          <w:szCs w:val="28"/>
        </w:rPr>
        <w:t xml:space="preserve">я </w:t>
      </w:r>
      <w:r w:rsidRPr="0027478E">
        <w:rPr>
          <w:rFonts w:cs="Times New Roman"/>
          <w:szCs w:val="28"/>
        </w:rPr>
        <w:t>«</w:t>
      </w:r>
      <w:r>
        <w:rPr>
          <w:rFonts w:cs="Times New Roman"/>
          <w:szCs w:val="28"/>
        </w:rPr>
        <w:t>учащимися</w:t>
      </w:r>
      <w:r>
        <w:rPr>
          <w:rFonts w:cs="Times New Roman"/>
          <w:szCs w:val="28"/>
        </w:rPr>
        <w:t>»</w:t>
      </w:r>
    </w:p>
    <w:p w14:paraId="63C1E00D" w14:textId="177180F8" w:rsidR="00C33079" w:rsidRDefault="00C33079" w:rsidP="0027478E">
      <w:pPr>
        <w:pStyle w:val="a1"/>
        <w:jc w:val="center"/>
        <w:rPr>
          <w:rFonts w:eastAsiaTheme="majorEastAsia" w:cstheme="majorBidi"/>
          <w:bCs/>
          <w:color w:val="000000" w:themeColor="text1"/>
        </w:rPr>
      </w:pPr>
    </w:p>
    <w:p w14:paraId="786D601D" w14:textId="106E921C" w:rsidR="00C33079" w:rsidRDefault="00C33079" w:rsidP="00C33079">
      <w:pPr>
        <w:pStyle w:val="a1"/>
        <w:rPr>
          <w:rFonts w:eastAsiaTheme="majorEastAsia" w:cstheme="majorBidi"/>
          <w:bCs/>
          <w:color w:val="000000" w:themeColor="text1"/>
        </w:rPr>
      </w:pPr>
      <w:r>
        <w:rPr>
          <w:rFonts w:eastAsiaTheme="majorEastAsia" w:cstheme="majorBidi"/>
          <w:bCs/>
          <w:color w:val="000000" w:themeColor="text1"/>
        </w:rPr>
        <w:t xml:space="preserve">После авторизации «учащемуся» сразу отображается информация, доступная для него: отметки (ежедневные и средние). </w:t>
      </w:r>
    </w:p>
    <w:p w14:paraId="5081C6BA" w14:textId="5371F3FB" w:rsidR="00C33079" w:rsidRPr="0027478E" w:rsidRDefault="00C33079" w:rsidP="00C33079">
      <w:pPr>
        <w:spacing w:after="160" w:line="259" w:lineRule="auto"/>
        <w:ind w:firstLine="709"/>
        <w:jc w:val="both"/>
        <w:rPr>
          <w:rFonts w:eastAsiaTheme="majorEastAsia" w:cstheme="majorBidi"/>
          <w:bCs/>
          <w:color w:val="000000" w:themeColor="text1"/>
          <w:szCs w:val="28"/>
        </w:rPr>
      </w:pPr>
      <w:r>
        <w:rPr>
          <w:rFonts w:eastAsiaTheme="majorEastAsia" w:cstheme="majorBidi"/>
          <w:bCs/>
          <w:color w:val="000000" w:themeColor="text1"/>
        </w:rPr>
        <w:t>Для завершения работы с приложением необходимо нажат</w:t>
      </w:r>
      <w:r>
        <w:rPr>
          <w:rFonts w:eastAsiaTheme="majorEastAsia" w:cstheme="majorBidi"/>
          <w:bCs/>
          <w:color w:val="000000" w:themeColor="text1"/>
        </w:rPr>
        <w:t>ь</w:t>
      </w:r>
      <w:r>
        <w:rPr>
          <w:rFonts w:eastAsiaTheme="majorEastAsia" w:cstheme="majorBidi"/>
          <w:bCs/>
          <w:color w:val="000000" w:themeColor="text1"/>
        </w:rPr>
        <w:t xml:space="preserve"> на кнопку «</w:t>
      </w:r>
      <w:r>
        <w:rPr>
          <w:rFonts w:eastAsiaTheme="majorEastAsia" w:cstheme="majorBidi"/>
          <w:bCs/>
          <w:color w:val="000000" w:themeColor="text1"/>
          <w:lang w:val="en-US"/>
        </w:rPr>
        <w:t>Exit</w:t>
      </w:r>
      <w:r>
        <w:rPr>
          <w:rFonts w:eastAsiaTheme="majorEastAsia" w:cstheme="majorBidi"/>
          <w:bCs/>
          <w:color w:val="000000" w:themeColor="text1"/>
        </w:rPr>
        <w:t>» (рисунок 6.1</w:t>
      </w:r>
      <w:r>
        <w:rPr>
          <w:rFonts w:eastAsiaTheme="majorEastAsia" w:cstheme="majorBidi"/>
          <w:bCs/>
          <w:color w:val="000000" w:themeColor="text1"/>
        </w:rPr>
        <w:t>2</w:t>
      </w:r>
      <w:r>
        <w:rPr>
          <w:rFonts w:eastAsiaTheme="majorEastAsia" w:cstheme="majorBidi"/>
          <w:bCs/>
          <w:color w:val="000000" w:themeColor="text1"/>
        </w:rPr>
        <w:t>)</w:t>
      </w:r>
      <w:r>
        <w:rPr>
          <w:rFonts w:eastAsiaTheme="majorEastAsia" w:cstheme="majorBidi"/>
          <w:bCs/>
          <w:color w:val="000000" w:themeColor="text1"/>
        </w:rPr>
        <w:t xml:space="preserve"> или «</w:t>
      </w:r>
      <w:r>
        <w:rPr>
          <w:rFonts w:eastAsiaTheme="majorEastAsia" w:cstheme="majorBidi"/>
          <w:bCs/>
          <w:color w:val="000000" w:themeColor="text1"/>
          <w:lang w:val="en-US"/>
        </w:rPr>
        <w:t>X</w:t>
      </w:r>
      <w:r>
        <w:rPr>
          <w:rFonts w:eastAsiaTheme="majorEastAsia" w:cstheme="majorBidi"/>
          <w:bCs/>
          <w:color w:val="000000" w:themeColor="text1"/>
        </w:rPr>
        <w:t>» в правом углу экрана</w:t>
      </w:r>
      <w:r>
        <w:rPr>
          <w:rFonts w:eastAsiaTheme="majorEastAsia" w:cstheme="majorBidi"/>
          <w:bCs/>
          <w:color w:val="000000" w:themeColor="text1"/>
        </w:rPr>
        <w:t>.</w:t>
      </w:r>
    </w:p>
    <w:p w14:paraId="7EF2B246" w14:textId="77777777" w:rsidR="00C33079" w:rsidRPr="009936B6" w:rsidRDefault="00C33079" w:rsidP="00C33079">
      <w:pPr>
        <w:rPr>
          <w:rFonts w:cs="Times New Roman"/>
          <w:szCs w:val="28"/>
        </w:rPr>
      </w:pPr>
    </w:p>
    <w:p w14:paraId="02A719F4" w14:textId="6566B65F" w:rsidR="00C33079" w:rsidRPr="00D205E1" w:rsidRDefault="00C33079" w:rsidP="00C33079">
      <w:pPr>
        <w:pStyle w:val="2"/>
        <w:keepNext w:val="0"/>
        <w:keepLines w:val="0"/>
        <w:widowControl w:val="0"/>
        <w:numPr>
          <w:ilvl w:val="1"/>
          <w:numId w:val="19"/>
        </w:numPr>
        <w:tabs>
          <w:tab w:val="left" w:pos="1134"/>
        </w:tabs>
        <w:spacing w:before="0" w:after="0"/>
        <w:ind w:left="0" w:firstLine="709"/>
        <w:rPr>
          <w:b/>
          <w:szCs w:val="28"/>
        </w:rPr>
      </w:pPr>
      <w:bookmarkStart w:id="1" w:name="_GoBack"/>
      <w:bookmarkEnd w:id="1"/>
      <w:r>
        <w:rPr>
          <w:b/>
          <w:szCs w:val="28"/>
        </w:rPr>
        <w:t>Выставление отметок учащемуся</w:t>
      </w:r>
    </w:p>
    <w:p w14:paraId="6BD8EA75" w14:textId="77777777" w:rsidR="00C33079" w:rsidRPr="009936B6" w:rsidRDefault="00C33079" w:rsidP="00C33079">
      <w:pPr>
        <w:rPr>
          <w:rFonts w:cs="Times New Roman"/>
          <w:szCs w:val="28"/>
        </w:rPr>
      </w:pPr>
    </w:p>
    <w:p w14:paraId="7BA7793F" w14:textId="010871E4" w:rsidR="00C33079" w:rsidRDefault="00C33079" w:rsidP="00C33079">
      <w:pPr>
        <w:pStyle w:val="2"/>
        <w:keepNext w:val="0"/>
        <w:keepLines w:val="0"/>
        <w:widowControl w:val="0"/>
        <w:numPr>
          <w:ilvl w:val="1"/>
          <w:numId w:val="19"/>
        </w:numPr>
        <w:tabs>
          <w:tab w:val="left" w:pos="1134"/>
        </w:tabs>
        <w:spacing w:before="0" w:after="0"/>
        <w:ind w:left="0" w:firstLine="709"/>
        <w:rPr>
          <w:b/>
          <w:szCs w:val="28"/>
        </w:rPr>
      </w:pPr>
      <w:r>
        <w:rPr>
          <w:b/>
          <w:szCs w:val="28"/>
        </w:rPr>
        <w:t>Получение краткой информации об учащихся</w:t>
      </w:r>
    </w:p>
    <w:p w14:paraId="1E13776A" w14:textId="77777777" w:rsidR="00C33079" w:rsidRPr="009936B6" w:rsidRDefault="00C33079" w:rsidP="00C33079">
      <w:pPr>
        <w:rPr>
          <w:rFonts w:cs="Times New Roman"/>
          <w:szCs w:val="28"/>
        </w:rPr>
      </w:pPr>
    </w:p>
    <w:p w14:paraId="5F9B518C" w14:textId="1F5BAE60" w:rsidR="00C33079" w:rsidRDefault="00C33079" w:rsidP="00C33079">
      <w:pPr>
        <w:pStyle w:val="2"/>
        <w:keepNext w:val="0"/>
        <w:keepLines w:val="0"/>
        <w:widowControl w:val="0"/>
        <w:numPr>
          <w:ilvl w:val="1"/>
          <w:numId w:val="19"/>
        </w:numPr>
        <w:tabs>
          <w:tab w:val="left" w:pos="1134"/>
        </w:tabs>
        <w:spacing w:before="0" w:after="0"/>
        <w:ind w:left="0" w:firstLine="709"/>
        <w:rPr>
          <w:b/>
          <w:szCs w:val="28"/>
        </w:rPr>
      </w:pPr>
      <w:r>
        <w:rPr>
          <w:b/>
          <w:szCs w:val="28"/>
        </w:rPr>
        <w:t>Уточнение информации об учащемся</w:t>
      </w:r>
    </w:p>
    <w:p w14:paraId="649452A2" w14:textId="77777777" w:rsidR="00C33079" w:rsidRPr="00C33079" w:rsidRDefault="00C33079" w:rsidP="00C33079">
      <w:pPr>
        <w:pStyle w:val="a1"/>
      </w:pPr>
    </w:p>
    <w:p w14:paraId="340E413A" w14:textId="77777777" w:rsidR="00C33079" w:rsidRPr="00C33079" w:rsidRDefault="00C33079" w:rsidP="00C33079">
      <w:pPr>
        <w:pStyle w:val="a1"/>
      </w:pPr>
    </w:p>
    <w:p w14:paraId="63D171E3" w14:textId="77777777" w:rsidR="00C33079" w:rsidRPr="00C33079" w:rsidRDefault="00C33079" w:rsidP="00C33079">
      <w:pPr>
        <w:pStyle w:val="a1"/>
      </w:pPr>
    </w:p>
    <w:p w14:paraId="15C913E5" w14:textId="77777777" w:rsidR="00C33079" w:rsidRDefault="00C33079" w:rsidP="00C33079">
      <w:pPr>
        <w:pStyle w:val="a1"/>
      </w:pPr>
    </w:p>
    <w:p w14:paraId="7CE7E30E" w14:textId="77777777" w:rsidR="00C33079" w:rsidRPr="0027478E" w:rsidRDefault="00C33079" w:rsidP="00C33079">
      <w:pPr>
        <w:pStyle w:val="a1"/>
        <w:rPr>
          <w:rFonts w:eastAsiaTheme="majorEastAsia" w:cstheme="majorBidi"/>
          <w:bCs/>
          <w:color w:val="000000" w:themeColor="text1"/>
        </w:rPr>
      </w:pPr>
    </w:p>
    <w:sectPr w:rsidR="00C33079" w:rsidRPr="0027478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82AB9" w14:textId="77777777" w:rsidR="00E67EF4" w:rsidRDefault="00E67EF4" w:rsidP="008A0ECC">
      <w:r>
        <w:separator/>
      </w:r>
    </w:p>
  </w:endnote>
  <w:endnote w:type="continuationSeparator" w:id="0">
    <w:p w14:paraId="73897B68" w14:textId="77777777" w:rsidR="00E67EF4" w:rsidRDefault="00E67EF4" w:rsidP="008A0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8E46D" w14:textId="77777777" w:rsidR="00E67EF4" w:rsidRDefault="00E67EF4" w:rsidP="008A0ECC">
      <w:r>
        <w:separator/>
      </w:r>
    </w:p>
  </w:footnote>
  <w:footnote w:type="continuationSeparator" w:id="0">
    <w:p w14:paraId="284DC716" w14:textId="77777777" w:rsidR="00E67EF4" w:rsidRDefault="00E67EF4" w:rsidP="008A0E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CFB"/>
    <w:multiLevelType w:val="hybridMultilevel"/>
    <w:tmpl w:val="E304949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15:restartNumberingAfterBreak="0">
    <w:nsid w:val="05F37AEB"/>
    <w:multiLevelType w:val="hybridMultilevel"/>
    <w:tmpl w:val="B7F4BBBC"/>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 w15:restartNumberingAfterBreak="0">
    <w:nsid w:val="147758BD"/>
    <w:multiLevelType w:val="multilevel"/>
    <w:tmpl w:val="0428E1F4"/>
    <w:lvl w:ilvl="0">
      <w:start w:val="6"/>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1B163EA8"/>
    <w:multiLevelType w:val="multilevel"/>
    <w:tmpl w:val="B346200A"/>
    <w:lvl w:ilvl="0">
      <w:start w:val="4"/>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20047B8F"/>
    <w:multiLevelType w:val="multilevel"/>
    <w:tmpl w:val="F57A136C"/>
    <w:lvl w:ilvl="0">
      <w:start w:val="3"/>
      <w:numFmt w:val="decimal"/>
      <w:lvlText w:val="%1"/>
      <w:lvlJc w:val="left"/>
      <w:pPr>
        <w:ind w:left="420" w:hanging="420"/>
      </w:pPr>
      <w:rPr>
        <w:rFonts w:hint="default"/>
        <w:b/>
        <w:sz w:val="28"/>
        <w:szCs w:val="24"/>
      </w:rPr>
    </w:lvl>
    <w:lvl w:ilvl="1">
      <w:start w:val="1"/>
      <w:numFmt w:val="decimal"/>
      <w:lvlText w:val="%1.%2"/>
      <w:lvlJc w:val="left"/>
      <w:pPr>
        <w:ind w:left="1129" w:hanging="420"/>
      </w:pPr>
      <w:rPr>
        <w:rFonts w:hint="default"/>
        <w:b/>
        <w:sz w:val="28"/>
        <w:szCs w:val="28"/>
      </w:rPr>
    </w:lvl>
    <w:lvl w:ilvl="2">
      <w:start w:val="1"/>
      <w:numFmt w:val="decimal"/>
      <w:lvlText w:val="%1.%2.%3"/>
      <w:lvlJc w:val="left"/>
      <w:pPr>
        <w:ind w:left="1429" w:hanging="720"/>
      </w:pPr>
      <w:rPr>
        <w:rFonts w:ascii="Times New Roman" w:hAnsi="Times New Roman" w:cs="Times New Roman" w:hint="default"/>
        <w:b/>
        <w:sz w:val="28"/>
        <w:szCs w:val="28"/>
      </w:rPr>
    </w:lvl>
    <w:lvl w:ilvl="3">
      <w:start w:val="1"/>
      <w:numFmt w:val="decimal"/>
      <w:lvlText w:val="%1.%2.%3.%4"/>
      <w:lvlJc w:val="left"/>
      <w:pPr>
        <w:ind w:left="3207" w:hanging="108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763" w:hanging="1800"/>
      </w:pPr>
      <w:rPr>
        <w:rFonts w:hint="default"/>
        <w:b/>
      </w:rPr>
    </w:lvl>
    <w:lvl w:ilvl="8">
      <w:start w:val="1"/>
      <w:numFmt w:val="decimal"/>
      <w:lvlText w:val="%1.%2.%3.%4.%5.%6.%7.%8.%9"/>
      <w:lvlJc w:val="left"/>
      <w:pPr>
        <w:ind w:left="7832" w:hanging="2160"/>
      </w:pPr>
      <w:rPr>
        <w:rFonts w:hint="default"/>
        <w:b/>
      </w:rPr>
    </w:lvl>
  </w:abstractNum>
  <w:abstractNum w:abstractNumId="5" w15:restartNumberingAfterBreak="0">
    <w:nsid w:val="235B16C3"/>
    <w:multiLevelType w:val="hybridMultilevel"/>
    <w:tmpl w:val="47C0DFF6"/>
    <w:lvl w:ilvl="0" w:tplc="74FECB2C">
      <w:numFmt w:val="bullet"/>
      <w:lvlText w:val=""/>
      <w:lvlJc w:val="left"/>
      <w:pPr>
        <w:ind w:left="922" w:hanging="360"/>
      </w:pPr>
      <w:rPr>
        <w:rFonts w:ascii="Symbol" w:eastAsia="Symbol" w:hAnsi="Symbol" w:cs="Symbol" w:hint="default"/>
        <w:w w:val="100"/>
        <w:sz w:val="28"/>
        <w:szCs w:val="28"/>
        <w:lang w:val="ru-RU" w:eastAsia="en-US" w:bidi="ar-SA"/>
      </w:rPr>
    </w:lvl>
    <w:lvl w:ilvl="1" w:tplc="3DD0DC78">
      <w:numFmt w:val="bullet"/>
      <w:lvlText w:val="–"/>
      <w:lvlJc w:val="left"/>
      <w:pPr>
        <w:ind w:left="910" w:hanging="360"/>
      </w:pPr>
      <w:rPr>
        <w:rFonts w:ascii="Times New Roman" w:eastAsia="Times New Roman" w:hAnsi="Times New Roman" w:cs="Times New Roman" w:hint="default"/>
        <w:w w:val="100"/>
        <w:sz w:val="28"/>
        <w:szCs w:val="28"/>
        <w:lang w:val="ru-RU" w:eastAsia="en-US" w:bidi="ar-SA"/>
      </w:rPr>
    </w:lvl>
    <w:lvl w:ilvl="2" w:tplc="EBDAA486">
      <w:numFmt w:val="bullet"/>
      <w:lvlText w:val="•"/>
      <w:lvlJc w:val="left"/>
      <w:pPr>
        <w:ind w:left="2717" w:hanging="360"/>
      </w:pPr>
      <w:rPr>
        <w:rFonts w:hint="default"/>
        <w:lang w:val="ru-RU" w:eastAsia="en-US" w:bidi="ar-SA"/>
      </w:rPr>
    </w:lvl>
    <w:lvl w:ilvl="3" w:tplc="1E36782C">
      <w:numFmt w:val="bullet"/>
      <w:lvlText w:val="•"/>
      <w:lvlJc w:val="left"/>
      <w:pPr>
        <w:ind w:left="3615" w:hanging="360"/>
      </w:pPr>
      <w:rPr>
        <w:rFonts w:hint="default"/>
        <w:lang w:val="ru-RU" w:eastAsia="en-US" w:bidi="ar-SA"/>
      </w:rPr>
    </w:lvl>
    <w:lvl w:ilvl="4" w:tplc="9D16CABC">
      <w:numFmt w:val="bullet"/>
      <w:lvlText w:val="•"/>
      <w:lvlJc w:val="left"/>
      <w:pPr>
        <w:ind w:left="4514" w:hanging="360"/>
      </w:pPr>
      <w:rPr>
        <w:rFonts w:hint="default"/>
        <w:lang w:val="ru-RU" w:eastAsia="en-US" w:bidi="ar-SA"/>
      </w:rPr>
    </w:lvl>
    <w:lvl w:ilvl="5" w:tplc="0B4CBA16">
      <w:numFmt w:val="bullet"/>
      <w:lvlText w:val="•"/>
      <w:lvlJc w:val="left"/>
      <w:pPr>
        <w:ind w:left="5413" w:hanging="360"/>
      </w:pPr>
      <w:rPr>
        <w:rFonts w:hint="default"/>
        <w:lang w:val="ru-RU" w:eastAsia="en-US" w:bidi="ar-SA"/>
      </w:rPr>
    </w:lvl>
    <w:lvl w:ilvl="6" w:tplc="5D5279E0">
      <w:numFmt w:val="bullet"/>
      <w:lvlText w:val="•"/>
      <w:lvlJc w:val="left"/>
      <w:pPr>
        <w:ind w:left="6311" w:hanging="360"/>
      </w:pPr>
      <w:rPr>
        <w:rFonts w:hint="default"/>
        <w:lang w:val="ru-RU" w:eastAsia="en-US" w:bidi="ar-SA"/>
      </w:rPr>
    </w:lvl>
    <w:lvl w:ilvl="7" w:tplc="09B6FB80">
      <w:numFmt w:val="bullet"/>
      <w:lvlText w:val="•"/>
      <w:lvlJc w:val="left"/>
      <w:pPr>
        <w:ind w:left="7210" w:hanging="360"/>
      </w:pPr>
      <w:rPr>
        <w:rFonts w:hint="default"/>
        <w:lang w:val="ru-RU" w:eastAsia="en-US" w:bidi="ar-SA"/>
      </w:rPr>
    </w:lvl>
    <w:lvl w:ilvl="8" w:tplc="E8E8AD4E">
      <w:numFmt w:val="bullet"/>
      <w:lvlText w:val="•"/>
      <w:lvlJc w:val="left"/>
      <w:pPr>
        <w:ind w:left="8109" w:hanging="360"/>
      </w:pPr>
      <w:rPr>
        <w:rFonts w:hint="default"/>
        <w:lang w:val="ru-RU" w:eastAsia="en-US" w:bidi="ar-SA"/>
      </w:rPr>
    </w:lvl>
  </w:abstractNum>
  <w:abstractNum w:abstractNumId="6" w15:restartNumberingAfterBreak="0">
    <w:nsid w:val="25933309"/>
    <w:multiLevelType w:val="hybridMultilevel"/>
    <w:tmpl w:val="13D8AB5C"/>
    <w:lvl w:ilvl="0" w:tplc="ECB8D2E4">
      <w:start w:val="1"/>
      <w:numFmt w:val="bullet"/>
      <w:pStyle w:val="a"/>
      <w:suff w:val="space"/>
      <w:lvlText w:val="–"/>
      <w:lvlJc w:val="left"/>
      <w:pPr>
        <w:ind w:left="2564" w:hanging="360"/>
      </w:pPr>
      <w:rPr>
        <w:rFonts w:ascii="Times New Roman" w:hAnsi="Times New Roman" w:cs="Times New Roman" w:hint="default"/>
      </w:rPr>
    </w:lvl>
    <w:lvl w:ilvl="1" w:tplc="04190003">
      <w:start w:val="1"/>
      <w:numFmt w:val="bullet"/>
      <w:lvlText w:val="o"/>
      <w:lvlJc w:val="left"/>
      <w:pPr>
        <w:ind w:left="2509" w:hanging="360"/>
      </w:pPr>
      <w:rPr>
        <w:rFonts w:ascii="Courier New" w:hAnsi="Courier New" w:cs="Courier New" w:hint="default"/>
      </w:rPr>
    </w:lvl>
    <w:lvl w:ilvl="2" w:tplc="04190005">
      <w:start w:val="1"/>
      <w:numFmt w:val="bullet"/>
      <w:lvlText w:val=""/>
      <w:lvlJc w:val="left"/>
      <w:pPr>
        <w:ind w:left="3229" w:hanging="360"/>
      </w:pPr>
      <w:rPr>
        <w:rFonts w:ascii="Wingdings" w:hAnsi="Wingdings" w:hint="default"/>
      </w:rPr>
    </w:lvl>
    <w:lvl w:ilvl="3" w:tplc="04190001">
      <w:start w:val="1"/>
      <w:numFmt w:val="bullet"/>
      <w:lvlText w:val=""/>
      <w:lvlJc w:val="left"/>
      <w:pPr>
        <w:ind w:left="3949" w:hanging="360"/>
      </w:pPr>
      <w:rPr>
        <w:rFonts w:ascii="Symbol" w:hAnsi="Symbol" w:hint="default"/>
      </w:rPr>
    </w:lvl>
    <w:lvl w:ilvl="4" w:tplc="04190003">
      <w:start w:val="1"/>
      <w:numFmt w:val="bullet"/>
      <w:lvlText w:val="o"/>
      <w:lvlJc w:val="left"/>
      <w:pPr>
        <w:ind w:left="4669" w:hanging="360"/>
      </w:pPr>
      <w:rPr>
        <w:rFonts w:ascii="Courier New" w:hAnsi="Courier New" w:cs="Courier New" w:hint="default"/>
      </w:rPr>
    </w:lvl>
    <w:lvl w:ilvl="5" w:tplc="04190005">
      <w:start w:val="1"/>
      <w:numFmt w:val="bullet"/>
      <w:lvlText w:val=""/>
      <w:lvlJc w:val="left"/>
      <w:pPr>
        <w:ind w:left="5389" w:hanging="360"/>
      </w:pPr>
      <w:rPr>
        <w:rFonts w:ascii="Wingdings" w:hAnsi="Wingdings" w:hint="default"/>
      </w:rPr>
    </w:lvl>
    <w:lvl w:ilvl="6" w:tplc="04190001">
      <w:start w:val="1"/>
      <w:numFmt w:val="bullet"/>
      <w:lvlText w:val=""/>
      <w:lvlJc w:val="left"/>
      <w:pPr>
        <w:ind w:left="6109" w:hanging="360"/>
      </w:pPr>
      <w:rPr>
        <w:rFonts w:ascii="Symbol" w:hAnsi="Symbol" w:hint="default"/>
      </w:rPr>
    </w:lvl>
    <w:lvl w:ilvl="7" w:tplc="04190003">
      <w:start w:val="1"/>
      <w:numFmt w:val="bullet"/>
      <w:lvlText w:val="o"/>
      <w:lvlJc w:val="left"/>
      <w:pPr>
        <w:ind w:left="6829" w:hanging="360"/>
      </w:pPr>
      <w:rPr>
        <w:rFonts w:ascii="Courier New" w:hAnsi="Courier New" w:cs="Courier New" w:hint="default"/>
      </w:rPr>
    </w:lvl>
    <w:lvl w:ilvl="8" w:tplc="04190005">
      <w:start w:val="1"/>
      <w:numFmt w:val="bullet"/>
      <w:lvlText w:val=""/>
      <w:lvlJc w:val="left"/>
      <w:pPr>
        <w:ind w:left="7549" w:hanging="360"/>
      </w:pPr>
      <w:rPr>
        <w:rFonts w:ascii="Wingdings" w:hAnsi="Wingdings" w:hint="default"/>
      </w:rPr>
    </w:lvl>
  </w:abstractNum>
  <w:abstractNum w:abstractNumId="7" w15:restartNumberingAfterBreak="0">
    <w:nsid w:val="2834186E"/>
    <w:multiLevelType w:val="hybridMultilevel"/>
    <w:tmpl w:val="AA3643DA"/>
    <w:lvl w:ilvl="0" w:tplc="54440D82">
      <w:start w:val="7"/>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756173B"/>
    <w:multiLevelType w:val="multilevel"/>
    <w:tmpl w:val="B346200A"/>
    <w:lvl w:ilvl="0">
      <w:start w:val="4"/>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384A3C9F"/>
    <w:multiLevelType w:val="multilevel"/>
    <w:tmpl w:val="B346200A"/>
    <w:lvl w:ilvl="0">
      <w:start w:val="4"/>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3AFF19CA"/>
    <w:multiLevelType w:val="hybridMultilevel"/>
    <w:tmpl w:val="390E2FD4"/>
    <w:lvl w:ilvl="0" w:tplc="20EAFC98">
      <w:start w:val="1"/>
      <w:numFmt w:val="decimal"/>
      <w:lvlText w:val="%1."/>
      <w:lvlJc w:val="left"/>
      <w:pPr>
        <w:ind w:left="1270" w:hanging="360"/>
      </w:pPr>
      <w:rPr>
        <w:rFonts w:ascii="Times New Roman" w:eastAsia="Times New Roman" w:hAnsi="Times New Roman" w:cs="Times New Roman" w:hint="default"/>
        <w:spacing w:val="0"/>
        <w:w w:val="100"/>
        <w:sz w:val="28"/>
        <w:szCs w:val="28"/>
        <w:lang w:val="ru-RU" w:eastAsia="en-US" w:bidi="ar-SA"/>
      </w:rPr>
    </w:lvl>
    <w:lvl w:ilvl="1" w:tplc="FD22BF44">
      <w:numFmt w:val="bullet"/>
      <w:lvlText w:val="•"/>
      <w:lvlJc w:val="left"/>
      <w:pPr>
        <w:ind w:left="2142" w:hanging="360"/>
      </w:pPr>
      <w:rPr>
        <w:rFonts w:hint="default"/>
        <w:lang w:val="ru-RU" w:eastAsia="en-US" w:bidi="ar-SA"/>
      </w:rPr>
    </w:lvl>
    <w:lvl w:ilvl="2" w:tplc="2BDAB65E">
      <w:numFmt w:val="bullet"/>
      <w:lvlText w:val="•"/>
      <w:lvlJc w:val="left"/>
      <w:pPr>
        <w:ind w:left="3005" w:hanging="360"/>
      </w:pPr>
      <w:rPr>
        <w:rFonts w:hint="default"/>
        <w:lang w:val="ru-RU" w:eastAsia="en-US" w:bidi="ar-SA"/>
      </w:rPr>
    </w:lvl>
    <w:lvl w:ilvl="3" w:tplc="E93AED6E">
      <w:numFmt w:val="bullet"/>
      <w:lvlText w:val="•"/>
      <w:lvlJc w:val="left"/>
      <w:pPr>
        <w:ind w:left="3867" w:hanging="360"/>
      </w:pPr>
      <w:rPr>
        <w:rFonts w:hint="default"/>
        <w:lang w:val="ru-RU" w:eastAsia="en-US" w:bidi="ar-SA"/>
      </w:rPr>
    </w:lvl>
    <w:lvl w:ilvl="4" w:tplc="1D62A5F4">
      <w:numFmt w:val="bullet"/>
      <w:lvlText w:val="•"/>
      <w:lvlJc w:val="left"/>
      <w:pPr>
        <w:ind w:left="4730" w:hanging="360"/>
      </w:pPr>
      <w:rPr>
        <w:rFonts w:hint="default"/>
        <w:lang w:val="ru-RU" w:eastAsia="en-US" w:bidi="ar-SA"/>
      </w:rPr>
    </w:lvl>
    <w:lvl w:ilvl="5" w:tplc="2F3C5528">
      <w:numFmt w:val="bullet"/>
      <w:lvlText w:val="•"/>
      <w:lvlJc w:val="left"/>
      <w:pPr>
        <w:ind w:left="5593" w:hanging="360"/>
      </w:pPr>
      <w:rPr>
        <w:rFonts w:hint="default"/>
        <w:lang w:val="ru-RU" w:eastAsia="en-US" w:bidi="ar-SA"/>
      </w:rPr>
    </w:lvl>
    <w:lvl w:ilvl="6" w:tplc="7ACC4BBE">
      <w:numFmt w:val="bullet"/>
      <w:lvlText w:val="•"/>
      <w:lvlJc w:val="left"/>
      <w:pPr>
        <w:ind w:left="6455" w:hanging="360"/>
      </w:pPr>
      <w:rPr>
        <w:rFonts w:hint="default"/>
        <w:lang w:val="ru-RU" w:eastAsia="en-US" w:bidi="ar-SA"/>
      </w:rPr>
    </w:lvl>
    <w:lvl w:ilvl="7" w:tplc="116E2C6A">
      <w:numFmt w:val="bullet"/>
      <w:lvlText w:val="•"/>
      <w:lvlJc w:val="left"/>
      <w:pPr>
        <w:ind w:left="7318" w:hanging="360"/>
      </w:pPr>
      <w:rPr>
        <w:rFonts w:hint="default"/>
        <w:lang w:val="ru-RU" w:eastAsia="en-US" w:bidi="ar-SA"/>
      </w:rPr>
    </w:lvl>
    <w:lvl w:ilvl="8" w:tplc="4C3885A2">
      <w:numFmt w:val="bullet"/>
      <w:lvlText w:val="•"/>
      <w:lvlJc w:val="left"/>
      <w:pPr>
        <w:ind w:left="8181" w:hanging="360"/>
      </w:pPr>
      <w:rPr>
        <w:rFonts w:hint="default"/>
        <w:lang w:val="ru-RU" w:eastAsia="en-US" w:bidi="ar-SA"/>
      </w:rPr>
    </w:lvl>
  </w:abstractNum>
  <w:abstractNum w:abstractNumId="11" w15:restartNumberingAfterBreak="0">
    <w:nsid w:val="5D1E1365"/>
    <w:multiLevelType w:val="hybridMultilevel"/>
    <w:tmpl w:val="3B4C5758"/>
    <w:lvl w:ilvl="0" w:tplc="B726A0D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D892768"/>
    <w:multiLevelType w:val="hybridMultilevel"/>
    <w:tmpl w:val="ED2A2680"/>
    <w:lvl w:ilvl="0" w:tplc="CB18056A">
      <w:start w:val="1"/>
      <w:numFmt w:val="bullet"/>
      <w:lvlText w:val=""/>
      <w:lvlJc w:val="left"/>
      <w:pPr>
        <w:ind w:left="2148" w:hanging="360"/>
      </w:pPr>
      <w:rPr>
        <w:rFonts w:ascii="Symbol" w:hAnsi="Symbol" w:hint="default"/>
      </w:rPr>
    </w:lvl>
    <w:lvl w:ilvl="1" w:tplc="20000003" w:tentative="1">
      <w:start w:val="1"/>
      <w:numFmt w:val="bullet"/>
      <w:lvlText w:val="o"/>
      <w:lvlJc w:val="left"/>
      <w:pPr>
        <w:ind w:left="2868" w:hanging="360"/>
      </w:pPr>
      <w:rPr>
        <w:rFonts w:ascii="Courier New" w:hAnsi="Courier New" w:cs="Courier New" w:hint="default"/>
      </w:rPr>
    </w:lvl>
    <w:lvl w:ilvl="2" w:tplc="20000005" w:tentative="1">
      <w:start w:val="1"/>
      <w:numFmt w:val="bullet"/>
      <w:lvlText w:val=""/>
      <w:lvlJc w:val="left"/>
      <w:pPr>
        <w:ind w:left="3588" w:hanging="360"/>
      </w:pPr>
      <w:rPr>
        <w:rFonts w:ascii="Wingdings" w:hAnsi="Wingdings" w:hint="default"/>
      </w:rPr>
    </w:lvl>
    <w:lvl w:ilvl="3" w:tplc="20000001" w:tentative="1">
      <w:start w:val="1"/>
      <w:numFmt w:val="bullet"/>
      <w:lvlText w:val=""/>
      <w:lvlJc w:val="left"/>
      <w:pPr>
        <w:ind w:left="4308" w:hanging="360"/>
      </w:pPr>
      <w:rPr>
        <w:rFonts w:ascii="Symbol" w:hAnsi="Symbol" w:hint="default"/>
      </w:rPr>
    </w:lvl>
    <w:lvl w:ilvl="4" w:tplc="20000003" w:tentative="1">
      <w:start w:val="1"/>
      <w:numFmt w:val="bullet"/>
      <w:lvlText w:val="o"/>
      <w:lvlJc w:val="left"/>
      <w:pPr>
        <w:ind w:left="5028" w:hanging="360"/>
      </w:pPr>
      <w:rPr>
        <w:rFonts w:ascii="Courier New" w:hAnsi="Courier New" w:cs="Courier New" w:hint="default"/>
      </w:rPr>
    </w:lvl>
    <w:lvl w:ilvl="5" w:tplc="20000005" w:tentative="1">
      <w:start w:val="1"/>
      <w:numFmt w:val="bullet"/>
      <w:lvlText w:val=""/>
      <w:lvlJc w:val="left"/>
      <w:pPr>
        <w:ind w:left="5748" w:hanging="360"/>
      </w:pPr>
      <w:rPr>
        <w:rFonts w:ascii="Wingdings" w:hAnsi="Wingdings" w:hint="default"/>
      </w:rPr>
    </w:lvl>
    <w:lvl w:ilvl="6" w:tplc="20000001" w:tentative="1">
      <w:start w:val="1"/>
      <w:numFmt w:val="bullet"/>
      <w:lvlText w:val=""/>
      <w:lvlJc w:val="left"/>
      <w:pPr>
        <w:ind w:left="6468" w:hanging="360"/>
      </w:pPr>
      <w:rPr>
        <w:rFonts w:ascii="Symbol" w:hAnsi="Symbol" w:hint="default"/>
      </w:rPr>
    </w:lvl>
    <w:lvl w:ilvl="7" w:tplc="20000003" w:tentative="1">
      <w:start w:val="1"/>
      <w:numFmt w:val="bullet"/>
      <w:lvlText w:val="o"/>
      <w:lvlJc w:val="left"/>
      <w:pPr>
        <w:ind w:left="7188" w:hanging="360"/>
      </w:pPr>
      <w:rPr>
        <w:rFonts w:ascii="Courier New" w:hAnsi="Courier New" w:cs="Courier New" w:hint="default"/>
      </w:rPr>
    </w:lvl>
    <w:lvl w:ilvl="8" w:tplc="20000005" w:tentative="1">
      <w:start w:val="1"/>
      <w:numFmt w:val="bullet"/>
      <w:lvlText w:val=""/>
      <w:lvlJc w:val="left"/>
      <w:pPr>
        <w:ind w:left="7908" w:hanging="360"/>
      </w:pPr>
      <w:rPr>
        <w:rFonts w:ascii="Wingdings" w:hAnsi="Wingdings" w:hint="default"/>
      </w:rPr>
    </w:lvl>
  </w:abstractNum>
  <w:abstractNum w:abstractNumId="13" w15:restartNumberingAfterBreak="0">
    <w:nsid w:val="61902093"/>
    <w:multiLevelType w:val="multilevel"/>
    <w:tmpl w:val="03947F1E"/>
    <w:lvl w:ilvl="0">
      <w:start w:val="4"/>
      <w:numFmt w:val="decimal"/>
      <w:lvlText w:val="%1"/>
      <w:lvlJc w:val="left"/>
      <w:pPr>
        <w:ind w:left="360" w:hanging="36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64CD5E6F"/>
    <w:multiLevelType w:val="hybridMultilevel"/>
    <w:tmpl w:val="3B3846F2"/>
    <w:lvl w:ilvl="0" w:tplc="3DD0DC78">
      <w:numFmt w:val="bullet"/>
      <w:lvlText w:val="–"/>
      <w:lvlJc w:val="left"/>
      <w:pPr>
        <w:ind w:left="2149" w:hanging="360"/>
      </w:pPr>
      <w:rPr>
        <w:rFonts w:ascii="Times New Roman" w:eastAsia="Times New Roman" w:hAnsi="Times New Roman" w:cs="Times New Roman" w:hint="default"/>
        <w:w w:val="100"/>
        <w:sz w:val="28"/>
        <w:szCs w:val="28"/>
        <w:lang w:val="ru-RU" w:eastAsia="en-US" w:bidi="ar-SA"/>
      </w:rPr>
    </w:lvl>
    <w:lvl w:ilvl="1" w:tplc="20000003" w:tentative="1">
      <w:start w:val="1"/>
      <w:numFmt w:val="bullet"/>
      <w:lvlText w:val="o"/>
      <w:lvlJc w:val="left"/>
      <w:pPr>
        <w:ind w:left="2869" w:hanging="360"/>
      </w:pPr>
      <w:rPr>
        <w:rFonts w:ascii="Courier New" w:hAnsi="Courier New" w:cs="Courier New" w:hint="default"/>
      </w:rPr>
    </w:lvl>
    <w:lvl w:ilvl="2" w:tplc="20000005" w:tentative="1">
      <w:start w:val="1"/>
      <w:numFmt w:val="bullet"/>
      <w:lvlText w:val=""/>
      <w:lvlJc w:val="left"/>
      <w:pPr>
        <w:ind w:left="3589" w:hanging="360"/>
      </w:pPr>
      <w:rPr>
        <w:rFonts w:ascii="Wingdings" w:hAnsi="Wingdings" w:hint="default"/>
      </w:rPr>
    </w:lvl>
    <w:lvl w:ilvl="3" w:tplc="20000001" w:tentative="1">
      <w:start w:val="1"/>
      <w:numFmt w:val="bullet"/>
      <w:lvlText w:val=""/>
      <w:lvlJc w:val="left"/>
      <w:pPr>
        <w:ind w:left="4309" w:hanging="360"/>
      </w:pPr>
      <w:rPr>
        <w:rFonts w:ascii="Symbol" w:hAnsi="Symbol" w:hint="default"/>
      </w:rPr>
    </w:lvl>
    <w:lvl w:ilvl="4" w:tplc="20000003" w:tentative="1">
      <w:start w:val="1"/>
      <w:numFmt w:val="bullet"/>
      <w:lvlText w:val="o"/>
      <w:lvlJc w:val="left"/>
      <w:pPr>
        <w:ind w:left="5029" w:hanging="360"/>
      </w:pPr>
      <w:rPr>
        <w:rFonts w:ascii="Courier New" w:hAnsi="Courier New" w:cs="Courier New" w:hint="default"/>
      </w:rPr>
    </w:lvl>
    <w:lvl w:ilvl="5" w:tplc="20000005" w:tentative="1">
      <w:start w:val="1"/>
      <w:numFmt w:val="bullet"/>
      <w:lvlText w:val=""/>
      <w:lvlJc w:val="left"/>
      <w:pPr>
        <w:ind w:left="5749" w:hanging="360"/>
      </w:pPr>
      <w:rPr>
        <w:rFonts w:ascii="Wingdings" w:hAnsi="Wingdings" w:hint="default"/>
      </w:rPr>
    </w:lvl>
    <w:lvl w:ilvl="6" w:tplc="20000001" w:tentative="1">
      <w:start w:val="1"/>
      <w:numFmt w:val="bullet"/>
      <w:lvlText w:val=""/>
      <w:lvlJc w:val="left"/>
      <w:pPr>
        <w:ind w:left="6469" w:hanging="360"/>
      </w:pPr>
      <w:rPr>
        <w:rFonts w:ascii="Symbol" w:hAnsi="Symbol" w:hint="default"/>
      </w:rPr>
    </w:lvl>
    <w:lvl w:ilvl="7" w:tplc="20000003" w:tentative="1">
      <w:start w:val="1"/>
      <w:numFmt w:val="bullet"/>
      <w:lvlText w:val="o"/>
      <w:lvlJc w:val="left"/>
      <w:pPr>
        <w:ind w:left="7189" w:hanging="360"/>
      </w:pPr>
      <w:rPr>
        <w:rFonts w:ascii="Courier New" w:hAnsi="Courier New" w:cs="Courier New" w:hint="default"/>
      </w:rPr>
    </w:lvl>
    <w:lvl w:ilvl="8" w:tplc="20000005" w:tentative="1">
      <w:start w:val="1"/>
      <w:numFmt w:val="bullet"/>
      <w:lvlText w:val=""/>
      <w:lvlJc w:val="left"/>
      <w:pPr>
        <w:ind w:left="7909" w:hanging="360"/>
      </w:pPr>
      <w:rPr>
        <w:rFonts w:ascii="Wingdings" w:hAnsi="Wingdings" w:hint="default"/>
      </w:rPr>
    </w:lvl>
  </w:abstractNum>
  <w:abstractNum w:abstractNumId="15" w15:restartNumberingAfterBreak="0">
    <w:nsid w:val="68E97991"/>
    <w:multiLevelType w:val="multilevel"/>
    <w:tmpl w:val="DEBA037C"/>
    <w:lvl w:ilvl="0">
      <w:start w:val="5"/>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698C77F7"/>
    <w:multiLevelType w:val="hybridMultilevel"/>
    <w:tmpl w:val="5FCED058"/>
    <w:lvl w:ilvl="0" w:tplc="137E1FDC">
      <w:numFmt w:val="bullet"/>
      <w:lvlText w:val="–"/>
      <w:lvlJc w:val="left"/>
      <w:pPr>
        <w:ind w:left="720" w:hanging="360"/>
      </w:pPr>
      <w:rPr>
        <w:rFonts w:ascii="Times New Roman" w:eastAsia="Times New Roman" w:hAnsi="Times New Roman" w:cs="Times New Roman" w:hint="default"/>
        <w:w w:val="100"/>
        <w:sz w:val="28"/>
        <w:szCs w:val="28"/>
        <w:lang w:val="ru-RU" w:eastAsia="en-US" w:bidi="ar-SA"/>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0000F66"/>
    <w:multiLevelType w:val="hybridMultilevel"/>
    <w:tmpl w:val="C72EDD96"/>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8" w15:restartNumberingAfterBreak="0">
    <w:nsid w:val="74F06C70"/>
    <w:multiLevelType w:val="multilevel"/>
    <w:tmpl w:val="B346200A"/>
    <w:lvl w:ilvl="0">
      <w:start w:val="4"/>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4"/>
  </w:num>
  <w:num w:numId="2">
    <w:abstractNumId w:val="5"/>
  </w:num>
  <w:num w:numId="3">
    <w:abstractNumId w:val="18"/>
  </w:num>
  <w:num w:numId="4">
    <w:abstractNumId w:val="9"/>
  </w:num>
  <w:num w:numId="5">
    <w:abstractNumId w:val="8"/>
  </w:num>
  <w:num w:numId="6">
    <w:abstractNumId w:val="3"/>
  </w:num>
  <w:num w:numId="7">
    <w:abstractNumId w:val="0"/>
  </w:num>
  <w:num w:numId="8">
    <w:abstractNumId w:val="1"/>
  </w:num>
  <w:num w:numId="9">
    <w:abstractNumId w:val="12"/>
  </w:num>
  <w:num w:numId="10">
    <w:abstractNumId w:val="6"/>
  </w:num>
  <w:num w:numId="11">
    <w:abstractNumId w:val="10"/>
  </w:num>
  <w:num w:numId="12">
    <w:abstractNumId w:val="7"/>
  </w:num>
  <w:num w:numId="13">
    <w:abstractNumId w:val="15"/>
  </w:num>
  <w:num w:numId="14">
    <w:abstractNumId w:val="17"/>
  </w:num>
  <w:num w:numId="15">
    <w:abstractNumId w:val="14"/>
  </w:num>
  <w:num w:numId="16">
    <w:abstractNumId w:val="16"/>
  </w:num>
  <w:num w:numId="17">
    <w:abstractNumId w:val="11"/>
  </w:num>
  <w:num w:numId="18">
    <w:abstractNumId w:val="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57F"/>
    <w:rsid w:val="0000078A"/>
    <w:rsid w:val="00002864"/>
    <w:rsid w:val="000233ED"/>
    <w:rsid w:val="00072989"/>
    <w:rsid w:val="00073B9B"/>
    <w:rsid w:val="00116815"/>
    <w:rsid w:val="00153B2F"/>
    <w:rsid w:val="00166621"/>
    <w:rsid w:val="00175851"/>
    <w:rsid w:val="001A6C25"/>
    <w:rsid w:val="001B2AFD"/>
    <w:rsid w:val="001E167C"/>
    <w:rsid w:val="001E7DF5"/>
    <w:rsid w:val="001F7994"/>
    <w:rsid w:val="002174DF"/>
    <w:rsid w:val="00222E53"/>
    <w:rsid w:val="00223B90"/>
    <w:rsid w:val="00243E7F"/>
    <w:rsid w:val="0026397D"/>
    <w:rsid w:val="0027478E"/>
    <w:rsid w:val="002801E5"/>
    <w:rsid w:val="002B1255"/>
    <w:rsid w:val="002B5C7A"/>
    <w:rsid w:val="002F169F"/>
    <w:rsid w:val="00313719"/>
    <w:rsid w:val="003705FD"/>
    <w:rsid w:val="0038637F"/>
    <w:rsid w:val="003A6F03"/>
    <w:rsid w:val="003D56BB"/>
    <w:rsid w:val="003E6507"/>
    <w:rsid w:val="003E6AE0"/>
    <w:rsid w:val="00405B4E"/>
    <w:rsid w:val="00417209"/>
    <w:rsid w:val="00423445"/>
    <w:rsid w:val="00427E36"/>
    <w:rsid w:val="004400FD"/>
    <w:rsid w:val="00492CB6"/>
    <w:rsid w:val="004C5E26"/>
    <w:rsid w:val="004D0180"/>
    <w:rsid w:val="004E05BC"/>
    <w:rsid w:val="004E7F7B"/>
    <w:rsid w:val="00504BEF"/>
    <w:rsid w:val="00524095"/>
    <w:rsid w:val="005378D7"/>
    <w:rsid w:val="00545BE0"/>
    <w:rsid w:val="00547153"/>
    <w:rsid w:val="00572CB5"/>
    <w:rsid w:val="00585612"/>
    <w:rsid w:val="0059230B"/>
    <w:rsid w:val="005B53D7"/>
    <w:rsid w:val="005E67D2"/>
    <w:rsid w:val="0060089D"/>
    <w:rsid w:val="00617500"/>
    <w:rsid w:val="00617EA4"/>
    <w:rsid w:val="006367D2"/>
    <w:rsid w:val="00637C49"/>
    <w:rsid w:val="0064074F"/>
    <w:rsid w:val="006A565C"/>
    <w:rsid w:val="006B39F3"/>
    <w:rsid w:val="006E4DEF"/>
    <w:rsid w:val="00701350"/>
    <w:rsid w:val="00734CE2"/>
    <w:rsid w:val="00735FDC"/>
    <w:rsid w:val="0074217C"/>
    <w:rsid w:val="00743016"/>
    <w:rsid w:val="00765BA9"/>
    <w:rsid w:val="00765FD4"/>
    <w:rsid w:val="007820AC"/>
    <w:rsid w:val="007A38AB"/>
    <w:rsid w:val="007B56B0"/>
    <w:rsid w:val="007D1AB7"/>
    <w:rsid w:val="007D731E"/>
    <w:rsid w:val="007E196E"/>
    <w:rsid w:val="007F3191"/>
    <w:rsid w:val="00810100"/>
    <w:rsid w:val="0084031C"/>
    <w:rsid w:val="0086157F"/>
    <w:rsid w:val="008632EC"/>
    <w:rsid w:val="008852A0"/>
    <w:rsid w:val="008A0ECC"/>
    <w:rsid w:val="008D0895"/>
    <w:rsid w:val="008D5160"/>
    <w:rsid w:val="008F6597"/>
    <w:rsid w:val="00900603"/>
    <w:rsid w:val="00912A05"/>
    <w:rsid w:val="00924E47"/>
    <w:rsid w:val="00945D9C"/>
    <w:rsid w:val="0096318C"/>
    <w:rsid w:val="00982ABA"/>
    <w:rsid w:val="00991DD7"/>
    <w:rsid w:val="009B6921"/>
    <w:rsid w:val="00A0777B"/>
    <w:rsid w:val="00A13DFC"/>
    <w:rsid w:val="00A204DA"/>
    <w:rsid w:val="00A41D42"/>
    <w:rsid w:val="00A50063"/>
    <w:rsid w:val="00A508C6"/>
    <w:rsid w:val="00A54070"/>
    <w:rsid w:val="00A61107"/>
    <w:rsid w:val="00AA378B"/>
    <w:rsid w:val="00AB5DFA"/>
    <w:rsid w:val="00AF03F3"/>
    <w:rsid w:val="00B14E91"/>
    <w:rsid w:val="00B158F1"/>
    <w:rsid w:val="00B31B22"/>
    <w:rsid w:val="00B37A63"/>
    <w:rsid w:val="00B37F3A"/>
    <w:rsid w:val="00B415C8"/>
    <w:rsid w:val="00B5111C"/>
    <w:rsid w:val="00B726C8"/>
    <w:rsid w:val="00B93FA5"/>
    <w:rsid w:val="00BC1136"/>
    <w:rsid w:val="00BE2C9F"/>
    <w:rsid w:val="00BF6EB3"/>
    <w:rsid w:val="00C01F73"/>
    <w:rsid w:val="00C068E0"/>
    <w:rsid w:val="00C16924"/>
    <w:rsid w:val="00C33079"/>
    <w:rsid w:val="00C40DA8"/>
    <w:rsid w:val="00C54043"/>
    <w:rsid w:val="00C57310"/>
    <w:rsid w:val="00C7571C"/>
    <w:rsid w:val="00C95D4B"/>
    <w:rsid w:val="00CB3346"/>
    <w:rsid w:val="00D17003"/>
    <w:rsid w:val="00D205E1"/>
    <w:rsid w:val="00D618F2"/>
    <w:rsid w:val="00D804DA"/>
    <w:rsid w:val="00D97C78"/>
    <w:rsid w:val="00DA7D45"/>
    <w:rsid w:val="00DE2AEA"/>
    <w:rsid w:val="00DE6CD0"/>
    <w:rsid w:val="00E04ADD"/>
    <w:rsid w:val="00E2250A"/>
    <w:rsid w:val="00E26742"/>
    <w:rsid w:val="00E35CB9"/>
    <w:rsid w:val="00E50D92"/>
    <w:rsid w:val="00E62057"/>
    <w:rsid w:val="00E649DA"/>
    <w:rsid w:val="00E67EF4"/>
    <w:rsid w:val="00E94A13"/>
    <w:rsid w:val="00EB456F"/>
    <w:rsid w:val="00EC10D3"/>
    <w:rsid w:val="00EC191D"/>
    <w:rsid w:val="00EF74A6"/>
    <w:rsid w:val="00F031AA"/>
    <w:rsid w:val="00F115A2"/>
    <w:rsid w:val="00F13D9F"/>
    <w:rsid w:val="00F200CC"/>
    <w:rsid w:val="00F94D02"/>
    <w:rsid w:val="00FA04A8"/>
    <w:rsid w:val="00FA2D58"/>
    <w:rsid w:val="00FC1933"/>
    <w:rsid w:val="00FF3BDB"/>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DF6DA"/>
  <w15:chartTrackingRefBased/>
  <w15:docId w15:val="{4582BF3B-0152-49A5-9FAD-DC92288CA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ru-B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rsid w:val="00A54070"/>
    <w:pPr>
      <w:spacing w:after="0" w:line="240" w:lineRule="auto"/>
    </w:pPr>
    <w:rPr>
      <w:rFonts w:eastAsiaTheme="minorEastAsia"/>
      <w:szCs w:val="24"/>
      <w:lang w:val="ru-RU" w:eastAsia="ru-RU"/>
    </w:rPr>
  </w:style>
  <w:style w:type="paragraph" w:styleId="1">
    <w:name w:val="heading 1"/>
    <w:basedOn w:val="a0"/>
    <w:link w:val="10"/>
    <w:uiPriority w:val="9"/>
    <w:qFormat/>
    <w:rsid w:val="0086157F"/>
    <w:pPr>
      <w:widowControl w:val="0"/>
      <w:tabs>
        <w:tab w:val="num" w:pos="432"/>
      </w:tabs>
      <w:ind w:firstLine="709"/>
      <w:jc w:val="both"/>
      <w:outlineLvl w:val="0"/>
    </w:pPr>
    <w:rPr>
      <w:rFonts w:eastAsia="Times New Roman" w:cs="Times New Roman"/>
      <w:kern w:val="28"/>
      <w:szCs w:val="20"/>
    </w:rPr>
  </w:style>
  <w:style w:type="paragraph" w:styleId="2">
    <w:name w:val="heading 2"/>
    <w:basedOn w:val="a0"/>
    <w:next w:val="a1"/>
    <w:link w:val="20"/>
    <w:uiPriority w:val="9"/>
    <w:unhideWhenUsed/>
    <w:qFormat/>
    <w:rsid w:val="0086157F"/>
    <w:pPr>
      <w:keepNext/>
      <w:keepLines/>
      <w:spacing w:before="240" w:after="240"/>
      <w:ind w:firstLine="709"/>
      <w:jc w:val="both"/>
      <w:outlineLvl w:val="1"/>
    </w:pPr>
    <w:rPr>
      <w:rFonts w:eastAsiaTheme="majorEastAsia" w:cstheme="majorBidi"/>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86157F"/>
    <w:rPr>
      <w:rFonts w:eastAsia="Times New Roman" w:cs="Times New Roman"/>
      <w:kern w:val="28"/>
      <w:szCs w:val="20"/>
      <w:lang w:val="ru-RU" w:eastAsia="ru-RU"/>
    </w:rPr>
  </w:style>
  <w:style w:type="paragraph" w:customStyle="1" w:styleId="a1">
    <w:name w:val="ТЕкст диплома"/>
    <w:basedOn w:val="a0"/>
    <w:link w:val="a5"/>
    <w:qFormat/>
    <w:rsid w:val="0086157F"/>
    <w:pPr>
      <w:tabs>
        <w:tab w:val="num" w:pos="0"/>
      </w:tabs>
      <w:ind w:firstLine="709"/>
      <w:jc w:val="both"/>
    </w:pPr>
    <w:rPr>
      <w:szCs w:val="28"/>
    </w:rPr>
  </w:style>
  <w:style w:type="character" w:customStyle="1" w:styleId="a5">
    <w:name w:val="ТЕкст диплома Знак"/>
    <w:basedOn w:val="a2"/>
    <w:link w:val="a1"/>
    <w:rsid w:val="0086157F"/>
    <w:rPr>
      <w:rFonts w:eastAsiaTheme="minorEastAsia"/>
      <w:szCs w:val="28"/>
      <w:lang w:val="ru-RU" w:eastAsia="ru-RU"/>
    </w:rPr>
  </w:style>
  <w:style w:type="character" w:customStyle="1" w:styleId="20">
    <w:name w:val="Заголовок 2 Знак"/>
    <w:basedOn w:val="a2"/>
    <w:link w:val="2"/>
    <w:uiPriority w:val="9"/>
    <w:rsid w:val="0086157F"/>
    <w:rPr>
      <w:rFonts w:eastAsiaTheme="majorEastAsia" w:cstheme="majorBidi"/>
      <w:szCs w:val="26"/>
      <w:lang w:val="ru-RU" w:eastAsia="ru-RU"/>
    </w:rPr>
  </w:style>
  <w:style w:type="paragraph" w:styleId="a6">
    <w:name w:val="List Paragraph"/>
    <w:basedOn w:val="a0"/>
    <w:uiPriority w:val="34"/>
    <w:qFormat/>
    <w:rsid w:val="0086157F"/>
    <w:pPr>
      <w:spacing w:after="200"/>
      <w:ind w:left="720"/>
      <w:contextualSpacing/>
      <w:jc w:val="both"/>
    </w:pPr>
  </w:style>
  <w:style w:type="character" w:styleId="a7">
    <w:name w:val="Strong"/>
    <w:basedOn w:val="a2"/>
    <w:uiPriority w:val="22"/>
    <w:qFormat/>
    <w:rsid w:val="0086157F"/>
    <w:rPr>
      <w:b/>
      <w:bCs/>
    </w:rPr>
  </w:style>
  <w:style w:type="character" w:styleId="a8">
    <w:name w:val="Hyperlink"/>
    <w:basedOn w:val="a2"/>
    <w:uiPriority w:val="99"/>
    <w:unhideWhenUsed/>
    <w:rsid w:val="00E50D92"/>
    <w:rPr>
      <w:color w:val="0563C1" w:themeColor="hyperlink"/>
      <w:u w:val="single"/>
    </w:rPr>
  </w:style>
  <w:style w:type="character" w:styleId="a9">
    <w:name w:val="Unresolved Mention"/>
    <w:basedOn w:val="a2"/>
    <w:uiPriority w:val="99"/>
    <w:semiHidden/>
    <w:unhideWhenUsed/>
    <w:rsid w:val="00E50D92"/>
    <w:rPr>
      <w:color w:val="605E5C"/>
      <w:shd w:val="clear" w:color="auto" w:fill="E1DFDD"/>
    </w:rPr>
  </w:style>
  <w:style w:type="paragraph" w:styleId="aa">
    <w:name w:val="header"/>
    <w:basedOn w:val="a0"/>
    <w:link w:val="ab"/>
    <w:uiPriority w:val="99"/>
    <w:unhideWhenUsed/>
    <w:rsid w:val="008A0ECC"/>
    <w:pPr>
      <w:tabs>
        <w:tab w:val="center" w:pos="4677"/>
        <w:tab w:val="right" w:pos="9355"/>
      </w:tabs>
    </w:pPr>
  </w:style>
  <w:style w:type="character" w:customStyle="1" w:styleId="ab">
    <w:name w:val="Верхний колонтитул Знак"/>
    <w:basedOn w:val="a2"/>
    <w:link w:val="aa"/>
    <w:uiPriority w:val="99"/>
    <w:rsid w:val="008A0ECC"/>
  </w:style>
  <w:style w:type="paragraph" w:styleId="ac">
    <w:name w:val="footer"/>
    <w:basedOn w:val="a0"/>
    <w:link w:val="ad"/>
    <w:uiPriority w:val="99"/>
    <w:unhideWhenUsed/>
    <w:rsid w:val="008A0ECC"/>
    <w:pPr>
      <w:tabs>
        <w:tab w:val="center" w:pos="4677"/>
        <w:tab w:val="right" w:pos="9355"/>
      </w:tabs>
    </w:pPr>
  </w:style>
  <w:style w:type="character" w:customStyle="1" w:styleId="ad">
    <w:name w:val="Нижний колонтитул Знак"/>
    <w:basedOn w:val="a2"/>
    <w:link w:val="ac"/>
    <w:uiPriority w:val="99"/>
    <w:rsid w:val="008A0ECC"/>
  </w:style>
  <w:style w:type="paragraph" w:styleId="ae">
    <w:name w:val="List Bullet"/>
    <w:basedOn w:val="a0"/>
    <w:uiPriority w:val="5"/>
    <w:qFormat/>
    <w:rsid w:val="00A54070"/>
    <w:pPr>
      <w:contextualSpacing/>
      <w:jc w:val="both"/>
    </w:pPr>
    <w:rPr>
      <w:rFonts w:eastAsiaTheme="minorHAnsi"/>
      <w:szCs w:val="22"/>
      <w:lang w:eastAsia="en-US"/>
    </w:rPr>
  </w:style>
  <w:style w:type="paragraph" w:customStyle="1" w:styleId="af">
    <w:name w:val="Заголовок по центру"/>
    <w:basedOn w:val="1"/>
    <w:next w:val="a0"/>
    <w:uiPriority w:val="1"/>
    <w:qFormat/>
    <w:rsid w:val="00A54070"/>
    <w:pPr>
      <w:keepNext/>
      <w:keepLines/>
      <w:pageBreakBefore/>
      <w:widowControl/>
      <w:tabs>
        <w:tab w:val="clear" w:pos="432"/>
        <w:tab w:val="left" w:pos="993"/>
      </w:tabs>
      <w:suppressAutoHyphens/>
      <w:spacing w:after="420"/>
      <w:ind w:firstLine="0"/>
      <w:jc w:val="center"/>
    </w:pPr>
    <w:rPr>
      <w:rFonts w:eastAsiaTheme="majorEastAsia" w:cstheme="majorBidi"/>
      <w:bCs/>
      <w:caps/>
      <w:kern w:val="0"/>
      <w:szCs w:val="28"/>
      <w:lang w:eastAsia="en-US"/>
    </w:rPr>
  </w:style>
  <w:style w:type="paragraph" w:styleId="af0">
    <w:name w:val="Balloon Text"/>
    <w:basedOn w:val="a0"/>
    <w:link w:val="af1"/>
    <w:uiPriority w:val="99"/>
    <w:semiHidden/>
    <w:unhideWhenUsed/>
    <w:rsid w:val="00A54070"/>
    <w:rPr>
      <w:rFonts w:ascii="Tahoma" w:hAnsi="Tahoma" w:cs="Tahoma"/>
      <w:sz w:val="16"/>
      <w:szCs w:val="16"/>
    </w:rPr>
  </w:style>
  <w:style w:type="character" w:customStyle="1" w:styleId="af1">
    <w:name w:val="Текст выноски Знак"/>
    <w:basedOn w:val="a2"/>
    <w:link w:val="af0"/>
    <w:uiPriority w:val="99"/>
    <w:semiHidden/>
    <w:rsid w:val="00A54070"/>
    <w:rPr>
      <w:rFonts w:ascii="Tahoma" w:eastAsiaTheme="minorEastAsia" w:hAnsi="Tahoma" w:cs="Tahoma"/>
      <w:sz w:val="16"/>
      <w:szCs w:val="16"/>
      <w:lang w:val="ru-RU" w:eastAsia="ru-RU"/>
    </w:rPr>
  </w:style>
  <w:style w:type="paragraph" w:styleId="af2">
    <w:name w:val="TOC Heading"/>
    <w:basedOn w:val="1"/>
    <w:next w:val="a0"/>
    <w:uiPriority w:val="39"/>
    <w:unhideWhenUsed/>
    <w:qFormat/>
    <w:rsid w:val="00A54070"/>
    <w:pPr>
      <w:keepNext/>
      <w:keepLines/>
      <w:widowControl/>
      <w:tabs>
        <w:tab w:val="clear" w:pos="432"/>
      </w:tabs>
      <w:spacing w:before="240" w:line="259" w:lineRule="auto"/>
      <w:ind w:firstLine="0"/>
      <w:jc w:val="left"/>
      <w:outlineLvl w:val="9"/>
    </w:pPr>
    <w:rPr>
      <w:rFonts w:asciiTheme="majorHAnsi" w:eastAsiaTheme="majorEastAsia" w:hAnsiTheme="majorHAnsi" w:cstheme="majorBidi"/>
      <w:color w:val="2F5496" w:themeColor="accent1" w:themeShade="BF"/>
      <w:kern w:val="0"/>
      <w:sz w:val="32"/>
      <w:szCs w:val="32"/>
      <w:lang w:val="ru-BY" w:eastAsia="ru-BY"/>
    </w:rPr>
  </w:style>
  <w:style w:type="paragraph" w:styleId="11">
    <w:name w:val="toc 1"/>
    <w:basedOn w:val="a0"/>
    <w:next w:val="a0"/>
    <w:autoRedefine/>
    <w:uiPriority w:val="39"/>
    <w:unhideWhenUsed/>
    <w:rsid w:val="00A54070"/>
    <w:pPr>
      <w:spacing w:after="100"/>
    </w:pPr>
  </w:style>
  <w:style w:type="paragraph" w:styleId="21">
    <w:name w:val="toc 2"/>
    <w:basedOn w:val="a0"/>
    <w:next w:val="a0"/>
    <w:autoRedefine/>
    <w:uiPriority w:val="39"/>
    <w:unhideWhenUsed/>
    <w:rsid w:val="00A54070"/>
    <w:pPr>
      <w:spacing w:after="100"/>
      <w:ind w:left="280"/>
    </w:pPr>
  </w:style>
  <w:style w:type="character" w:customStyle="1" w:styleId="MTEquationSection">
    <w:name w:val="MTEquationSection"/>
    <w:basedOn w:val="a2"/>
    <w:rsid w:val="00A54070"/>
    <w:rPr>
      <w:vanish/>
      <w:color w:val="FF0000"/>
    </w:rPr>
  </w:style>
  <w:style w:type="character" w:customStyle="1" w:styleId="af3">
    <w:name w:val="Абзац. Основной текст Знак"/>
    <w:basedOn w:val="a2"/>
    <w:link w:val="af4"/>
    <w:locked/>
    <w:rsid w:val="00A54070"/>
    <w:rPr>
      <w:rFonts w:cs="Times New Roman"/>
      <w:szCs w:val="28"/>
    </w:rPr>
  </w:style>
  <w:style w:type="paragraph" w:customStyle="1" w:styleId="af4">
    <w:name w:val="Абзац. Основной текст"/>
    <w:basedOn w:val="a0"/>
    <w:link w:val="af3"/>
    <w:qFormat/>
    <w:rsid w:val="00A54070"/>
    <w:pPr>
      <w:widowControl w:val="0"/>
      <w:ind w:firstLine="709"/>
      <w:jc w:val="both"/>
    </w:pPr>
    <w:rPr>
      <w:rFonts w:eastAsiaTheme="minorHAnsi" w:cs="Times New Roman"/>
      <w:szCs w:val="28"/>
      <w:lang w:val="ru-BY" w:eastAsia="en-US"/>
    </w:rPr>
  </w:style>
  <w:style w:type="paragraph" w:customStyle="1" w:styleId="a">
    <w:name w:val="маркированный список"/>
    <w:basedOn w:val="af4"/>
    <w:qFormat/>
    <w:rsid w:val="00A54070"/>
    <w:pPr>
      <w:numPr>
        <w:numId w:val="10"/>
      </w:numPr>
      <w:tabs>
        <w:tab w:val="num" w:pos="360"/>
      </w:tabs>
      <w:ind w:left="0" w:firstLine="709"/>
    </w:pPr>
  </w:style>
  <w:style w:type="paragraph" w:styleId="af5">
    <w:name w:val="Body Text"/>
    <w:basedOn w:val="a0"/>
    <w:link w:val="af6"/>
    <w:uiPriority w:val="1"/>
    <w:unhideWhenUsed/>
    <w:qFormat/>
    <w:rsid w:val="00A54070"/>
    <w:pPr>
      <w:spacing w:after="120"/>
      <w:jc w:val="both"/>
    </w:pPr>
    <w:rPr>
      <w:szCs w:val="22"/>
    </w:rPr>
  </w:style>
  <w:style w:type="character" w:customStyle="1" w:styleId="af6">
    <w:name w:val="Основной текст Знак"/>
    <w:basedOn w:val="a2"/>
    <w:link w:val="af5"/>
    <w:uiPriority w:val="1"/>
    <w:rsid w:val="00A54070"/>
    <w:rPr>
      <w:rFonts w:eastAsiaTheme="minorEastAsia"/>
      <w:lang w:val="ru-RU" w:eastAsia="ru-RU"/>
    </w:rPr>
  </w:style>
  <w:style w:type="table" w:styleId="af7">
    <w:name w:val="Table Grid"/>
    <w:basedOn w:val="a3"/>
    <w:uiPriority w:val="39"/>
    <w:rsid w:val="00E26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11608">
      <w:bodyDiv w:val="1"/>
      <w:marLeft w:val="0"/>
      <w:marRight w:val="0"/>
      <w:marTop w:val="0"/>
      <w:marBottom w:val="0"/>
      <w:divBdr>
        <w:top w:val="none" w:sz="0" w:space="0" w:color="auto"/>
        <w:left w:val="none" w:sz="0" w:space="0" w:color="auto"/>
        <w:bottom w:val="none" w:sz="0" w:space="0" w:color="auto"/>
        <w:right w:val="none" w:sz="0" w:space="0" w:color="auto"/>
      </w:divBdr>
    </w:div>
    <w:div w:id="310989348">
      <w:bodyDiv w:val="1"/>
      <w:marLeft w:val="0"/>
      <w:marRight w:val="0"/>
      <w:marTop w:val="0"/>
      <w:marBottom w:val="0"/>
      <w:divBdr>
        <w:top w:val="none" w:sz="0" w:space="0" w:color="auto"/>
        <w:left w:val="none" w:sz="0" w:space="0" w:color="auto"/>
        <w:bottom w:val="none" w:sz="0" w:space="0" w:color="auto"/>
        <w:right w:val="none" w:sz="0" w:space="0" w:color="auto"/>
      </w:divBdr>
    </w:div>
    <w:div w:id="375472244">
      <w:bodyDiv w:val="1"/>
      <w:marLeft w:val="0"/>
      <w:marRight w:val="0"/>
      <w:marTop w:val="0"/>
      <w:marBottom w:val="0"/>
      <w:divBdr>
        <w:top w:val="none" w:sz="0" w:space="0" w:color="auto"/>
        <w:left w:val="none" w:sz="0" w:space="0" w:color="auto"/>
        <w:bottom w:val="none" w:sz="0" w:space="0" w:color="auto"/>
        <w:right w:val="none" w:sz="0" w:space="0" w:color="auto"/>
      </w:divBdr>
    </w:div>
    <w:div w:id="476266523">
      <w:bodyDiv w:val="1"/>
      <w:marLeft w:val="0"/>
      <w:marRight w:val="0"/>
      <w:marTop w:val="0"/>
      <w:marBottom w:val="0"/>
      <w:divBdr>
        <w:top w:val="none" w:sz="0" w:space="0" w:color="auto"/>
        <w:left w:val="none" w:sz="0" w:space="0" w:color="auto"/>
        <w:bottom w:val="none" w:sz="0" w:space="0" w:color="auto"/>
        <w:right w:val="none" w:sz="0" w:space="0" w:color="auto"/>
      </w:divBdr>
    </w:div>
    <w:div w:id="630793209">
      <w:bodyDiv w:val="1"/>
      <w:marLeft w:val="0"/>
      <w:marRight w:val="0"/>
      <w:marTop w:val="0"/>
      <w:marBottom w:val="0"/>
      <w:divBdr>
        <w:top w:val="none" w:sz="0" w:space="0" w:color="auto"/>
        <w:left w:val="none" w:sz="0" w:space="0" w:color="auto"/>
        <w:bottom w:val="none" w:sz="0" w:space="0" w:color="auto"/>
        <w:right w:val="none" w:sz="0" w:space="0" w:color="auto"/>
      </w:divBdr>
    </w:div>
    <w:div w:id="1584948560">
      <w:bodyDiv w:val="1"/>
      <w:marLeft w:val="0"/>
      <w:marRight w:val="0"/>
      <w:marTop w:val="0"/>
      <w:marBottom w:val="0"/>
      <w:divBdr>
        <w:top w:val="none" w:sz="0" w:space="0" w:color="auto"/>
        <w:left w:val="none" w:sz="0" w:space="0" w:color="auto"/>
        <w:bottom w:val="none" w:sz="0" w:space="0" w:color="auto"/>
        <w:right w:val="none" w:sz="0" w:space="0" w:color="auto"/>
      </w:divBdr>
    </w:div>
    <w:div w:id="1727483720">
      <w:bodyDiv w:val="1"/>
      <w:marLeft w:val="0"/>
      <w:marRight w:val="0"/>
      <w:marTop w:val="0"/>
      <w:marBottom w:val="0"/>
      <w:divBdr>
        <w:top w:val="none" w:sz="0" w:space="0" w:color="auto"/>
        <w:left w:val="none" w:sz="0" w:space="0" w:color="auto"/>
        <w:bottom w:val="none" w:sz="0" w:space="0" w:color="auto"/>
        <w:right w:val="none" w:sz="0" w:space="0" w:color="auto"/>
      </w:divBdr>
    </w:div>
    <w:div w:id="1884907320">
      <w:bodyDiv w:val="1"/>
      <w:marLeft w:val="0"/>
      <w:marRight w:val="0"/>
      <w:marTop w:val="0"/>
      <w:marBottom w:val="0"/>
      <w:divBdr>
        <w:top w:val="none" w:sz="0" w:space="0" w:color="auto"/>
        <w:left w:val="none" w:sz="0" w:space="0" w:color="auto"/>
        <w:bottom w:val="none" w:sz="0" w:space="0" w:color="auto"/>
        <w:right w:val="none" w:sz="0" w:space="0" w:color="auto"/>
      </w:divBdr>
    </w:div>
    <w:div w:id="1897547879">
      <w:bodyDiv w:val="1"/>
      <w:marLeft w:val="0"/>
      <w:marRight w:val="0"/>
      <w:marTop w:val="0"/>
      <w:marBottom w:val="0"/>
      <w:divBdr>
        <w:top w:val="none" w:sz="0" w:space="0" w:color="auto"/>
        <w:left w:val="none" w:sz="0" w:space="0" w:color="auto"/>
        <w:bottom w:val="none" w:sz="0" w:space="0" w:color="auto"/>
        <w:right w:val="none" w:sz="0" w:space="0" w:color="auto"/>
      </w:divBdr>
    </w:div>
    <w:div w:id="1940719679">
      <w:bodyDiv w:val="1"/>
      <w:marLeft w:val="0"/>
      <w:marRight w:val="0"/>
      <w:marTop w:val="0"/>
      <w:marBottom w:val="0"/>
      <w:divBdr>
        <w:top w:val="none" w:sz="0" w:space="0" w:color="auto"/>
        <w:left w:val="none" w:sz="0" w:space="0" w:color="auto"/>
        <w:bottom w:val="none" w:sz="0" w:space="0" w:color="auto"/>
        <w:right w:val="none" w:sz="0" w:space="0" w:color="auto"/>
      </w:divBdr>
    </w:div>
    <w:div w:id="209835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882FE-8B00-478F-964D-C10C43B8B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1247</Words>
  <Characters>7108</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Basko Alex</dc:creator>
  <cp:keywords/>
  <dc:description/>
  <cp:lastModifiedBy>alba sandros</cp:lastModifiedBy>
  <cp:revision>9</cp:revision>
  <dcterms:created xsi:type="dcterms:W3CDTF">2022-04-29T10:04:00Z</dcterms:created>
  <dcterms:modified xsi:type="dcterms:W3CDTF">2022-05-01T18:09:00Z</dcterms:modified>
</cp:coreProperties>
</file>