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53" w:rsidRPr="00321853" w:rsidRDefault="00321853" w:rsidP="00321853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993"/>
        </w:tabs>
        <w:rPr>
          <w:rFonts w:ascii="Times New Roman" w:hAnsi="Times New Roman" w:cs="Times New Roman"/>
          <w:bCs/>
          <w:color w:val="000000" w:themeColor="text1"/>
        </w:rPr>
      </w:pPr>
      <w:bookmarkStart w:id="0" w:name="_Toc38273884"/>
      <w:bookmarkStart w:id="1" w:name="_Toc42026750"/>
      <w:r w:rsidRPr="00A62011">
        <w:rPr>
          <w:rFonts w:ascii="Times New Roman" w:hAnsi="Times New Roman" w:cs="Times New Roman"/>
          <w:bCs/>
          <w:strike/>
          <w:color w:val="000000" w:themeColor="text1"/>
          <w:highlight w:val="yellow"/>
        </w:rPr>
        <w:t>ТЕХНИКО-</w:t>
      </w:r>
      <w:r w:rsidRPr="00321853">
        <w:rPr>
          <w:rFonts w:ascii="Times New Roman" w:hAnsi="Times New Roman" w:cs="Times New Roman"/>
          <w:bCs/>
          <w:color w:val="000000" w:themeColor="text1"/>
        </w:rPr>
        <w:t>ЭКОНОМИЧЕСКОЕ ОБОСНОВАНИЕ РАЗРАБОТКИ МНОГОПОЛЬЗОВАТЕЛЬСКОГО КЛИЕНТ-СЕРВЕРНОГО ПРИЛОЖЕНИЯ «ЭЛЕКТРОННЫЙ ЖУРНАЛ»</w:t>
      </w:r>
      <w:r w:rsidR="00A6201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A62011" w:rsidRPr="00A62011">
        <w:rPr>
          <w:rFonts w:ascii="Times New Roman" w:hAnsi="Times New Roman" w:cs="Times New Roman"/>
          <w:bCs/>
          <w:color w:val="FF0000"/>
        </w:rPr>
        <w:t>давайте «</w:t>
      </w:r>
      <w:proofErr w:type="spellStart"/>
      <w:r w:rsidR="00A62011" w:rsidRPr="00A62011">
        <w:rPr>
          <w:rFonts w:ascii="Times New Roman" w:hAnsi="Times New Roman" w:cs="Times New Roman"/>
          <w:bCs/>
          <w:color w:val="FF0000"/>
        </w:rPr>
        <w:t>технико</w:t>
      </w:r>
      <w:proofErr w:type="spellEnd"/>
      <w:r w:rsidR="00A62011" w:rsidRPr="00A62011">
        <w:rPr>
          <w:rFonts w:ascii="Times New Roman" w:hAnsi="Times New Roman" w:cs="Times New Roman"/>
          <w:bCs/>
          <w:color w:val="FF0000"/>
        </w:rPr>
        <w:t>» уберем, вы здесь ничего с технической точки зрения не обосновывали</w:t>
      </w:r>
      <w:r w:rsidR="00A62011">
        <w:rPr>
          <w:rFonts w:ascii="Times New Roman" w:hAnsi="Times New Roman" w:cs="Times New Roman"/>
          <w:bCs/>
          <w:color w:val="FF0000"/>
        </w:rPr>
        <w:t>, только пару слов в п.7.1.</w:t>
      </w:r>
    </w:p>
    <w:bookmarkEnd w:id="0"/>
    <w:bookmarkEnd w:id="1"/>
    <w:p w:rsidR="00E01F09" w:rsidRDefault="00071C5E" w:rsidP="00321853">
      <w:pPr>
        <w:spacing w:after="0"/>
        <w:contextualSpacing/>
      </w:pPr>
      <w:r>
        <w:fldChar w:fldCharType="begin"/>
      </w:r>
      <w:r w:rsidR="00E01F09">
        <w:instrText xml:space="preserve"> MACROBUTTON MTEditEquationSection2 </w:instrText>
      </w:r>
      <w:r w:rsidR="00E01F09" w:rsidRPr="00656D02">
        <w:rPr>
          <w:rStyle w:val="MTEquationSection"/>
        </w:rPr>
        <w:instrText>Equation Chapter 7 Section 1</w:instrText>
      </w:r>
      <w:r>
        <w:fldChar w:fldCharType="begin"/>
      </w:r>
      <w:r w:rsidR="00E01F09">
        <w:instrText xml:space="preserve"> SEQ MTEqn \r \h \* MERGEFORMAT </w:instrText>
      </w:r>
      <w:r>
        <w:fldChar w:fldCharType="end"/>
      </w:r>
      <w:r>
        <w:fldChar w:fldCharType="begin"/>
      </w:r>
      <w:r w:rsidR="00E01F09">
        <w:instrText xml:space="preserve"> SEQ MTSec \r 1 \h \* MERGEFORMAT </w:instrText>
      </w:r>
      <w:r>
        <w:fldChar w:fldCharType="end"/>
      </w:r>
      <w:r>
        <w:fldChar w:fldCharType="begin"/>
      </w:r>
      <w:r w:rsidR="00E01F09">
        <w:instrText xml:space="preserve"> SEQ MTChap \r 7 \h \* MERGEFORMAT </w:instrText>
      </w:r>
      <w:r>
        <w:fldChar w:fldCharType="end"/>
      </w:r>
      <w:r>
        <w:fldChar w:fldCharType="end"/>
      </w:r>
    </w:p>
    <w:p w:rsidR="00E01F09" w:rsidRPr="003021D0" w:rsidRDefault="00E01F09" w:rsidP="00321853">
      <w:pPr>
        <w:pStyle w:val="1"/>
        <w:keepNext w:val="0"/>
        <w:keepLines w:val="0"/>
        <w:widowControl w:val="0"/>
        <w:numPr>
          <w:ilvl w:val="0"/>
          <w:numId w:val="9"/>
        </w:numPr>
        <w:tabs>
          <w:tab w:val="left" w:pos="993"/>
        </w:tabs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3021D0">
        <w:rPr>
          <w:rFonts w:ascii="Times New Roman" w:hAnsi="Times New Roman" w:cs="Times New Roman"/>
        </w:rPr>
        <w:t xml:space="preserve">7.1 </w:t>
      </w:r>
      <w:r w:rsidRPr="003021D0">
        <w:rPr>
          <w:rFonts w:ascii="Times New Roman" w:hAnsi="Times New Roman" w:cs="Times New Roman"/>
        </w:rPr>
        <w:tab/>
        <w:t>Характеристика</w:t>
      </w:r>
      <w:r w:rsidR="003021D0" w:rsidRPr="003021D0">
        <w:rPr>
          <w:rFonts w:ascii="Times New Roman" w:hAnsi="Times New Roman" w:cs="Times New Roman"/>
        </w:rPr>
        <w:t xml:space="preserve"> </w:t>
      </w:r>
      <w:r w:rsidR="003021D0" w:rsidRPr="003021D0">
        <w:rPr>
          <w:rFonts w:ascii="Times New Roman" w:hAnsi="Times New Roman" w:cs="Times New Roman"/>
          <w:bCs/>
          <w:color w:val="FF0000"/>
        </w:rPr>
        <w:t>МНОГОПОЛЬЗОВАТЕЛЬСКОГО КЛИЕНТ-СЕРВЕРНОГО ПРИЛОЖЕНИЯ «ЭЛЕКТРОННЫЙ ЖУРНАЛ»</w:t>
      </w:r>
      <w:r w:rsidRPr="003021D0">
        <w:rPr>
          <w:rFonts w:ascii="Times New Roman" w:hAnsi="Times New Roman" w:cs="Times New Roman"/>
        </w:rPr>
        <w:t xml:space="preserve"> </w:t>
      </w:r>
      <w:bookmarkEnd w:id="2"/>
      <w:bookmarkEnd w:id="3"/>
      <w:r w:rsidR="00B60BF2" w:rsidRPr="003021D0">
        <w:rPr>
          <w:rFonts w:ascii="Times New Roman" w:hAnsi="Times New Roman" w:cs="Times New Roman"/>
        </w:rPr>
        <w:t xml:space="preserve">разработанного по индивидуальному заказу </w:t>
      </w:r>
      <w:r w:rsidR="00B60BF2" w:rsidRPr="003021D0">
        <w:rPr>
          <w:rFonts w:ascii="Times New Roman" w:hAnsi="Times New Roman" w:cs="Times New Roman"/>
          <w:strike/>
          <w:highlight w:val="yellow"/>
        </w:rPr>
        <w:t>программного средства</w:t>
      </w:r>
      <w:r w:rsidR="00B60BF2" w:rsidRPr="003021D0">
        <w:rPr>
          <w:rFonts w:ascii="Times New Roman" w:hAnsi="Times New Roman" w:cs="Times New Roman"/>
        </w:rPr>
        <w:t>.</w:t>
      </w:r>
    </w:p>
    <w:p w:rsidR="00E01F09" w:rsidRPr="00E01F09" w:rsidRDefault="00E01F09" w:rsidP="00321853">
      <w:pPr>
        <w:spacing w:after="0"/>
        <w:contextualSpacing/>
      </w:pPr>
    </w:p>
    <w:p w:rsidR="00E01F09" w:rsidRDefault="00E01F09" w:rsidP="00321853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</w:t>
      </w:r>
      <w:r w:rsidRPr="003021D0">
        <w:rPr>
          <w:strike/>
          <w:highlight w:val="yellow"/>
        </w:rPr>
        <w:t>будет</w:t>
      </w:r>
      <w:r w:rsidRPr="003021D0">
        <w:rPr>
          <w:strike/>
        </w:rPr>
        <w:t xml:space="preserve"> </w:t>
      </w:r>
      <w:r w:rsidRPr="00E01F09">
        <w:t xml:space="preserve">представлять собой </w:t>
      </w:r>
      <w:r>
        <w:t xml:space="preserve">набор модулей, соединенных </w:t>
      </w:r>
      <w:proofErr w:type="spellStart"/>
      <w:r>
        <w:t>воединос</w:t>
      </w:r>
      <w:proofErr w:type="spellEnd"/>
      <w:r>
        <w:t xml:space="preserve">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proofErr w:type="gramStart"/>
      <w:r w:rsidRPr="003021D0">
        <w:rPr>
          <w:highlight w:val="yellow"/>
        </w:rPr>
        <w:t>Конечными пользователями будут являться организации (например, школы.</w:t>
      </w:r>
      <w:proofErr w:type="gramEnd"/>
      <w:r w:rsidRPr="003021D0">
        <w:rPr>
          <w:highlight w:val="yellow"/>
        </w:rPr>
        <w:t xml:space="preserve"> </w:t>
      </w:r>
      <w:proofErr w:type="gramStart"/>
      <w:r w:rsidRPr="003021D0">
        <w:rPr>
          <w:highlight w:val="yellow"/>
        </w:rPr>
        <w:t>Как частные, так и государственные).</w:t>
      </w:r>
      <w:proofErr w:type="gramEnd"/>
      <w:r w:rsidR="003021D0">
        <w:t xml:space="preserve"> </w:t>
      </w:r>
      <w:r w:rsidR="003021D0" w:rsidRPr="003021D0">
        <w:rPr>
          <w:color w:val="FF0000"/>
        </w:rPr>
        <w:t>Возвращаемся к тому, с</w:t>
      </w:r>
      <w:r w:rsidR="003021D0">
        <w:rPr>
          <w:color w:val="FF0000"/>
        </w:rPr>
        <w:t xml:space="preserve"> чего начинали. Так не работает.</w:t>
      </w:r>
      <w:r w:rsidR="003021D0" w:rsidRPr="003021D0">
        <w:rPr>
          <w:color w:val="FF0000"/>
        </w:rPr>
        <w:t xml:space="preserve"> </w:t>
      </w:r>
      <w:r w:rsidR="003021D0">
        <w:rPr>
          <w:color w:val="FF0000"/>
        </w:rPr>
        <w:t>Е</w:t>
      </w:r>
      <w:r w:rsidR="003021D0" w:rsidRPr="003021D0">
        <w:rPr>
          <w:color w:val="FF0000"/>
        </w:rPr>
        <w:t xml:space="preserve">сли у вас индивидуальный заказ, то нужно здесь написать: Приложение создается для </w:t>
      </w:r>
      <w:r w:rsidR="00D37475">
        <w:rPr>
          <w:color w:val="FF0000"/>
        </w:rPr>
        <w:t>(допустим) учреждения образования «Частная школа</w:t>
      </w:r>
      <w:r w:rsidR="003021D0" w:rsidRPr="003021D0">
        <w:rPr>
          <w:color w:val="FF0000"/>
        </w:rPr>
        <w:t xml:space="preserve"> «</w:t>
      </w:r>
      <w:r w:rsidR="00D37475">
        <w:rPr>
          <w:color w:val="FF0000"/>
        </w:rPr>
        <w:t>Шаг</w:t>
      </w:r>
      <w:r w:rsidR="003021D0" w:rsidRPr="003021D0">
        <w:rPr>
          <w:color w:val="FF0000"/>
        </w:rPr>
        <w:t xml:space="preserve"> в будущее»</w:t>
      </w:r>
      <w:r w:rsidR="00D37475">
        <w:rPr>
          <w:color w:val="FF0000"/>
        </w:rPr>
        <w:t xml:space="preserve"> </w:t>
      </w:r>
      <w:proofErr w:type="gramStart"/>
      <w:r w:rsidR="00D37475">
        <w:rPr>
          <w:color w:val="FF0000"/>
        </w:rPr>
        <w:t>г</w:t>
      </w:r>
      <w:proofErr w:type="gramEnd"/>
      <w:r w:rsidR="00D37475">
        <w:rPr>
          <w:color w:val="FF0000"/>
        </w:rPr>
        <w:t>. Минска»</w:t>
      </w:r>
      <w:r w:rsidR="003021D0">
        <w:t>.</w:t>
      </w:r>
      <w:r w:rsidR="00D37475">
        <w:t xml:space="preserve"> </w:t>
      </w:r>
      <w:r w:rsidR="00D37475" w:rsidRPr="00D37475">
        <w:rPr>
          <w:color w:val="FF0000"/>
        </w:rPr>
        <w:t xml:space="preserve">Или если </w:t>
      </w:r>
      <w:proofErr w:type="spellStart"/>
      <w:r w:rsidR="00D37475" w:rsidRPr="00D37475">
        <w:rPr>
          <w:color w:val="FF0000"/>
        </w:rPr>
        <w:t>гос.структура</w:t>
      </w:r>
      <w:proofErr w:type="spellEnd"/>
      <w:r w:rsidR="00D37475" w:rsidRPr="00D37475">
        <w:rPr>
          <w:color w:val="FF0000"/>
        </w:rPr>
        <w:t xml:space="preserve"> заказчик, то какое-нибудь Управление образования г</w:t>
      </w:r>
      <w:proofErr w:type="gramStart"/>
      <w:r w:rsidR="00D37475" w:rsidRPr="00D37475">
        <w:rPr>
          <w:color w:val="FF0000"/>
        </w:rPr>
        <w:t>.М</w:t>
      </w:r>
      <w:proofErr w:type="gramEnd"/>
      <w:r w:rsidR="00D37475" w:rsidRPr="00D37475">
        <w:rPr>
          <w:color w:val="FF0000"/>
        </w:rPr>
        <w:t>инска</w:t>
      </w:r>
      <w:r w:rsidR="001318E1">
        <w:rPr>
          <w:color w:val="FF0000"/>
        </w:rPr>
        <w:t>, не ниже</w:t>
      </w:r>
      <w:r w:rsidR="00D37475" w:rsidRPr="00D37475">
        <w:rPr>
          <w:color w:val="FF0000"/>
        </w:rPr>
        <w:t>.</w:t>
      </w:r>
    </w:p>
    <w:p w:rsidR="00D37475" w:rsidRPr="00D37475" w:rsidRDefault="00D37475" w:rsidP="00321853">
      <w:pPr>
        <w:spacing w:after="0"/>
        <w:ind w:firstLine="709"/>
        <w:contextualSpacing/>
        <w:jc w:val="both"/>
        <w:rPr>
          <w:color w:val="FF0000"/>
        </w:rPr>
      </w:pPr>
      <w:r w:rsidRPr="00D37475">
        <w:rPr>
          <w:color w:val="FF0000"/>
        </w:rPr>
        <w:t xml:space="preserve">Не знаю глубины и направления вашей разработки, но </w:t>
      </w:r>
      <w:proofErr w:type="spellStart"/>
      <w:r w:rsidRPr="00D37475">
        <w:rPr>
          <w:color w:val="FF0000"/>
        </w:rPr>
        <w:t>гос</w:t>
      </w:r>
      <w:proofErr w:type="gramStart"/>
      <w:r w:rsidRPr="00D37475">
        <w:rPr>
          <w:color w:val="FF0000"/>
        </w:rPr>
        <w:t>.ш</w:t>
      </w:r>
      <w:proofErr w:type="gramEnd"/>
      <w:r w:rsidRPr="00D37475">
        <w:rPr>
          <w:color w:val="FF0000"/>
        </w:rPr>
        <w:t>колы</w:t>
      </w:r>
      <w:proofErr w:type="spellEnd"/>
      <w:r w:rsidRPr="00D37475">
        <w:rPr>
          <w:color w:val="FF0000"/>
        </w:rPr>
        <w:t xml:space="preserve"> конечными пользователями </w:t>
      </w:r>
      <w:r>
        <w:rPr>
          <w:color w:val="FF0000"/>
        </w:rPr>
        <w:t xml:space="preserve">в любом случае </w:t>
      </w:r>
      <w:r w:rsidRPr="00D37475">
        <w:rPr>
          <w:color w:val="FF0000"/>
        </w:rPr>
        <w:t xml:space="preserve">не будут, они сами не выбирают </w:t>
      </w:r>
      <w:r>
        <w:rPr>
          <w:color w:val="FF0000"/>
        </w:rPr>
        <w:t xml:space="preserve">и не финансируют </w:t>
      </w:r>
      <w:r w:rsidRPr="00D37475">
        <w:rPr>
          <w:color w:val="FF0000"/>
        </w:rPr>
        <w:t>ПО, а пользуются тем, которое им «спускают» из вышестоящих органов управления.</w:t>
      </w:r>
      <w:r>
        <w:rPr>
          <w:color w:val="FF0000"/>
        </w:rPr>
        <w:t xml:space="preserve"> </w:t>
      </w:r>
    </w:p>
    <w:p w:rsidR="00D37475" w:rsidRDefault="00A1220A" w:rsidP="007734D5">
      <w:pPr>
        <w:pStyle w:val="ab"/>
        <w:contextualSpacing/>
        <w:rPr>
          <w:color w:val="FF0000"/>
        </w:rPr>
      </w:pPr>
      <w:r w:rsidRPr="00D37475">
        <w:rPr>
          <w:strike/>
        </w:rPr>
        <w:t xml:space="preserve">Проблема, которую будет решать проект </w:t>
      </w:r>
      <w:r w:rsidR="00D37475">
        <w:rPr>
          <w:strike/>
        </w:rPr>
        <w:t>–</w:t>
      </w:r>
      <w:r w:rsidRPr="00321853">
        <w:t xml:space="preserve"> </w:t>
      </w:r>
      <w:r w:rsidR="00D37475" w:rsidRPr="00D37475">
        <w:rPr>
          <w:color w:val="FF0000"/>
        </w:rPr>
        <w:t>Цель разработки проекта</w:t>
      </w:r>
      <w:r w:rsidR="00D37475">
        <w:rPr>
          <w:color w:val="FF0000"/>
        </w:rPr>
        <w:t xml:space="preserve">//задача, поставленная разработчиками данного проекта (но никак не проблема!!!). </w:t>
      </w:r>
    </w:p>
    <w:p w:rsidR="00D37475" w:rsidRDefault="00D37475" w:rsidP="007734D5">
      <w:pPr>
        <w:pStyle w:val="ab"/>
        <w:contextualSpacing/>
        <w:rPr>
          <w:color w:val="FF0000"/>
        </w:rPr>
      </w:pPr>
      <w:r>
        <w:rPr>
          <w:color w:val="FF0000"/>
        </w:rPr>
        <w:t xml:space="preserve">Проблема, которую будет решать проект – </w:t>
      </w:r>
      <w:r w:rsidRPr="00D37475">
        <w:rPr>
          <w:b/>
          <w:color w:val="FF0000"/>
        </w:rPr>
        <w:t xml:space="preserve">отсутствие </w:t>
      </w:r>
      <w:r>
        <w:rPr>
          <w:color w:val="FF0000"/>
        </w:rPr>
        <w:t>в учреждениях образования интуитивно понятного ПП с широким спектром функционала для таких-то целей.</w:t>
      </w:r>
    </w:p>
    <w:p w:rsidR="00D37475" w:rsidRDefault="00D37475" w:rsidP="007734D5">
      <w:pPr>
        <w:pStyle w:val="ab"/>
        <w:contextualSpacing/>
        <w:rPr>
          <w:color w:val="FF0000"/>
        </w:rPr>
      </w:pPr>
      <w:proofErr w:type="gramStart"/>
      <w:r>
        <w:rPr>
          <w:color w:val="FF0000"/>
        </w:rPr>
        <w:t>Речевую конструкцию сами выбирайте)</w:t>
      </w:r>
      <w:proofErr w:type="gramEnd"/>
    </w:p>
    <w:p w:rsidR="007734D5" w:rsidRDefault="00D37475" w:rsidP="007734D5">
      <w:pPr>
        <w:pStyle w:val="ab"/>
        <w:contextualSpacing/>
      </w:pPr>
      <w:r>
        <w:t xml:space="preserve"> -</w:t>
      </w:r>
      <w:r w:rsidR="00A1220A" w:rsidRPr="00321853">
        <w:t xml:space="preserve">создание </w:t>
      </w:r>
      <w:r w:rsidR="00321853" w:rsidRPr="00321853">
        <w:t xml:space="preserve">интуитивно понятного, для любого возраста и уровня образования человека, </w:t>
      </w:r>
      <w:r w:rsidR="00A1220A" w:rsidRPr="00321853">
        <w:t xml:space="preserve">программного </w:t>
      </w:r>
      <w:proofErr w:type="spellStart"/>
      <w:r w:rsidR="00A1220A" w:rsidRPr="00321853">
        <w:t>продукта</w:t>
      </w:r>
      <w:r w:rsidR="00A1220A" w:rsidRPr="00A1220A">
        <w:t>который</w:t>
      </w:r>
      <w:proofErr w:type="spellEnd"/>
      <w:r w:rsidR="00A1220A" w:rsidRPr="00A1220A">
        <w:t xml:space="preserve"> будет предоставлять широкий спектр функционала (</w:t>
      </w:r>
      <w:r w:rsidR="00A1220A"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="00A1220A" w:rsidRPr="00A1220A">
        <w:t xml:space="preserve">) в сфере </w:t>
      </w:r>
      <w:r w:rsidR="00A1220A">
        <w:t>образования</w:t>
      </w:r>
      <w:r w:rsidR="00A1220A" w:rsidRPr="00A1220A">
        <w:t xml:space="preserve">. Весь этот функционал будет сосредоточен в </w:t>
      </w:r>
      <w:proofErr w:type="spellStart"/>
      <w:r w:rsidR="00A1220A" w:rsidRPr="00A1220A">
        <w:t>одно</w:t>
      </w:r>
      <w:r w:rsidR="00A1220A">
        <w:t>мприложении</w:t>
      </w:r>
      <w:proofErr w:type="spellEnd"/>
      <w:r w:rsidR="00A1220A">
        <w:t xml:space="preserve"> для персональных компьютеров</w:t>
      </w:r>
      <w:r w:rsidR="00A1220A" w:rsidRPr="00A1220A">
        <w:t xml:space="preserve">, что </w:t>
      </w:r>
      <w:r w:rsidR="00A1220A">
        <w:t>очень актуально на сегодняшний день</w:t>
      </w:r>
      <w:r w:rsidR="00A1220A" w:rsidRPr="00321853">
        <w:t xml:space="preserve">. Стоит отметить, что </w:t>
      </w:r>
      <w:r w:rsidR="004E3A1D" w:rsidRPr="00321853">
        <w:t>на сегодняшний день существует только два аналога данного программного средства</w:t>
      </w:r>
      <w:r w:rsidR="00321853" w:rsidRPr="00321853">
        <w:t>: это решения от белорусских компаний под названиями «</w:t>
      </w:r>
      <w:r w:rsidR="00321853" w:rsidRPr="00321853">
        <w:rPr>
          <w:lang w:val="en-US"/>
        </w:rPr>
        <w:t>SCHOOLS</w:t>
      </w:r>
      <w:r w:rsidR="00321853" w:rsidRPr="00321853">
        <w:t>.</w:t>
      </w:r>
      <w:r w:rsidR="00321853" w:rsidRPr="00321853">
        <w:rPr>
          <w:lang w:val="en-US"/>
        </w:rPr>
        <w:t>BY</w:t>
      </w:r>
      <w:r w:rsidR="00321853" w:rsidRPr="00321853">
        <w:t>» и «</w:t>
      </w:r>
      <w:proofErr w:type="spellStart"/>
      <w:r w:rsidR="00321853" w:rsidRPr="00321853">
        <w:t>Знай</w:t>
      </w:r>
      <w:proofErr w:type="gramStart"/>
      <w:r w:rsidR="00321853" w:rsidRPr="00321853">
        <w:t>.б</w:t>
      </w:r>
      <w:proofErr w:type="gramEnd"/>
      <w:r w:rsidR="00321853" w:rsidRPr="00321853">
        <w:t>ай</w:t>
      </w:r>
      <w:proofErr w:type="spellEnd"/>
      <w:r w:rsidR="00321853" w:rsidRPr="00321853">
        <w:t>» (</w:t>
      </w:r>
      <w:r w:rsidR="00321853">
        <w:t>основные</w:t>
      </w:r>
      <w:r w:rsidR="00321853" w:rsidRPr="00321853">
        <w:t xml:space="preserve"> отличительн</w:t>
      </w:r>
      <w:r w:rsidR="00321853">
        <w:t>ые</w:t>
      </w:r>
      <w:r w:rsidR="00321853" w:rsidRPr="00321853">
        <w:t xml:space="preserve"> особенност</w:t>
      </w:r>
      <w:r w:rsidR="00321853">
        <w:t>и</w:t>
      </w:r>
      <w:r w:rsidR="00321853" w:rsidRPr="00321853">
        <w:t xml:space="preserve"> от описываемого программного продукта заключается в том, что аналоги </w:t>
      </w:r>
      <w:r w:rsidR="00321853" w:rsidRPr="00321853">
        <w:lastRenderedPageBreak/>
        <w:t xml:space="preserve">являются </w:t>
      </w:r>
      <w:proofErr w:type="spellStart"/>
      <w:r w:rsidR="00321853" w:rsidRPr="00321853">
        <w:t>веб-приложениями</w:t>
      </w:r>
      <w:proofErr w:type="spellEnd"/>
      <w:r w:rsidR="00321853" w:rsidRPr="00321853">
        <w:t xml:space="preserve"> с большой конечной стоимостью для конечного потребителя (не менее 70 белорусских рублей в год)</w:t>
      </w:r>
      <w:r w:rsidR="00321853">
        <w:t>, интуитивно понятны только постоянным пользователям</w:t>
      </w:r>
      <w:r w:rsidR="003100AA">
        <w:t>, предоставляют полный функционал лишь на коммерческой основе (продажа лицензий)</w:t>
      </w:r>
      <w:r w:rsidR="00321853" w:rsidRPr="00321853">
        <w:t>)</w:t>
      </w:r>
      <w:r w:rsidR="00A1220A" w:rsidRPr="00321853">
        <w:t xml:space="preserve">, </w:t>
      </w:r>
      <w:r w:rsidR="00A1220A" w:rsidRPr="001318E1">
        <w:rPr>
          <w:strike/>
        </w:rPr>
        <w:t>что</w:t>
      </w:r>
      <w:proofErr w:type="gramStart"/>
      <w:r w:rsidR="001318E1">
        <w:t xml:space="preserve"> </w:t>
      </w:r>
      <w:r w:rsidR="001318E1" w:rsidRPr="001318E1">
        <w:rPr>
          <w:color w:val="FF0000"/>
        </w:rPr>
        <w:t>Э</w:t>
      </w:r>
      <w:proofErr w:type="gramEnd"/>
      <w:r w:rsidR="001318E1" w:rsidRPr="001318E1">
        <w:rPr>
          <w:color w:val="FF0000"/>
        </w:rPr>
        <w:t>то</w:t>
      </w:r>
      <w:r w:rsidR="00A1220A" w:rsidRPr="00321853">
        <w:t xml:space="preserve">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321853">
        <w:t>.</w:t>
      </w:r>
    </w:p>
    <w:p w:rsidR="007734D5" w:rsidRPr="00A85191" w:rsidRDefault="007734D5" w:rsidP="007734D5">
      <w:pPr>
        <w:pStyle w:val="ab"/>
        <w:contextualSpacing/>
        <w:rPr>
          <w:iCs/>
        </w:rPr>
      </w:pPr>
      <w:r w:rsidRPr="007734D5">
        <w:t xml:space="preserve">Также стоит принять во внимание тот </w:t>
      </w:r>
      <w:r>
        <w:t xml:space="preserve">факт, что приложение, разработанное в данном проекте, может </w:t>
      </w:r>
      <w:r>
        <w:rPr>
          <w:spacing w:val="1"/>
        </w:rPr>
        <w:t xml:space="preserve">и будет </w:t>
      </w:r>
      <w:r>
        <w:t xml:space="preserve">подвергаться модификациям, масштабироваться. </w:t>
      </w:r>
      <w:r w:rsidRPr="006828C0">
        <w:t xml:space="preserve">Созданные </w:t>
      </w:r>
      <w:r>
        <w:t xml:space="preserve">и реализованные </w:t>
      </w:r>
      <w:r w:rsidRPr="006828C0">
        <w:t xml:space="preserve">модули </w:t>
      </w:r>
      <w:proofErr w:type="gramStart"/>
      <w:r w:rsidRPr="006828C0">
        <w:t xml:space="preserve">имеют </w:t>
      </w:r>
      <w:r>
        <w:t>большой</w:t>
      </w:r>
      <w:r w:rsidRPr="006828C0">
        <w:t xml:space="preserve"> шанс </w:t>
      </w:r>
      <w:r w:rsidRPr="001318E1">
        <w:rPr>
          <w:highlight w:val="yellow"/>
        </w:rPr>
        <w:t>на применены</w:t>
      </w:r>
      <w:proofErr w:type="gramEnd"/>
      <w:r w:rsidRPr="006828C0">
        <w:t xml:space="preserve"> в иных планах организации-разработчика, что приведет к значительному уменьшению трудоемкости </w:t>
      </w:r>
      <w:r w:rsidRPr="007734D5">
        <w:t>работ.</w:t>
      </w:r>
    </w:p>
    <w:p w:rsidR="004E3A1D" w:rsidRDefault="004E3A1D" w:rsidP="003100AA">
      <w:pPr>
        <w:spacing w:after="0"/>
        <w:ind w:firstLine="709"/>
        <w:contextualSpacing/>
        <w:jc w:val="both"/>
      </w:pPr>
    </w:p>
    <w:p w:rsidR="00E01F09" w:rsidRPr="00A67647" w:rsidRDefault="00E01F09" w:rsidP="0004419C">
      <w:pPr>
        <w:spacing w:after="0"/>
        <w:ind w:firstLine="709"/>
        <w:contextualSpacing/>
      </w:pPr>
    </w:p>
    <w:p w:rsidR="00C3169E" w:rsidRPr="004B4631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4B4631">
        <w:rPr>
          <w:rFonts w:ascii="Times New Roman" w:hAnsi="Times New Roman" w:cs="Times New Roman"/>
        </w:rPr>
        <w:t xml:space="preserve">Расчет затрат на разработку </w:t>
      </w:r>
      <w:r w:rsidR="004B4631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:rsidR="00E01F09" w:rsidRDefault="00E01F09" w:rsidP="00004A45">
      <w:pPr>
        <w:spacing w:after="0"/>
        <w:contextualSpacing/>
        <w:jc w:val="both"/>
      </w:pPr>
    </w:p>
    <w:p w:rsidR="00742837" w:rsidRPr="00EF0CBA" w:rsidRDefault="00742837" w:rsidP="0004419C">
      <w:pPr>
        <w:pStyle w:val="ab"/>
      </w:pPr>
      <w:proofErr w:type="gramStart"/>
      <w:r w:rsidRPr="00EF0CBA">
        <w:t>Исходя из описания проекта можно выделить</w:t>
      </w:r>
      <w:proofErr w:type="gramEnd"/>
      <w:r w:rsidRPr="00EF0CBA">
        <w:t xml:space="preserve"> следующие роли в команде разработчиков:</w:t>
      </w:r>
    </w:p>
    <w:p w:rsidR="00742837" w:rsidRPr="00EF0CBA" w:rsidRDefault="004B4631" w:rsidP="0004419C">
      <w:pPr>
        <w:pStyle w:val="a"/>
      </w:pPr>
      <w:r>
        <w:t>И</w:t>
      </w:r>
      <w:r w:rsidR="00742837" w:rsidRPr="00EF0CBA">
        <w:t>нженер</w:t>
      </w:r>
      <w:r w:rsidR="00742837">
        <w:t>-</w:t>
      </w:r>
      <w:r w:rsidR="00742837" w:rsidRPr="00EF0CBA">
        <w:t>программист</w:t>
      </w:r>
      <w:r>
        <w:t xml:space="preserve">. Человек, специализирующийся </w:t>
      </w:r>
      <w:r w:rsidR="00742837">
        <w:t>в таких технологиях как C+</w:t>
      </w:r>
      <w:r w:rsidR="00742837" w:rsidRPr="00742837">
        <w:t xml:space="preserve">, </w:t>
      </w:r>
      <w:proofErr w:type="spellStart"/>
      <w:r w:rsidR="00742837">
        <w:rPr>
          <w:lang w:val="en-US"/>
        </w:rPr>
        <w:t>QTCreator</w:t>
      </w:r>
      <w:proofErr w:type="spellEnd"/>
      <w:r w:rsidR="00742837" w:rsidRPr="00F273EE">
        <w:t xml:space="preserve">. </w:t>
      </w:r>
      <w:r w:rsidR="00742837">
        <w:t>Эт</w:t>
      </w:r>
      <w:r>
        <w:t>от</w:t>
      </w:r>
      <w:r w:rsidR="00742837">
        <w:t xml:space="preserve"> специалист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 w:rsidR="00742837">
        <w:t>функциональных составляющих.</w:t>
      </w:r>
    </w:p>
    <w:p w:rsidR="00742837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</w:t>
      </w:r>
      <w:proofErr w:type="spellStart"/>
      <w:r w:rsidR="00EA433F">
        <w:t>модерируется</w:t>
      </w:r>
      <w:proofErr w:type="spellEnd"/>
      <w:r w:rsidR="00EA433F">
        <w:t xml:space="preserve"> и настраивается </w:t>
      </w:r>
      <w:r w:rsidRPr="00EF0CBA">
        <w:t>системным архитектором.</w:t>
      </w:r>
    </w:p>
    <w:p w:rsidR="004B4631" w:rsidRPr="00EF0CBA" w:rsidRDefault="004B4631" w:rsidP="0004419C">
      <w:pPr>
        <w:pStyle w:val="a"/>
        <w:tabs>
          <w:tab w:val="clear" w:pos="360"/>
          <w:tab w:val="left" w:pos="720"/>
        </w:tabs>
      </w:pPr>
      <w:r>
        <w:t>Технический лидер – специалист, уровнем выше, чем инженер-программист, занимающийся решением схожих вопросов, однако на него возлагается вся ответственность перед руководством за сдачу проекта.</w:t>
      </w:r>
    </w:p>
    <w:p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:rsidR="00004A45" w:rsidRDefault="00004A45" w:rsidP="00FE2868">
      <w:pPr>
        <w:spacing w:after="0"/>
        <w:ind w:firstLine="709"/>
        <w:contextualSpacing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:rsidR="00FE2868" w:rsidRDefault="00FE2868" w:rsidP="00FE2868">
      <w:pPr>
        <w:spacing w:after="0"/>
        <w:ind w:firstLine="709"/>
        <w:contextualSpacing/>
        <w:jc w:val="both"/>
      </w:pPr>
    </w:p>
    <w:p w:rsidR="00E01F09" w:rsidRDefault="00E01F09" w:rsidP="00FE2868">
      <w:pPr>
        <w:spacing w:after="0"/>
        <w:contextualSpacing/>
      </w:pPr>
      <w:r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1701"/>
        <w:gridCol w:w="1701"/>
        <w:gridCol w:w="1276"/>
        <w:gridCol w:w="2410"/>
      </w:tblGrid>
      <w:tr w:rsidR="00EA433F" w:rsidRPr="000D6F12" w:rsidTr="00004A45">
        <w:trPr>
          <w:cantSplit/>
          <w:tblHeader/>
        </w:trPr>
        <w:tc>
          <w:tcPr>
            <w:tcW w:w="2268" w:type="dxa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:rsidTr="00004A45">
        <w:trPr>
          <w:cantSplit/>
        </w:trPr>
        <w:tc>
          <w:tcPr>
            <w:tcW w:w="2268" w:type="dxa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:rsidR="00EA433F" w:rsidRPr="004B4631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A433F" w:rsidRPr="00EA036D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2400</w:t>
            </w:r>
            <w:r w:rsidR="00EA433F" w:rsidRPr="000305E2">
              <w:rPr>
                <w:szCs w:val="28"/>
              </w:rPr>
              <w:t>,0</w:t>
            </w:r>
          </w:p>
        </w:tc>
        <w:tc>
          <w:tcPr>
            <w:tcW w:w="1276" w:type="dxa"/>
            <w:vAlign w:val="center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EA433F" w:rsidRPr="000D6F12" w:rsidRDefault="00AE7923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48</w:t>
            </w:r>
            <w:r w:rsidR="00B60BF2">
              <w:rPr>
                <w:szCs w:val="28"/>
                <w:lang w:val="en-US"/>
              </w:rPr>
              <w:t>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:rsidTr="00004A45">
        <w:trPr>
          <w:cantSplit/>
        </w:trPr>
        <w:tc>
          <w:tcPr>
            <w:tcW w:w="2268" w:type="dxa"/>
          </w:tcPr>
          <w:p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:rsidR="00EA433F" w:rsidRPr="00EA036D" w:rsidRDefault="004B4631" w:rsidP="0004419C">
            <w:pPr>
              <w:spacing w:after="0"/>
              <w:jc w:val="center"/>
              <w:rPr>
                <w:highlight w:val="yellow"/>
              </w:rPr>
            </w:pPr>
            <w:r>
              <w:t>2600</w:t>
            </w:r>
            <w:r w:rsidR="00EA433F" w:rsidRPr="000305E2">
              <w:t>,0</w:t>
            </w:r>
          </w:p>
        </w:tc>
        <w:tc>
          <w:tcPr>
            <w:tcW w:w="1276" w:type="dxa"/>
          </w:tcPr>
          <w:p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EA433F" w:rsidRDefault="00AE7923" w:rsidP="0004419C">
            <w:pPr>
              <w:spacing w:after="0"/>
              <w:jc w:val="center"/>
            </w:pPr>
            <w:r>
              <w:rPr>
                <w:lang w:val="en-US"/>
              </w:rPr>
              <w:t>52</w:t>
            </w:r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:rsidTr="00004A45">
        <w:trPr>
          <w:cantSplit/>
        </w:trPr>
        <w:tc>
          <w:tcPr>
            <w:tcW w:w="2268" w:type="dxa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lastRenderedPageBreak/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:rsidR="00EA433F" w:rsidRPr="004B4631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4B463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:rsidR="00EA433F" w:rsidRPr="004B4631" w:rsidRDefault="004B4631" w:rsidP="0004419C">
            <w:pPr>
              <w:spacing w:after="0"/>
              <w:jc w:val="center"/>
            </w:pPr>
            <w:r>
              <w:t>2850</w:t>
            </w:r>
            <w:r w:rsidR="00EA433F" w:rsidRPr="004B4631">
              <w:t>,0</w:t>
            </w:r>
          </w:p>
        </w:tc>
        <w:tc>
          <w:tcPr>
            <w:tcW w:w="1276" w:type="dxa"/>
          </w:tcPr>
          <w:p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EA433F" w:rsidRDefault="00AE7923" w:rsidP="0004419C">
            <w:pPr>
              <w:spacing w:after="0"/>
              <w:jc w:val="center"/>
            </w:pPr>
            <w:r>
              <w:rPr>
                <w:lang w:val="en-US"/>
              </w:rPr>
              <w:t>57</w:t>
            </w:r>
            <w:bookmarkStart w:id="6" w:name="_GoBack"/>
            <w:bookmarkEnd w:id="6"/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:rsidTr="00004A45">
        <w:trPr>
          <w:cantSplit/>
        </w:trPr>
        <w:tc>
          <w:tcPr>
            <w:tcW w:w="2268" w:type="dxa"/>
          </w:tcPr>
          <w:p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:rsidR="00EA433F" w:rsidRDefault="004B4631" w:rsidP="0004419C">
            <w:pPr>
              <w:spacing w:after="0"/>
              <w:jc w:val="center"/>
            </w:pPr>
            <w:r>
              <w:t>78</w:t>
            </w:r>
            <w:r w:rsidR="00B60BF2">
              <w:rPr>
                <w:lang w:val="en-US"/>
              </w:rPr>
              <w:t>5</w:t>
            </w:r>
            <w:r w:rsidR="00EA433F">
              <w:t>0,0</w:t>
            </w:r>
          </w:p>
        </w:tc>
        <w:tc>
          <w:tcPr>
            <w:tcW w:w="1276" w:type="dxa"/>
          </w:tcPr>
          <w:p w:rsidR="00EA433F" w:rsidRPr="00B749B5" w:rsidRDefault="004B4631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:rsidR="00EA433F" w:rsidRDefault="004B4631" w:rsidP="0004419C">
            <w:pPr>
              <w:spacing w:after="0"/>
              <w:jc w:val="center"/>
            </w:pPr>
            <w:r>
              <w:t>157</w:t>
            </w:r>
            <w:r w:rsidR="00B60BF2">
              <w:rPr>
                <w:lang w:val="en-US"/>
              </w:rPr>
              <w:t>00</w:t>
            </w:r>
            <w:r w:rsidR="00EA433F">
              <w:t>,0</w:t>
            </w:r>
          </w:p>
        </w:tc>
      </w:tr>
      <w:tr w:rsidR="00EA433F" w:rsidRPr="000D6F12" w:rsidTr="00004A45">
        <w:trPr>
          <w:cantSplit/>
        </w:trPr>
        <w:tc>
          <w:tcPr>
            <w:tcW w:w="6946" w:type="dxa"/>
            <w:gridSpan w:val="4"/>
          </w:tcPr>
          <w:p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4B4631" w:rsidRPr="004B4631">
              <w:rPr>
                <w:rFonts w:eastAsia="Times New Roman" w:cs="Times New Roman"/>
                <w:szCs w:val="28"/>
                <w:lang w:val="en-US" w:eastAsia="ru-RU"/>
              </w:rPr>
              <w:t>33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 %</w:t>
            </w:r>
          </w:p>
        </w:tc>
        <w:tc>
          <w:tcPr>
            <w:tcW w:w="2410" w:type="dxa"/>
          </w:tcPr>
          <w:p w:rsidR="00EA433F" w:rsidRDefault="004B4631" w:rsidP="0004419C">
            <w:pPr>
              <w:spacing w:after="0"/>
              <w:jc w:val="center"/>
            </w:pPr>
            <w:r>
              <w:t>5181</w:t>
            </w:r>
            <w:r w:rsidR="00EA433F">
              <w:t>,0</w:t>
            </w:r>
          </w:p>
        </w:tc>
      </w:tr>
      <w:tr w:rsidR="00EA433F" w:rsidRPr="000D6F12" w:rsidTr="00004A45">
        <w:trPr>
          <w:cantSplit/>
        </w:trPr>
        <w:tc>
          <w:tcPr>
            <w:tcW w:w="6946" w:type="dxa"/>
            <w:gridSpan w:val="4"/>
          </w:tcPr>
          <w:p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:rsidR="00EA433F" w:rsidRDefault="004B4631" w:rsidP="0004419C">
            <w:pPr>
              <w:spacing w:after="0"/>
              <w:jc w:val="center"/>
            </w:pPr>
            <w:r>
              <w:t>20881</w:t>
            </w:r>
            <w:r w:rsidR="00EA433F">
              <w:t>,0</w:t>
            </w:r>
          </w:p>
        </w:tc>
      </w:tr>
    </w:tbl>
    <w:p w:rsidR="004B4631" w:rsidRDefault="004B4631" w:rsidP="008B415B">
      <w:pPr>
        <w:pStyle w:val="af3"/>
        <w:tabs>
          <w:tab w:val="left" w:pos="9356"/>
        </w:tabs>
        <w:spacing w:after="0"/>
        <w:ind w:right="-2" w:firstLine="708"/>
      </w:pPr>
    </w:p>
    <w:p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 w:rsidRPr="004B4631">
        <w:t>1</w:t>
      </w:r>
      <w:r w:rsidR="004B4631">
        <w:t>5</w:t>
      </w:r>
      <w:r w:rsidRPr="004B4631">
        <w:t>%</w:t>
      </w:r>
      <w:r w:rsidRPr="00A27904">
        <w:t xml:space="preserve"> начисляется при успешном выполнении поставленных целей</w:t>
      </w:r>
      <w:r w:rsidRPr="004B4631">
        <w:t xml:space="preserve">. </w:t>
      </w:r>
      <w:r w:rsidR="004B4631" w:rsidRPr="004B4631">
        <w:t>Учитывая,</w:t>
      </w:r>
      <w:r w:rsidRPr="00A27904">
        <w:t xml:space="preserve"> что в этом проекте </w:t>
      </w:r>
      <w:r w:rsidR="00554C2B">
        <w:t xml:space="preserve">все задачи </w:t>
      </w:r>
      <w:r w:rsidR="004B4631">
        <w:t>были</w:t>
      </w:r>
      <w:r w:rsidR="00554C2B">
        <w:t xml:space="preserve"> выполнены в срок.</w:t>
      </w:r>
      <w:r w:rsidR="004B4631">
        <w:t xml:space="preserve"> Рассчитаем д</w:t>
      </w:r>
      <w:r w:rsidRPr="00A27904">
        <w:t>ополнительн</w:t>
      </w:r>
      <w:r w:rsidR="004B4631">
        <w:t>ую</w:t>
      </w:r>
      <w:r w:rsidRPr="00A27904">
        <w:t xml:space="preserve"> заработн</w:t>
      </w:r>
      <w:r w:rsidR="004B4631">
        <w:t>ую</w:t>
      </w:r>
      <w:r w:rsidRPr="00A27904">
        <w:t xml:space="preserve"> плат</w:t>
      </w:r>
      <w:r w:rsidR="004B4631">
        <w:t>у</w:t>
      </w:r>
      <w:r w:rsidRPr="00A27904">
        <w:t xml:space="preserve"> разработчиков по </w:t>
      </w:r>
      <w:r w:rsidR="00554C2B">
        <w:t xml:space="preserve">следующей </w:t>
      </w:r>
      <w:r w:rsidRPr="00A27904">
        <w:t>формуле:</w:t>
      </w:r>
    </w:p>
    <w:p w:rsidR="008B415B" w:rsidRPr="00A27904" w:rsidRDefault="008B415B" w:rsidP="008B415B">
      <w:pPr>
        <w:pStyle w:val="af1"/>
        <w:ind w:firstLine="0"/>
      </w:pPr>
    </w:p>
    <w:p w:rsidR="008B415B" w:rsidRPr="00A27904" w:rsidRDefault="00071C5E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32"/>
          <w:szCs w:val="32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1</w:t>
      </w:r>
      <w:r w:rsidR="008B415B" w:rsidRPr="00A27904">
        <w:rPr>
          <w:szCs w:val="28"/>
        </w:rPr>
        <w:t>)</w:t>
      </w:r>
    </w:p>
    <w:p w:rsidR="008B415B" w:rsidRPr="00A27904" w:rsidRDefault="008B415B" w:rsidP="008B415B">
      <w:pPr>
        <w:pStyle w:val="af1"/>
        <w:ind w:firstLine="0"/>
      </w:pPr>
    </w:p>
    <w:p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</w:t>
      </w:r>
      <w:r w:rsidRPr="004B4631">
        <w:t>(1</w:t>
      </w:r>
      <w:r w:rsidR="004B4631">
        <w:t>5</w:t>
      </w:r>
      <w:r w:rsidRPr="004B4631">
        <w:t>%).</w:t>
      </w:r>
    </w:p>
    <w:p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:rsidR="008B415B" w:rsidRPr="00A27904" w:rsidRDefault="00071C5E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2</w:t>
      </w:r>
      <w:r w:rsidR="008B415B" w:rsidRPr="00A27904">
        <w:rPr>
          <w:szCs w:val="28"/>
        </w:rPr>
        <w:t>)</w:t>
      </w:r>
    </w:p>
    <w:p w:rsidR="008B415B" w:rsidRPr="00A27904" w:rsidRDefault="008B415B" w:rsidP="008B415B">
      <w:pPr>
        <w:pStyle w:val="af1"/>
        <w:ind w:firstLine="0"/>
      </w:pPr>
    </w:p>
    <w:p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  <w:proofErr w:type="gramEnd"/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:rsidR="008B415B" w:rsidRPr="00A27904" w:rsidRDefault="008B415B" w:rsidP="008B415B">
      <w:pPr>
        <w:pStyle w:val="af1"/>
        <w:ind w:firstLine="0"/>
      </w:pPr>
    </w:p>
    <w:p w:rsidR="008B415B" w:rsidRPr="00A27904" w:rsidRDefault="00071C5E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3</w:t>
      </w:r>
      <w:r w:rsidR="008B415B" w:rsidRPr="00A27904">
        <w:rPr>
          <w:szCs w:val="28"/>
        </w:rPr>
        <w:t>)</w:t>
      </w:r>
    </w:p>
    <w:p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:rsidR="008B415B" w:rsidRPr="00A27904" w:rsidRDefault="000D3AD3" w:rsidP="00554C2B">
      <w:pPr>
        <w:spacing w:after="0"/>
        <w:ind w:firstLine="709"/>
        <w:contextualSpacing/>
        <w:rPr>
          <w:sz w:val="26"/>
          <w:szCs w:val="26"/>
        </w:rPr>
      </w:pPr>
      <w:r>
        <w:rPr>
          <w:szCs w:val="28"/>
        </w:rPr>
        <w:t>г</w:t>
      </w:r>
      <w:r w:rsidR="008B415B" w:rsidRPr="00A27904">
        <w:rPr>
          <w:szCs w:val="28"/>
        </w:rPr>
        <w:t>де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  <w:proofErr w:type="gramEnd"/>
          </m:sub>
        </m:sSub>
      </m:oMath>
      <w:r w:rsidR="008B415B" w:rsidRPr="00A27904">
        <w:rPr>
          <w:szCs w:val="28"/>
        </w:rPr>
        <w:t xml:space="preserve"> ‒ норматив прочих расходов </w:t>
      </w:r>
      <w:r w:rsidR="008B415B" w:rsidRPr="000D3AD3">
        <w:rPr>
          <w:szCs w:val="28"/>
        </w:rPr>
        <w:t>(30%).</w:t>
      </w:r>
    </w:p>
    <w:p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:rsidR="008B415B" w:rsidRPr="00A27904" w:rsidRDefault="008B415B" w:rsidP="008B415B">
      <w:pPr>
        <w:pStyle w:val="af1"/>
        <w:ind w:firstLine="0"/>
      </w:pPr>
    </w:p>
    <w:p w:rsidR="00C613CC" w:rsidRPr="00F34251" w:rsidRDefault="00071C5E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4</w:t>
      </w:r>
      <w:r w:rsidR="008B415B" w:rsidRPr="00A27904">
        <w:rPr>
          <w:szCs w:val="28"/>
        </w:rPr>
        <w:t>)</w:t>
      </w:r>
    </w:p>
    <w:p w:rsidR="008B415B" w:rsidRPr="00A27904" w:rsidRDefault="008B415B" w:rsidP="00C613CC">
      <w:pPr>
        <w:pStyle w:val="af1"/>
      </w:pPr>
      <w:r w:rsidRPr="00A27904"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:rsidR="008B415B" w:rsidRPr="00A27904" w:rsidRDefault="008B415B" w:rsidP="008B415B">
      <w:pPr>
        <w:pStyle w:val="af1"/>
        <w:ind w:firstLine="0"/>
      </w:pPr>
    </w:p>
    <w:p w:rsidR="008B415B" w:rsidRPr="00A27904" w:rsidRDefault="00071C5E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24"/>
          <w:szCs w:val="24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5</w:t>
      </w:r>
      <w:r w:rsidR="008B415B" w:rsidRPr="00A27904">
        <w:rPr>
          <w:szCs w:val="28"/>
        </w:rPr>
        <w:t>)</w:t>
      </w:r>
    </w:p>
    <w:p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:rsidR="008B415B" w:rsidRPr="00A27904" w:rsidRDefault="008B415B" w:rsidP="00C613CC">
      <w:pPr>
        <w:pStyle w:val="af1"/>
      </w:pPr>
      <w:r w:rsidRPr="00A27904"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:rsidR="008B415B" w:rsidRPr="00A27904" w:rsidRDefault="008B415B" w:rsidP="008B415B">
      <w:pPr>
        <w:pStyle w:val="af1"/>
        <w:ind w:firstLine="0"/>
      </w:pPr>
    </w:p>
    <w:p w:rsidR="008B415B" w:rsidRPr="00A27904" w:rsidRDefault="00071C5E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6</w:t>
      </w:r>
      <w:r w:rsidR="008B415B" w:rsidRPr="00A27904">
        <w:rPr>
          <w:szCs w:val="28"/>
        </w:rPr>
        <w:t>)</w:t>
      </w:r>
    </w:p>
    <w:p w:rsidR="008B415B" w:rsidRPr="00A27904" w:rsidRDefault="008B415B" w:rsidP="008B415B">
      <w:pPr>
        <w:pStyle w:val="af1"/>
        <w:ind w:firstLine="0"/>
      </w:pPr>
    </w:p>
    <w:p w:rsidR="00FE2868" w:rsidRDefault="00AB65CC" w:rsidP="00FE2868">
      <w:pPr>
        <w:spacing w:after="0"/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:rsidR="00FE2868" w:rsidRDefault="00FE2868" w:rsidP="00FE2868">
      <w:pPr>
        <w:spacing w:after="0"/>
        <w:ind w:firstLine="709"/>
        <w:jc w:val="both"/>
      </w:pPr>
    </w:p>
    <w:p w:rsidR="00004A45" w:rsidRDefault="00004A45" w:rsidP="00FE2868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/>
      </w:tblPr>
      <w:tblGrid>
        <w:gridCol w:w="3894"/>
        <w:gridCol w:w="3521"/>
        <w:gridCol w:w="1957"/>
      </w:tblGrid>
      <w:tr w:rsidR="00004A45" w:rsidTr="00FE2868">
        <w:trPr>
          <w:trHeight w:val="383"/>
        </w:trPr>
        <w:tc>
          <w:tcPr>
            <w:tcW w:w="3894" w:type="dxa"/>
          </w:tcPr>
          <w:p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:rsidTr="00FE2868">
        <w:trPr>
          <w:trHeight w:val="786"/>
        </w:trPr>
        <w:tc>
          <w:tcPr>
            <w:tcW w:w="3894" w:type="dxa"/>
          </w:tcPr>
          <w:p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521" w:type="dxa"/>
            <w:vAlign w:val="center"/>
          </w:tcPr>
          <w:p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1957" w:type="dxa"/>
            <w:vAlign w:val="center"/>
          </w:tcPr>
          <w:p w:rsidR="00004A45" w:rsidRDefault="000D3AD3" w:rsidP="008B415B">
            <w:pPr>
              <w:jc w:val="center"/>
            </w:pPr>
            <w:r>
              <w:t>20881</w:t>
            </w:r>
          </w:p>
        </w:tc>
      </w:tr>
      <w:tr w:rsidR="00004A45" w:rsidTr="00FE2868">
        <w:trPr>
          <w:trHeight w:val="768"/>
        </w:trPr>
        <w:tc>
          <w:tcPr>
            <w:tcW w:w="3894" w:type="dxa"/>
          </w:tcPr>
          <w:p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521" w:type="dxa"/>
            <w:vAlign w:val="center"/>
          </w:tcPr>
          <w:p w:rsidR="00004A45" w:rsidRPr="00524BF5" w:rsidRDefault="00071C5E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:rsidR="00004A45" w:rsidRPr="00004A45" w:rsidRDefault="000D3AD3" w:rsidP="008B415B">
            <w:pPr>
              <w:jc w:val="center"/>
            </w:pPr>
            <w:r>
              <w:t>3132,15</w:t>
            </w:r>
          </w:p>
        </w:tc>
      </w:tr>
      <w:tr w:rsidR="00004A45" w:rsidTr="00FE2868">
        <w:trPr>
          <w:trHeight w:val="786"/>
        </w:trPr>
        <w:tc>
          <w:tcPr>
            <w:tcW w:w="3894" w:type="dxa"/>
          </w:tcPr>
          <w:p w:rsidR="00004A45" w:rsidRDefault="00004A45" w:rsidP="006914C2">
            <w:r>
              <w:t>Отчисления на социальные нужды</w:t>
            </w:r>
          </w:p>
        </w:tc>
        <w:tc>
          <w:tcPr>
            <w:tcW w:w="3521" w:type="dxa"/>
            <w:vAlign w:val="center"/>
          </w:tcPr>
          <w:p w:rsidR="00004A45" w:rsidRDefault="00071C5E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(20881+3132,15)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:rsidR="00004A45" w:rsidRPr="00004A45" w:rsidRDefault="000D3AD3" w:rsidP="008B415B">
            <w:pPr>
              <w:jc w:val="center"/>
            </w:pPr>
            <w:r>
              <w:t>8308</w:t>
            </w:r>
            <w:r w:rsidR="00004A45">
              <w:t>,</w:t>
            </w:r>
            <w:r>
              <w:t>55</w:t>
            </w:r>
          </w:p>
        </w:tc>
      </w:tr>
      <w:tr w:rsidR="00004A45" w:rsidTr="00FE2868">
        <w:trPr>
          <w:trHeight w:val="768"/>
        </w:trPr>
        <w:tc>
          <w:tcPr>
            <w:tcW w:w="3894" w:type="dxa"/>
          </w:tcPr>
          <w:p w:rsidR="00004A45" w:rsidRDefault="00004A45" w:rsidP="006914C2">
            <w:r>
              <w:t>Прочие расходы</w:t>
            </w:r>
          </w:p>
        </w:tc>
        <w:tc>
          <w:tcPr>
            <w:tcW w:w="3521" w:type="dxa"/>
            <w:vAlign w:val="center"/>
          </w:tcPr>
          <w:p w:rsidR="00004A45" w:rsidRDefault="00071C5E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:rsidR="00004A45" w:rsidRPr="00004A45" w:rsidRDefault="000D3AD3" w:rsidP="008B415B">
            <w:pPr>
              <w:jc w:val="center"/>
            </w:pPr>
            <w:r>
              <w:t>6264,3</w:t>
            </w:r>
          </w:p>
        </w:tc>
      </w:tr>
      <w:tr w:rsidR="00004A45" w:rsidTr="00FE2868">
        <w:trPr>
          <w:trHeight w:val="786"/>
        </w:trPr>
        <w:tc>
          <w:tcPr>
            <w:tcW w:w="3894" w:type="dxa"/>
          </w:tcPr>
          <w:p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521" w:type="dxa"/>
            <w:vAlign w:val="center"/>
          </w:tcPr>
          <w:p w:rsidR="000D3AD3" w:rsidRPr="00F34DAC" w:rsidRDefault="000D3AD3" w:rsidP="000D3AD3">
            <w:pPr>
              <w:jc w:val="center"/>
            </w:pPr>
            <w:r>
              <w:t>20881 + 3132,15 + 8308,55 + 6264,3</w:t>
            </w:r>
          </w:p>
        </w:tc>
        <w:tc>
          <w:tcPr>
            <w:tcW w:w="1957" w:type="dxa"/>
            <w:vAlign w:val="center"/>
          </w:tcPr>
          <w:p w:rsidR="00004A45" w:rsidRPr="00004A45" w:rsidRDefault="000D3AD3" w:rsidP="008B415B">
            <w:pPr>
              <w:jc w:val="center"/>
            </w:pPr>
            <w:r w:rsidRPr="000D3AD3">
              <w:t>38586</w:t>
            </w:r>
          </w:p>
        </w:tc>
      </w:tr>
    </w:tbl>
    <w:p w:rsidR="00FE2868" w:rsidRDefault="00FE2868" w:rsidP="00FE2868">
      <w:pPr>
        <w:pStyle w:val="ab"/>
        <w:ind w:firstLine="0"/>
      </w:pPr>
      <w:bookmarkStart w:id="7" w:name="_Toc38273887"/>
      <w:bookmarkStart w:id="8" w:name="_Toc42026753"/>
    </w:p>
    <w:p w:rsidR="00FE2868" w:rsidRPr="00A27904" w:rsidRDefault="00FE2868" w:rsidP="00FE2868">
      <w:pPr>
        <w:pStyle w:val="ab"/>
        <w:ind w:firstLine="0"/>
      </w:pPr>
      <w:r w:rsidRPr="00A27904">
        <w:t xml:space="preserve">Продолжение таблицы </w:t>
      </w:r>
      <w:r>
        <w:t>7</w:t>
      </w:r>
      <w:r w:rsidRPr="00A27904">
        <w:t>.2</w:t>
      </w:r>
    </w:p>
    <w:tbl>
      <w:tblPr>
        <w:tblStyle w:val="a9"/>
        <w:tblW w:w="9372" w:type="dxa"/>
        <w:tblInd w:w="-5" w:type="dxa"/>
        <w:tblLook w:val="04A0"/>
      </w:tblPr>
      <w:tblGrid>
        <w:gridCol w:w="3894"/>
        <w:gridCol w:w="3521"/>
        <w:gridCol w:w="1957"/>
      </w:tblGrid>
      <w:tr w:rsidR="00FE2868" w:rsidTr="00183BD5">
        <w:trPr>
          <w:trHeight w:val="383"/>
        </w:trPr>
        <w:tc>
          <w:tcPr>
            <w:tcW w:w="3894" w:type="dxa"/>
          </w:tcPr>
          <w:p w:rsidR="00FE2868" w:rsidRDefault="00FE2868" w:rsidP="00183BD5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:rsidR="00FE2868" w:rsidRDefault="00FE2868" w:rsidP="00183BD5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:rsidR="00FE2868" w:rsidRDefault="00FE2868" w:rsidP="00183BD5">
            <w:pPr>
              <w:jc w:val="center"/>
            </w:pPr>
            <w:r>
              <w:t>Значение, руб.</w:t>
            </w:r>
          </w:p>
        </w:tc>
      </w:tr>
      <w:tr w:rsidR="00FE2868" w:rsidTr="00183BD5">
        <w:trPr>
          <w:trHeight w:val="786"/>
        </w:trPr>
        <w:tc>
          <w:tcPr>
            <w:tcW w:w="3894" w:type="dxa"/>
          </w:tcPr>
          <w:p w:rsidR="00FE2868" w:rsidRDefault="00FE2868" w:rsidP="001318E1">
            <w:r>
              <w:t>Плановая прибыль, включаемая в цену программного средства</w:t>
            </w:r>
            <w:r w:rsidR="001318E1">
              <w:t xml:space="preserve"> </w:t>
            </w:r>
            <w:r w:rsidR="001318E1" w:rsidRPr="001318E1">
              <w:rPr>
                <w:color w:val="FF0000"/>
              </w:rPr>
              <w:t>(</w:t>
            </w:r>
            <w:r w:rsidR="001318E1">
              <w:rPr>
                <w:color w:val="FF0000"/>
              </w:rPr>
              <w:t>рентабельность затрат на разработку ПС</w:t>
            </w:r>
            <w:r w:rsidR="001318E1" w:rsidRPr="001318E1">
              <w:rPr>
                <w:color w:val="FF0000"/>
              </w:rPr>
              <w:t xml:space="preserve"> 30%)</w:t>
            </w:r>
          </w:p>
        </w:tc>
        <w:tc>
          <w:tcPr>
            <w:tcW w:w="3521" w:type="dxa"/>
            <w:vAlign w:val="center"/>
          </w:tcPr>
          <w:p w:rsidR="00FE2868" w:rsidRDefault="00071C5E" w:rsidP="00FE286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38586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:rsidR="00FE2868" w:rsidRDefault="00FE2868" w:rsidP="00FE2868">
            <w:pPr>
              <w:jc w:val="center"/>
            </w:pPr>
            <w:r>
              <w:t>11575,8</w:t>
            </w:r>
          </w:p>
        </w:tc>
      </w:tr>
      <w:tr w:rsidR="00FE2868" w:rsidTr="00183BD5">
        <w:trPr>
          <w:trHeight w:val="786"/>
        </w:trPr>
        <w:tc>
          <w:tcPr>
            <w:tcW w:w="3894" w:type="dxa"/>
          </w:tcPr>
          <w:p w:rsidR="00FE2868" w:rsidRDefault="00FE2868" w:rsidP="00FE2868">
            <w:r>
              <w:t>Отпускная цена программного средства</w:t>
            </w:r>
          </w:p>
        </w:tc>
        <w:tc>
          <w:tcPr>
            <w:tcW w:w="3521" w:type="dxa"/>
            <w:vAlign w:val="center"/>
          </w:tcPr>
          <w:p w:rsidR="00FE2868" w:rsidRDefault="00FE2868" w:rsidP="00FE286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38586 + 11575,8</w:t>
            </w:r>
          </w:p>
        </w:tc>
        <w:tc>
          <w:tcPr>
            <w:tcW w:w="1957" w:type="dxa"/>
            <w:vAlign w:val="center"/>
          </w:tcPr>
          <w:p w:rsidR="00FE2868" w:rsidRDefault="00FE2868" w:rsidP="00FE2868">
            <w:pPr>
              <w:jc w:val="center"/>
            </w:pPr>
            <w:r w:rsidRPr="000D3AD3">
              <w:t>50161,8‬</w:t>
            </w:r>
          </w:p>
        </w:tc>
      </w:tr>
    </w:tbl>
    <w:p w:rsidR="00004A45" w:rsidRDefault="00004A45" w:rsidP="00004A45">
      <w:pPr>
        <w:pStyle w:val="ab"/>
        <w:ind w:firstLine="0"/>
      </w:pPr>
    </w:p>
    <w:p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7.3 </w:t>
      </w:r>
      <w:r w:rsidRPr="00671176">
        <w:rPr>
          <w:rFonts w:ascii="Times New Roman" w:hAnsi="Times New Roman" w:cs="Times New Roman"/>
        </w:rPr>
        <w:tab/>
        <w:t xml:space="preserve">Расчет результата от </w:t>
      </w:r>
      <w:proofErr w:type="spellStart"/>
      <w:r w:rsidRPr="00671176">
        <w:rPr>
          <w:rFonts w:ascii="Times New Roman" w:hAnsi="Times New Roman" w:cs="Times New Roman"/>
        </w:rPr>
        <w:t>разработки</w:t>
      </w:r>
      <w:r w:rsidR="00AD159C" w:rsidRPr="004B4631">
        <w:rPr>
          <w:rFonts w:ascii="Times New Roman" w:hAnsi="Times New Roman" w:cs="Times New Roman"/>
        </w:rPr>
        <w:t>клиент-серверного</w:t>
      </w:r>
      <w:proofErr w:type="spellEnd"/>
      <w:r w:rsidR="00AD159C" w:rsidRPr="004B4631">
        <w:rPr>
          <w:rFonts w:ascii="Times New Roman" w:hAnsi="Times New Roman" w:cs="Times New Roman"/>
        </w:rPr>
        <w:t xml:space="preserve"> приложения «Электронный журнал»</w:t>
      </w:r>
    </w:p>
    <w:p w:rsidR="00723B35" w:rsidRDefault="00723B35" w:rsidP="00554C2B">
      <w:pPr>
        <w:pStyle w:val="ab"/>
      </w:pPr>
    </w:p>
    <w:p w:rsidR="008B415B" w:rsidRPr="00AD159C" w:rsidRDefault="008B415B" w:rsidP="00554C2B">
      <w:pPr>
        <w:pStyle w:val="ab"/>
      </w:pPr>
      <w:r w:rsidRPr="00AD159C">
        <w:t xml:space="preserve">Для организации-разработчика экономическим эффектом </w:t>
      </w:r>
      <w:proofErr w:type="gramStart"/>
      <w:r w:rsidRPr="00AD159C">
        <w:t>будет</w:t>
      </w:r>
      <w:proofErr w:type="gramEnd"/>
      <w:r w:rsidRPr="00AD159C">
        <w:t xml:space="preserve"> считается </w:t>
      </w:r>
      <w:r w:rsidR="008034D2" w:rsidRPr="00AD159C">
        <w:t>при</w:t>
      </w:r>
      <w:r w:rsidRPr="00AD159C">
        <w:t xml:space="preserve">рост чистой прибыли, </w:t>
      </w:r>
      <w:r w:rsidR="00835D4F" w:rsidRPr="00AD159C">
        <w:t xml:space="preserve">полученной от </w:t>
      </w:r>
      <w:r w:rsidRPr="00AD159C">
        <w:t xml:space="preserve">разработки, а также реализации, программного продукта заказчику. Учитывая тот факт, что  приложение </w:t>
      </w:r>
      <w:r w:rsidR="00554C2B" w:rsidRPr="00AD159C">
        <w:t>для стационарных компьютеров будет</w:t>
      </w:r>
      <w:r w:rsidRPr="00AD159C">
        <w:t xml:space="preserve"> реализовываться организацией-разработчиком согласно отпускной </w:t>
      </w:r>
      <w:r w:rsidR="00835D4F" w:rsidRPr="00AD159C">
        <w:t>цены</w:t>
      </w:r>
      <w:r w:rsidRPr="00AD159C">
        <w:t>, полученной на базе затрат на разработку приложения (</w:t>
      </w:r>
      <w:proofErr w:type="gramStart"/>
      <w:r w:rsidRPr="00AD159C">
        <w:t>см</w:t>
      </w:r>
      <w:proofErr w:type="gramEnd"/>
      <w:r w:rsidRPr="00AD159C">
        <w:t xml:space="preserve">. табл. </w:t>
      </w:r>
      <w:r w:rsidR="00554C2B" w:rsidRPr="00AD159C">
        <w:t>7</w:t>
      </w:r>
      <w:r w:rsidRPr="00AD159C">
        <w:t xml:space="preserve">.2), </w:t>
      </w:r>
      <w:r w:rsidR="00554C2B" w:rsidRPr="00AD159C">
        <w:t>то</w:t>
      </w:r>
      <w:r w:rsidRPr="00AD159C">
        <w:t xml:space="preserve"> экономический эффект, </w:t>
      </w:r>
      <w:r w:rsidRPr="00AD159C">
        <w:lastRenderedPageBreak/>
        <w:t>организацией-разработчиком, в виде прироста чистой прибыли от его разработки, определ</w:t>
      </w:r>
      <w:r w:rsidR="00554C2B" w:rsidRPr="00AD159C">
        <w:t>ится</w:t>
      </w:r>
      <w:r w:rsidRPr="00AD159C">
        <w:t xml:space="preserve"> по формуле:</w:t>
      </w:r>
    </w:p>
    <w:p w:rsidR="008B415B" w:rsidRPr="00A27904" w:rsidRDefault="008B415B" w:rsidP="00554C2B">
      <w:pPr>
        <w:spacing w:after="0"/>
        <w:ind w:firstLine="708"/>
      </w:pPr>
    </w:p>
    <w:p w:rsidR="008B415B" w:rsidRPr="00A27904" w:rsidRDefault="00071C5E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7</w:t>
      </w:r>
      <w:r w:rsidR="008B415B" w:rsidRPr="00A27904">
        <w:rPr>
          <w:szCs w:val="28"/>
        </w:rPr>
        <w:t>)</w:t>
      </w:r>
    </w:p>
    <w:p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/>
                <w:szCs w:val="28"/>
              </w:rPr>
              <m:t>П</m:t>
            </m:r>
            <w:proofErr w:type="gramEnd"/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:rsidR="008B415B" w:rsidRPr="00A27904" w:rsidRDefault="00071C5E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8B415B" w:rsidRPr="00A27904">
        <w:t xml:space="preserve"> ‒ ставка налога на прибыль согласно действующему </w:t>
      </w:r>
      <w:r w:rsidR="008B415B" w:rsidRPr="000D3AD3">
        <w:t xml:space="preserve">законодательству, по состоянию на 01.01.2022 г. – </w:t>
      </w:r>
      <w:r w:rsidR="0038369E" w:rsidRPr="000D3AD3">
        <w:t>1</w:t>
      </w:r>
      <w:r w:rsidR="000D3AD3" w:rsidRPr="000D3AD3">
        <w:t>8</w:t>
      </w:r>
      <w:r w:rsidR="008B415B" w:rsidRPr="000D3AD3">
        <w:t xml:space="preserve"> %.</w:t>
      </w:r>
    </w:p>
    <w:p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:rsidR="00554C2B" w:rsidRDefault="00554C2B" w:rsidP="00554C2B">
      <w:pPr>
        <w:spacing w:after="0"/>
        <w:ind w:firstLine="708"/>
        <w:jc w:val="both"/>
      </w:pPr>
    </w:p>
    <w:p w:rsidR="00A85191" w:rsidRDefault="00071C5E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11575,8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highlight w:val="yellow"/>
                  </w:rPr>
                  <m:t>5%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 xml:space="preserve">=9839,43 </m:t>
        </m:r>
        <m:r>
          <m:rPr>
            <m:sty m:val="p"/>
          </m:rPr>
          <w:rPr>
            <w:rFonts w:ascii="Cambria Math"/>
          </w:rPr>
          <m:t>руб</m:t>
        </m:r>
      </m:oMath>
      <w:r w:rsidR="008B415B" w:rsidRPr="00AD159C">
        <w:rPr>
          <w:szCs w:val="28"/>
        </w:rPr>
        <w:tab/>
      </w:r>
      <w:r w:rsidR="008B415B" w:rsidRPr="00AD159C">
        <w:rPr>
          <w:szCs w:val="28"/>
        </w:rPr>
        <w:tab/>
        <w:t>(7.8)</w:t>
      </w:r>
    </w:p>
    <w:p w:rsidR="008B415B" w:rsidRPr="001318E1" w:rsidRDefault="001318E1" w:rsidP="00A85191">
      <w:pPr>
        <w:pStyle w:val="ab"/>
        <w:rPr>
          <w:rFonts w:eastAsiaTheme="minorEastAsia"/>
          <w:iCs/>
          <w:color w:val="FF0000"/>
        </w:rPr>
      </w:pPr>
      <w:r w:rsidRPr="001318E1">
        <w:rPr>
          <w:rFonts w:eastAsiaTheme="minorEastAsia"/>
          <w:iCs/>
          <w:color w:val="FF0000"/>
        </w:rPr>
        <w:t>Налог на прибыль 18%</w:t>
      </w:r>
    </w:p>
    <w:bookmarkEnd w:id="7"/>
    <w:bookmarkEnd w:id="8"/>
    <w:p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7.4 </w:t>
      </w:r>
      <w:r w:rsidRPr="00671176">
        <w:rPr>
          <w:rFonts w:ascii="Times New Roman" w:hAnsi="Times New Roman" w:cs="Times New Roman"/>
        </w:rPr>
        <w:tab/>
        <w:t xml:space="preserve">Расчет показателей экономической эффективности </w:t>
      </w:r>
      <w:proofErr w:type="spellStart"/>
      <w:r w:rsidRPr="00671176">
        <w:rPr>
          <w:rFonts w:ascii="Times New Roman" w:hAnsi="Times New Roman" w:cs="Times New Roman"/>
        </w:rPr>
        <w:t>разработки</w:t>
      </w:r>
      <w:r w:rsidR="00AD159C" w:rsidRPr="004B4631">
        <w:rPr>
          <w:rFonts w:ascii="Times New Roman" w:hAnsi="Times New Roman" w:cs="Times New Roman"/>
        </w:rPr>
        <w:t>клиент-серверного</w:t>
      </w:r>
      <w:proofErr w:type="spellEnd"/>
      <w:r w:rsidR="00AD159C" w:rsidRPr="004B4631">
        <w:rPr>
          <w:rFonts w:ascii="Times New Roman" w:hAnsi="Times New Roman" w:cs="Times New Roman"/>
        </w:rPr>
        <w:t xml:space="preserve"> приложения «Электронный журнал»</w:t>
      </w:r>
    </w:p>
    <w:p w:rsidR="008B415B" w:rsidRPr="008B415B" w:rsidRDefault="008B415B" w:rsidP="008B415B">
      <w:pPr>
        <w:spacing w:after="0"/>
        <w:contextualSpacing/>
        <w:jc w:val="both"/>
      </w:pPr>
    </w:p>
    <w:p w:rsidR="008B415B" w:rsidRPr="00A27904" w:rsidRDefault="00723B35" w:rsidP="008B415B">
      <w:pPr>
        <w:spacing w:after="0"/>
        <w:ind w:firstLine="708"/>
        <w:contextualSpacing/>
        <w:jc w:val="both"/>
      </w:pPr>
      <w:r>
        <w:t>Рассчитаем э</w:t>
      </w:r>
      <w:r w:rsidR="008B415B" w:rsidRPr="00A27904">
        <w:t>кономическ</w:t>
      </w:r>
      <w:r>
        <w:t>ую</w:t>
      </w:r>
      <w:r w:rsidR="008B415B" w:rsidRPr="00A27904">
        <w:t xml:space="preserve"> эффективность от разработки </w:t>
      </w:r>
      <w:r w:rsidR="00AD159C" w:rsidRPr="004B4631">
        <w:rPr>
          <w:rFonts w:cs="Times New Roman"/>
        </w:rPr>
        <w:t>клиент-серверного приложения «Электронный журнал»</w:t>
      </w:r>
      <w:r w:rsidR="008B415B" w:rsidRPr="00A27904">
        <w:t xml:space="preserve">, согласно персональному заказу, для организации-разработчика. </w:t>
      </w:r>
    </w:p>
    <w:p w:rsidR="008B415B" w:rsidRDefault="008B415B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:rsidR="007734D5" w:rsidRPr="00A27904" w:rsidRDefault="007734D5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:rsidR="008B415B" w:rsidRPr="00A27904" w:rsidRDefault="00071C5E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="008B415B" w:rsidRPr="00C613CC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  <w:t>(</w:t>
      </w:r>
      <w:r w:rsidR="008B415B" w:rsidRPr="00C613CC">
        <w:rPr>
          <w:rFonts w:eastAsia="Times New Roman"/>
          <w:szCs w:val="20"/>
        </w:rPr>
        <w:t>7</w:t>
      </w:r>
      <w:r w:rsidR="008B415B" w:rsidRPr="00A27904">
        <w:rPr>
          <w:rFonts w:eastAsia="Times New Roman"/>
          <w:szCs w:val="20"/>
        </w:rPr>
        <w:t>.9)</w:t>
      </w:r>
    </w:p>
    <w:p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:rsidR="008B415B" w:rsidRPr="00A27904" w:rsidRDefault="008B415B" w:rsidP="00723B35">
      <w:pPr>
        <w:spacing w:after="0"/>
        <w:ind w:firstLine="709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</m:t>
            </m:r>
            <w:proofErr w:type="gramStart"/>
            <m:r>
              <w:rPr>
                <w:rFonts w:ascii="Cambria Math" w:eastAsia="Times New Roman" w:hAnsi="Cambria Math"/>
                <w:szCs w:val="20"/>
              </w:rPr>
              <m:t>П</m:t>
            </m:r>
            <w:proofErr w:type="gramEnd"/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:rsidR="008B415B" w:rsidRPr="00A27904" w:rsidRDefault="00071C5E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="008B415B"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:rsidR="008B415B" w:rsidRDefault="008B415B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:rsidR="008B415B" w:rsidRPr="008B415B" w:rsidRDefault="00071C5E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9839,43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38586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25,5 %</m:t>
        </m:r>
      </m:oMath>
      <w:r w:rsidR="00C613CC">
        <w:rPr>
          <w:rFonts w:eastAsia="Times New Roman" w:cs="Times New Roman"/>
        </w:rPr>
        <w:t xml:space="preserve">                    (7.10)</w:t>
      </w:r>
    </w:p>
    <w:p w:rsidR="00723B35" w:rsidRPr="00723B35" w:rsidRDefault="00723B35" w:rsidP="00723B35"/>
    <w:p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8B415B" w:rsidRPr="00670D0D">
        <w:rPr>
          <w:strike/>
          <w:highlight w:val="yellow"/>
        </w:rPr>
        <w:t>технико</w:t>
      </w:r>
      <w:r w:rsidR="008B415B">
        <w:t xml:space="preserve">-экономическогообоснованияинвестицийвразработку </w:t>
      </w:r>
      <w:r>
        <w:t xml:space="preserve">и реализацию </w:t>
      </w:r>
      <w:proofErr w:type="spellStart"/>
      <w:r w:rsidR="008B415B" w:rsidRPr="00A62011">
        <w:rPr>
          <w:strike/>
        </w:rPr>
        <w:lastRenderedPageBreak/>
        <w:t>данного</w:t>
      </w:r>
      <w:r w:rsidRPr="00A62011">
        <w:rPr>
          <w:strike/>
          <w:spacing w:val="1"/>
        </w:rPr>
        <w:t>приложения</w:t>
      </w:r>
      <w:proofErr w:type="spellEnd"/>
      <w:r>
        <w:rPr>
          <w:spacing w:val="1"/>
        </w:rPr>
        <w:t xml:space="preserve"> </w:t>
      </w:r>
      <w:r w:rsidRPr="00A62011">
        <w:rPr>
          <w:strike/>
          <w:spacing w:val="1"/>
        </w:rPr>
        <w:t>(</w:t>
      </w:r>
      <w:proofErr w:type="spellStart"/>
      <w:r w:rsidR="008B415B" w:rsidRPr="00A62011">
        <w:rPr>
          <w:strike/>
        </w:rPr>
        <w:t>программногопродукта</w:t>
      </w:r>
      <w:proofErr w:type="spellEnd"/>
      <w:r w:rsidRPr="00A62011">
        <w:rPr>
          <w:strike/>
        </w:rPr>
        <w:t>)</w:t>
      </w:r>
      <w:r>
        <w:t xml:space="preserve"> </w:t>
      </w:r>
      <w:r w:rsidR="00A62011" w:rsidRPr="00A62011">
        <w:rPr>
          <w:color w:val="FF0000"/>
        </w:rPr>
        <w:t>клиент-серверного приложения «Электронный журнал»</w:t>
      </w:r>
      <w:r w:rsidR="00A62011">
        <w:t xml:space="preserve"> </w:t>
      </w:r>
      <w:r>
        <w:t xml:space="preserve">стали полученные </w:t>
      </w:r>
      <w:proofErr w:type="spellStart"/>
      <w:r>
        <w:t>выше</w:t>
      </w:r>
      <w:r w:rsidR="008B415B">
        <w:t>значенияпоказателейэффективности</w:t>
      </w:r>
      <w:proofErr w:type="spellEnd"/>
      <w:r w:rsidR="008B415B">
        <w:t>:</w:t>
      </w:r>
    </w:p>
    <w:p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</w:t>
      </w:r>
      <w:r w:rsidRPr="00A62011">
        <w:rPr>
          <w:strike/>
        </w:rPr>
        <w:t>заказчик</w:t>
      </w:r>
      <w:r w:rsidR="00F34251" w:rsidRPr="00A62011">
        <w:rPr>
          <w:strike/>
        </w:rPr>
        <w:t>а</w:t>
      </w:r>
      <w:r w:rsidR="00A62011">
        <w:t xml:space="preserve"> </w:t>
      </w:r>
      <w:r w:rsidR="00A62011" w:rsidRPr="00A62011">
        <w:rPr>
          <w:color w:val="FF0000"/>
        </w:rPr>
        <w:t>разработчика</w:t>
      </w:r>
      <w:r>
        <w:t>, состав</w:t>
      </w:r>
      <w:r w:rsidR="00F34251">
        <w:t>ляет порядка</w:t>
      </w:r>
      <w:r w:rsidR="00AD159C" w:rsidRPr="00AD159C">
        <w:t>9839,43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>
        <w:t>2</w:t>
      </w:r>
      <w:r w:rsidR="00AD159C">
        <w:t>5,5</w:t>
      </w:r>
      <w:r>
        <w:t>%</w:t>
      </w:r>
      <w:r w:rsidR="00A62011">
        <w:t xml:space="preserve">, </w:t>
      </w:r>
      <w:r w:rsidR="00A62011" w:rsidRPr="00A62011">
        <w:rPr>
          <w:color w:val="FF0000"/>
        </w:rPr>
        <w:t>что выше ставок по долгосрочным депозитам на момент разработки ПС</w:t>
      </w:r>
      <w:r>
        <w:t>.</w:t>
      </w:r>
    </w:p>
    <w:p w:rsidR="00835D4F" w:rsidRPr="00FE2868" w:rsidRDefault="00F34251" w:rsidP="007734D5">
      <w:pPr>
        <w:pStyle w:val="af3"/>
        <w:tabs>
          <w:tab w:val="left" w:pos="993"/>
        </w:tabs>
        <w:spacing w:after="0"/>
        <w:ind w:right="-2" w:firstLine="709"/>
        <w:contextualSpacing/>
      </w:pPr>
      <w:r w:rsidRPr="00FE2868">
        <w:t>Как итог</w:t>
      </w:r>
      <w:r w:rsidR="008B415B" w:rsidRPr="00FE2868">
        <w:t xml:space="preserve">, можно сделать </w:t>
      </w:r>
      <w:r w:rsidRPr="00FE2868">
        <w:t>заключение</w:t>
      </w:r>
      <w:r w:rsidR="008B415B" w:rsidRPr="00FE2868">
        <w:t xml:space="preserve">, что разработка </w:t>
      </w:r>
      <w:r w:rsidR="00AD159C" w:rsidRPr="00FE2868">
        <w:t>клиент-серверного приложения «Электронный журнал</w:t>
      </w:r>
      <w:proofErr w:type="gramStart"/>
      <w:r w:rsidR="00AD159C" w:rsidRPr="00FE2868">
        <w:t>»</w:t>
      </w:r>
      <w:r w:rsidR="00835D4F" w:rsidRPr="00FE2868">
        <w:t>я</w:t>
      </w:r>
      <w:proofErr w:type="gramEnd"/>
      <w:r w:rsidR="00835D4F" w:rsidRPr="00FE2868">
        <w:t xml:space="preserve">вляется экономически эффективной </w:t>
      </w:r>
      <w:r w:rsidR="008B415B" w:rsidRPr="00FE2868">
        <w:t xml:space="preserve">для организации-разработчика, так как имеет </w:t>
      </w:r>
      <w:r w:rsidR="00E32DBD" w:rsidRPr="00FE2868">
        <w:t xml:space="preserve">средний </w:t>
      </w:r>
      <w:proofErr w:type="spellStart"/>
      <w:r w:rsidR="008B415B" w:rsidRPr="00FE2868">
        <w:t>процентрентабельности</w:t>
      </w:r>
      <w:proofErr w:type="spellEnd"/>
      <w:r w:rsidR="008B415B" w:rsidRPr="00FE2868">
        <w:t xml:space="preserve"> затрат</w:t>
      </w:r>
      <w:r w:rsidR="00E32DBD" w:rsidRPr="00FE2868">
        <w:t xml:space="preserve"> на осуществление данного проекта среди </w:t>
      </w:r>
      <w:proofErr w:type="spellStart"/>
      <w:r w:rsidR="00FE2868" w:rsidRPr="00FE2868">
        <w:t>айти</w:t>
      </w:r>
      <w:proofErr w:type="spellEnd"/>
      <w:r w:rsidR="00E32DBD" w:rsidRPr="00FE2868">
        <w:t xml:space="preserve"> проектов </w:t>
      </w:r>
      <w:r w:rsidR="00E32DBD" w:rsidRPr="00670D0D">
        <w:rPr>
          <w:strike/>
          <w:highlight w:val="yellow"/>
        </w:rPr>
        <w:t>и достаточно высокий процент рентабельности затрат среди других сфер</w:t>
      </w:r>
      <w:r w:rsidR="008B415B" w:rsidRPr="00FE2868">
        <w:t>.</w:t>
      </w:r>
      <w:r w:rsidR="00835D4F" w:rsidRPr="00FE2868">
        <w:t xml:space="preserve"> Таким образом, </w:t>
      </w:r>
      <w:r w:rsidR="00A62011" w:rsidRPr="00A62011">
        <w:rPr>
          <w:color w:val="FF0000"/>
        </w:rPr>
        <w:t>разработка и</w:t>
      </w:r>
      <w:r w:rsidR="00A62011">
        <w:t xml:space="preserve"> </w:t>
      </w:r>
      <w:r w:rsidR="00FE2868" w:rsidRPr="00FE2868">
        <w:t xml:space="preserve">реализация проекта </w:t>
      </w:r>
      <w:proofErr w:type="gramStart"/>
      <w:r w:rsidR="00FE2868" w:rsidRPr="00670D0D">
        <w:rPr>
          <w:strike/>
          <w:highlight w:val="yellow"/>
        </w:rPr>
        <w:t>имеет экономическую обоснованность</w:t>
      </w:r>
      <w:r w:rsidR="00A62011">
        <w:t xml:space="preserve"> </w:t>
      </w:r>
      <w:r w:rsidR="00A62011" w:rsidRPr="00A62011">
        <w:rPr>
          <w:color w:val="FF0000"/>
        </w:rPr>
        <w:t>с экономической точки зрения целесообразна</w:t>
      </w:r>
      <w:proofErr w:type="gramEnd"/>
      <w:r w:rsidR="00FE2868" w:rsidRPr="00FE2868">
        <w:t>.</w:t>
      </w:r>
    </w:p>
    <w:sectPr w:rsidR="00835D4F" w:rsidRPr="00FE2868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4">
    <w:nsid w:val="3F205FB7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7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8211B1"/>
    <w:rsid w:val="00004A45"/>
    <w:rsid w:val="0001359A"/>
    <w:rsid w:val="000305E2"/>
    <w:rsid w:val="0004419C"/>
    <w:rsid w:val="00050BC6"/>
    <w:rsid w:val="000525F0"/>
    <w:rsid w:val="00061F67"/>
    <w:rsid w:val="00071C5E"/>
    <w:rsid w:val="00080499"/>
    <w:rsid w:val="0008480C"/>
    <w:rsid w:val="00093134"/>
    <w:rsid w:val="000935D6"/>
    <w:rsid w:val="00095709"/>
    <w:rsid w:val="000B40FE"/>
    <w:rsid w:val="000D3AD3"/>
    <w:rsid w:val="000D7650"/>
    <w:rsid w:val="000F59F2"/>
    <w:rsid w:val="00100476"/>
    <w:rsid w:val="001104ED"/>
    <w:rsid w:val="001318E1"/>
    <w:rsid w:val="001636B5"/>
    <w:rsid w:val="00177C3F"/>
    <w:rsid w:val="00187B9A"/>
    <w:rsid w:val="001F3118"/>
    <w:rsid w:val="001F79B3"/>
    <w:rsid w:val="00220DFC"/>
    <w:rsid w:val="00223735"/>
    <w:rsid w:val="002B00C4"/>
    <w:rsid w:val="002B4A2E"/>
    <w:rsid w:val="002D7EE1"/>
    <w:rsid w:val="002F7671"/>
    <w:rsid w:val="003021D0"/>
    <w:rsid w:val="003100AA"/>
    <w:rsid w:val="00314869"/>
    <w:rsid w:val="00321853"/>
    <w:rsid w:val="003736DA"/>
    <w:rsid w:val="0038369E"/>
    <w:rsid w:val="003B55B7"/>
    <w:rsid w:val="003C3331"/>
    <w:rsid w:val="003C3379"/>
    <w:rsid w:val="003E785B"/>
    <w:rsid w:val="003F3A59"/>
    <w:rsid w:val="004351DB"/>
    <w:rsid w:val="00446D11"/>
    <w:rsid w:val="00466494"/>
    <w:rsid w:val="00466CE7"/>
    <w:rsid w:val="00483467"/>
    <w:rsid w:val="00485974"/>
    <w:rsid w:val="00490A2C"/>
    <w:rsid w:val="004B4631"/>
    <w:rsid w:val="004C4EFE"/>
    <w:rsid w:val="004E3A1D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0D0D"/>
    <w:rsid w:val="00671176"/>
    <w:rsid w:val="00706EEE"/>
    <w:rsid w:val="00710AB6"/>
    <w:rsid w:val="00723B35"/>
    <w:rsid w:val="00724325"/>
    <w:rsid w:val="007405B6"/>
    <w:rsid w:val="00742837"/>
    <w:rsid w:val="0075481E"/>
    <w:rsid w:val="00763621"/>
    <w:rsid w:val="007734D5"/>
    <w:rsid w:val="00776300"/>
    <w:rsid w:val="00780099"/>
    <w:rsid w:val="00780121"/>
    <w:rsid w:val="007C4816"/>
    <w:rsid w:val="007C4B60"/>
    <w:rsid w:val="007D3BE9"/>
    <w:rsid w:val="007E48EE"/>
    <w:rsid w:val="008034D2"/>
    <w:rsid w:val="0081029D"/>
    <w:rsid w:val="008211B1"/>
    <w:rsid w:val="00835D4F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62011"/>
    <w:rsid w:val="00A81848"/>
    <w:rsid w:val="00A85191"/>
    <w:rsid w:val="00AB65CC"/>
    <w:rsid w:val="00AC558D"/>
    <w:rsid w:val="00AD159C"/>
    <w:rsid w:val="00AE7923"/>
    <w:rsid w:val="00B036E7"/>
    <w:rsid w:val="00B20736"/>
    <w:rsid w:val="00B30EF1"/>
    <w:rsid w:val="00B41BAE"/>
    <w:rsid w:val="00B424C2"/>
    <w:rsid w:val="00B50085"/>
    <w:rsid w:val="00B56DD4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D34A0"/>
    <w:rsid w:val="00CE657E"/>
    <w:rsid w:val="00CF5679"/>
    <w:rsid w:val="00D14575"/>
    <w:rsid w:val="00D358D8"/>
    <w:rsid w:val="00D37475"/>
    <w:rsid w:val="00D65C13"/>
    <w:rsid w:val="00D75BDC"/>
    <w:rsid w:val="00DA181B"/>
    <w:rsid w:val="00DA6AD5"/>
    <w:rsid w:val="00DE0B52"/>
    <w:rsid w:val="00E01F09"/>
    <w:rsid w:val="00E20618"/>
    <w:rsid w:val="00E32DBD"/>
    <w:rsid w:val="00E53B9D"/>
    <w:rsid w:val="00E8172C"/>
    <w:rsid w:val="00E8561E"/>
    <w:rsid w:val="00EA036D"/>
    <w:rsid w:val="00EA433F"/>
    <w:rsid w:val="00EB31F3"/>
    <w:rsid w:val="00EC0C1E"/>
    <w:rsid w:val="00ED67A9"/>
    <w:rsid w:val="00EE3A74"/>
    <w:rsid w:val="00F34251"/>
    <w:rsid w:val="00F34DAC"/>
    <w:rsid w:val="00F66EFD"/>
    <w:rsid w:val="00FA7D0F"/>
    <w:rsid w:val="00FC0BC7"/>
    <w:rsid w:val="00FC579F"/>
    <w:rsid w:val="00FE2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178A1-ACEC-4F92-BBE9-50E8F043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Admin</cp:lastModifiedBy>
  <cp:revision>4</cp:revision>
  <dcterms:created xsi:type="dcterms:W3CDTF">2022-04-13T07:56:00Z</dcterms:created>
  <dcterms:modified xsi:type="dcterms:W3CDTF">2022-04-13T09:04:00Z</dcterms:modified>
</cp:coreProperties>
</file>