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DE76C" w14:textId="77777777" w:rsidR="00894AFC" w:rsidRPr="00705EEB" w:rsidRDefault="00894AFC" w:rsidP="00894AFC">
      <w:pPr>
        <w:jc w:val="center"/>
        <w:rPr>
          <w:szCs w:val="28"/>
        </w:rPr>
      </w:pPr>
      <w:bookmarkStart w:id="0" w:name="_Hlk39666914"/>
      <w:bookmarkEnd w:id="0"/>
      <w:r w:rsidRPr="00705EEB">
        <w:rPr>
          <w:szCs w:val="28"/>
        </w:rPr>
        <w:t>Министерство образования Республики Беларусь</w:t>
      </w:r>
    </w:p>
    <w:p w14:paraId="6403F57F" w14:textId="77777777" w:rsidR="00894AFC" w:rsidRPr="00705EEB" w:rsidRDefault="00894AFC" w:rsidP="00894AFC">
      <w:pPr>
        <w:jc w:val="center"/>
        <w:rPr>
          <w:szCs w:val="28"/>
        </w:rPr>
      </w:pPr>
      <w:r w:rsidRPr="00705EEB">
        <w:rPr>
          <w:szCs w:val="28"/>
        </w:rPr>
        <w:t>Учреждение Образования</w:t>
      </w:r>
    </w:p>
    <w:p w14:paraId="06EDEC1F" w14:textId="77777777" w:rsidR="00894AFC" w:rsidRPr="00705EEB" w:rsidRDefault="00894AFC" w:rsidP="00894AFC">
      <w:pPr>
        <w:jc w:val="center"/>
        <w:rPr>
          <w:szCs w:val="28"/>
        </w:rPr>
      </w:pPr>
      <w:r w:rsidRPr="00705EEB">
        <w:rPr>
          <w:szCs w:val="28"/>
        </w:rPr>
        <w:t>БЕЛОРУССКИЙ ГОСУДАРСТВЕННЫЙ УНИВЕРСИТЕТ</w:t>
      </w:r>
    </w:p>
    <w:p w14:paraId="708812B6" w14:textId="77777777" w:rsidR="00894AFC" w:rsidRPr="00705EEB" w:rsidRDefault="00894AFC" w:rsidP="00894AFC">
      <w:pPr>
        <w:jc w:val="center"/>
        <w:rPr>
          <w:szCs w:val="28"/>
        </w:rPr>
      </w:pPr>
      <w:r w:rsidRPr="00705EEB">
        <w:rPr>
          <w:szCs w:val="28"/>
        </w:rPr>
        <w:t>ИНФОРМАТИКИ И РАДИОЭЛЕКТРОНИКИ</w:t>
      </w:r>
    </w:p>
    <w:p w14:paraId="2F42CBD3" w14:textId="77777777" w:rsidR="00894AFC" w:rsidRPr="00705EEB" w:rsidRDefault="00894AFC" w:rsidP="00894AFC">
      <w:pPr>
        <w:jc w:val="center"/>
        <w:rPr>
          <w:szCs w:val="28"/>
        </w:rPr>
      </w:pPr>
    </w:p>
    <w:p w14:paraId="3092334C" w14:textId="77777777" w:rsidR="00894AFC" w:rsidRPr="00705EEB" w:rsidRDefault="00894AFC" w:rsidP="00894AFC">
      <w:pPr>
        <w:jc w:val="center"/>
        <w:rPr>
          <w:szCs w:val="28"/>
        </w:rPr>
      </w:pPr>
      <w:r w:rsidRPr="00705EEB">
        <w:rPr>
          <w:szCs w:val="28"/>
        </w:rPr>
        <w:t xml:space="preserve">Кафедра электронных вычислительных машин </w:t>
      </w:r>
    </w:p>
    <w:p w14:paraId="73C6B5AF" w14:textId="77777777" w:rsidR="00894AFC" w:rsidRPr="00705EEB" w:rsidRDefault="00894AFC" w:rsidP="00894AFC">
      <w:pPr>
        <w:jc w:val="center"/>
        <w:rPr>
          <w:szCs w:val="28"/>
        </w:rPr>
      </w:pPr>
    </w:p>
    <w:p w14:paraId="2934FAEE" w14:textId="77777777" w:rsidR="00894AFC" w:rsidRPr="00705EEB" w:rsidRDefault="00894AFC" w:rsidP="00894AFC">
      <w:pPr>
        <w:jc w:val="center"/>
        <w:rPr>
          <w:szCs w:val="28"/>
        </w:rPr>
      </w:pPr>
    </w:p>
    <w:p w14:paraId="708B35C7" w14:textId="77777777" w:rsidR="00894AFC" w:rsidRPr="00705EEB" w:rsidRDefault="00894AFC" w:rsidP="00894AFC">
      <w:pPr>
        <w:jc w:val="center"/>
        <w:rPr>
          <w:szCs w:val="28"/>
        </w:rPr>
      </w:pPr>
    </w:p>
    <w:p w14:paraId="279B11C6" w14:textId="77777777" w:rsidR="00894AFC" w:rsidRPr="00705EEB" w:rsidRDefault="00894AFC" w:rsidP="00894AFC">
      <w:pPr>
        <w:jc w:val="center"/>
        <w:rPr>
          <w:szCs w:val="28"/>
        </w:rPr>
      </w:pPr>
    </w:p>
    <w:p w14:paraId="0305A3C9" w14:textId="77777777" w:rsidR="00894AFC" w:rsidRPr="00705EEB" w:rsidRDefault="00894AFC" w:rsidP="00894AFC">
      <w:pPr>
        <w:jc w:val="center"/>
        <w:rPr>
          <w:szCs w:val="28"/>
        </w:rPr>
      </w:pPr>
    </w:p>
    <w:p w14:paraId="0A691B1B" w14:textId="77777777" w:rsidR="00894AFC" w:rsidRPr="00705EEB" w:rsidRDefault="00894AFC" w:rsidP="00894AFC">
      <w:pPr>
        <w:jc w:val="center"/>
        <w:rPr>
          <w:szCs w:val="28"/>
        </w:rPr>
      </w:pPr>
    </w:p>
    <w:p w14:paraId="7D41A06A" w14:textId="77777777" w:rsidR="00894AFC" w:rsidRPr="00705EEB" w:rsidRDefault="00894AFC" w:rsidP="00894AFC">
      <w:pPr>
        <w:jc w:val="center"/>
        <w:rPr>
          <w:szCs w:val="28"/>
        </w:rPr>
      </w:pPr>
    </w:p>
    <w:p w14:paraId="59B40FE3" w14:textId="77777777" w:rsidR="00894AFC" w:rsidRPr="00705EEB" w:rsidRDefault="00894AFC" w:rsidP="00894AFC">
      <w:pPr>
        <w:jc w:val="center"/>
        <w:rPr>
          <w:szCs w:val="28"/>
        </w:rPr>
      </w:pPr>
    </w:p>
    <w:p w14:paraId="6BD25F17" w14:textId="77777777" w:rsidR="00894AFC" w:rsidRPr="00705EEB" w:rsidRDefault="00894AFC" w:rsidP="00894AFC">
      <w:pPr>
        <w:jc w:val="center"/>
        <w:rPr>
          <w:szCs w:val="28"/>
        </w:rPr>
      </w:pPr>
    </w:p>
    <w:p w14:paraId="0096D737" w14:textId="77777777" w:rsidR="00894AFC" w:rsidRPr="00705EEB" w:rsidRDefault="00894AFC" w:rsidP="00894AFC">
      <w:pPr>
        <w:jc w:val="center"/>
        <w:rPr>
          <w:szCs w:val="28"/>
        </w:rPr>
      </w:pPr>
    </w:p>
    <w:p w14:paraId="35CB1526" w14:textId="6C3370ED" w:rsidR="00894AFC" w:rsidRPr="00705EEB" w:rsidRDefault="00894AFC" w:rsidP="00894AFC">
      <w:pPr>
        <w:jc w:val="center"/>
        <w:rPr>
          <w:szCs w:val="28"/>
        </w:rPr>
      </w:pPr>
      <w:r w:rsidRPr="00705EEB">
        <w:rPr>
          <w:szCs w:val="28"/>
        </w:rPr>
        <w:t xml:space="preserve">Лабораторная работа № </w:t>
      </w:r>
      <w:r w:rsidR="00837486">
        <w:rPr>
          <w:szCs w:val="28"/>
        </w:rPr>
        <w:t>1</w:t>
      </w:r>
    </w:p>
    <w:p w14:paraId="4AF7272D" w14:textId="2D2A2F0B" w:rsidR="00894AFC" w:rsidRPr="00480DE0" w:rsidRDefault="00894AFC" w:rsidP="00894AFC">
      <w:pPr>
        <w:jc w:val="center"/>
        <w:rPr>
          <w:szCs w:val="28"/>
        </w:rPr>
      </w:pPr>
      <w:r w:rsidRPr="00480DE0">
        <w:rPr>
          <w:szCs w:val="28"/>
        </w:rPr>
        <w:t>«</w:t>
      </w:r>
      <w:r w:rsidR="00480DE0" w:rsidRPr="00480DE0">
        <w:rPr>
          <w:szCs w:val="28"/>
        </w:rPr>
        <w:t>ИССЛЕДОВАНИЕ ХАРАКТЕРИСТИК БИПОЛЯРНОГО ТРАНЗИСТОРА</w:t>
      </w:r>
      <w:r w:rsidRPr="00480DE0">
        <w:rPr>
          <w:szCs w:val="28"/>
        </w:rPr>
        <w:t>»</w:t>
      </w:r>
    </w:p>
    <w:p w14:paraId="06A6BC86" w14:textId="77777777" w:rsidR="00894AFC" w:rsidRPr="00705EEB" w:rsidRDefault="00894AFC" w:rsidP="00894AFC">
      <w:pPr>
        <w:jc w:val="center"/>
        <w:rPr>
          <w:szCs w:val="28"/>
        </w:rPr>
      </w:pPr>
    </w:p>
    <w:p w14:paraId="459B059F" w14:textId="77777777" w:rsidR="00894AFC" w:rsidRPr="00705EEB" w:rsidRDefault="00894AFC" w:rsidP="00894AFC">
      <w:pPr>
        <w:jc w:val="center"/>
        <w:rPr>
          <w:szCs w:val="28"/>
        </w:rPr>
      </w:pPr>
    </w:p>
    <w:p w14:paraId="67336D4A" w14:textId="77777777" w:rsidR="00894AFC" w:rsidRPr="00705EEB" w:rsidRDefault="00894AFC" w:rsidP="00894AFC">
      <w:pPr>
        <w:jc w:val="center"/>
        <w:rPr>
          <w:szCs w:val="28"/>
        </w:rPr>
      </w:pPr>
    </w:p>
    <w:p w14:paraId="3AF4A97E" w14:textId="77777777" w:rsidR="00894AFC" w:rsidRPr="00705EEB" w:rsidRDefault="00894AFC" w:rsidP="00894AFC">
      <w:pPr>
        <w:jc w:val="center"/>
        <w:rPr>
          <w:szCs w:val="28"/>
        </w:rPr>
      </w:pPr>
    </w:p>
    <w:p w14:paraId="5717190B" w14:textId="77777777" w:rsidR="00894AFC" w:rsidRPr="00705EEB" w:rsidRDefault="00894AFC" w:rsidP="00894AFC">
      <w:pPr>
        <w:jc w:val="center"/>
        <w:rPr>
          <w:szCs w:val="28"/>
        </w:rPr>
      </w:pPr>
    </w:p>
    <w:p w14:paraId="2C28A5C5" w14:textId="77777777" w:rsidR="00894AFC" w:rsidRPr="00705EEB" w:rsidRDefault="00894AFC" w:rsidP="00894AFC">
      <w:pPr>
        <w:jc w:val="center"/>
        <w:rPr>
          <w:szCs w:val="28"/>
        </w:rPr>
      </w:pPr>
    </w:p>
    <w:p w14:paraId="2E6C4A30" w14:textId="77777777" w:rsidR="00894AFC" w:rsidRPr="00705EEB" w:rsidRDefault="00894AFC" w:rsidP="00894AFC">
      <w:pPr>
        <w:jc w:val="center"/>
        <w:rPr>
          <w:szCs w:val="28"/>
        </w:rPr>
      </w:pPr>
    </w:p>
    <w:p w14:paraId="0B66E231" w14:textId="77777777" w:rsidR="00894AFC" w:rsidRPr="00705EEB" w:rsidRDefault="00894AFC" w:rsidP="00894AFC">
      <w:pPr>
        <w:jc w:val="center"/>
        <w:rPr>
          <w:szCs w:val="28"/>
        </w:rPr>
      </w:pPr>
    </w:p>
    <w:p w14:paraId="0500219C" w14:textId="77777777" w:rsidR="00894AFC" w:rsidRPr="00705EEB" w:rsidRDefault="00894AFC" w:rsidP="00894AFC">
      <w:pPr>
        <w:jc w:val="center"/>
        <w:rPr>
          <w:szCs w:val="28"/>
        </w:rPr>
      </w:pPr>
    </w:p>
    <w:p w14:paraId="71160CCD" w14:textId="77777777" w:rsidR="00894AFC" w:rsidRPr="00705EEB" w:rsidRDefault="00894AFC" w:rsidP="00894AFC">
      <w:pPr>
        <w:rPr>
          <w:color w:val="000000" w:themeColor="text1"/>
          <w:szCs w:val="28"/>
        </w:rPr>
      </w:pPr>
    </w:p>
    <w:p w14:paraId="75F5F7F9" w14:textId="77777777" w:rsidR="00894AFC" w:rsidRPr="00705EEB" w:rsidRDefault="00894AFC" w:rsidP="00894AFC">
      <w:pPr>
        <w:rPr>
          <w:color w:val="000000" w:themeColor="text1"/>
          <w:szCs w:val="28"/>
        </w:rPr>
      </w:pPr>
      <w:proofErr w:type="gramStart"/>
      <w:r w:rsidRPr="00705EEB">
        <w:rPr>
          <w:color w:val="000000" w:themeColor="text1"/>
          <w:szCs w:val="28"/>
        </w:rPr>
        <w:t>Проверил:</w:t>
      </w:r>
      <w:r w:rsidRPr="00705EEB">
        <w:rPr>
          <w:color w:val="000000" w:themeColor="text1"/>
          <w:szCs w:val="28"/>
        </w:rPr>
        <w:tab/>
      </w:r>
      <w:proofErr w:type="gramEnd"/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  <w:t>Выполнили:</w:t>
      </w:r>
    </w:p>
    <w:p w14:paraId="7837140C" w14:textId="3C308F2E" w:rsidR="00894AFC" w:rsidRPr="00705EEB" w:rsidRDefault="00480DE0" w:rsidP="00894AFC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Бурый</w:t>
      </w:r>
      <w:r w:rsidR="00894AFC" w:rsidRPr="00705EE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Я</w:t>
      </w:r>
      <w:r w:rsidR="00894AFC" w:rsidRPr="00705EEB">
        <w:rPr>
          <w:color w:val="000000" w:themeColor="text1"/>
          <w:szCs w:val="28"/>
        </w:rPr>
        <w:t>.A.</w:t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 w:rsidR="00894AFC" w:rsidRPr="00705E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 xml:space="preserve">          </w:t>
      </w:r>
      <w:r w:rsidR="00894AFC" w:rsidRPr="00705EEB">
        <w:rPr>
          <w:color w:val="000000" w:themeColor="text1"/>
          <w:szCs w:val="28"/>
        </w:rPr>
        <w:t>ст. гр. 850503</w:t>
      </w:r>
    </w:p>
    <w:p w14:paraId="740915A7" w14:textId="219FDE4E" w:rsidR="00894AFC" w:rsidRPr="00705EEB" w:rsidRDefault="00894AFC" w:rsidP="00317E43">
      <w:pPr>
        <w:ind w:right="850"/>
        <w:jc w:val="right"/>
        <w:rPr>
          <w:color w:val="000000" w:themeColor="text1"/>
          <w:szCs w:val="28"/>
        </w:rPr>
      </w:pP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 w:rsidRPr="00705EEB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proofErr w:type="spellStart"/>
      <w:r w:rsidR="00317E43">
        <w:rPr>
          <w:color w:val="000000" w:themeColor="text1"/>
          <w:szCs w:val="28"/>
        </w:rPr>
        <w:t>Басько</w:t>
      </w:r>
      <w:proofErr w:type="spellEnd"/>
      <w:r w:rsidR="00317E43">
        <w:rPr>
          <w:color w:val="000000" w:themeColor="text1"/>
          <w:szCs w:val="28"/>
        </w:rPr>
        <w:t xml:space="preserve"> А.С</w:t>
      </w:r>
      <w:r w:rsidRPr="00705EEB">
        <w:rPr>
          <w:color w:val="000000" w:themeColor="text1"/>
          <w:szCs w:val="28"/>
        </w:rPr>
        <w:t>.</w:t>
      </w:r>
    </w:p>
    <w:p w14:paraId="1B90AD45" w14:textId="70FE9FAF" w:rsidR="00894AFC" w:rsidRPr="00705EEB" w:rsidRDefault="00317E43" w:rsidP="00317E43">
      <w:pPr>
        <w:ind w:right="566"/>
        <w:jc w:val="right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  <w:shd w:val="clear" w:color="auto" w:fill="FFFFFF"/>
        </w:rPr>
        <w:t>Осетник</w:t>
      </w:r>
      <w:proofErr w:type="spellEnd"/>
      <w:r w:rsidR="00894AFC" w:rsidRPr="00705EEB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Д</w:t>
      </w:r>
      <w:r w:rsidR="00894AFC" w:rsidRPr="00705EEB">
        <w:rPr>
          <w:color w:val="000000" w:themeColor="text1"/>
          <w:szCs w:val="28"/>
          <w:shd w:val="clear" w:color="auto" w:fill="FFFFFF"/>
        </w:rPr>
        <w:t>.</w:t>
      </w:r>
      <w:r>
        <w:rPr>
          <w:color w:val="000000" w:themeColor="text1"/>
          <w:szCs w:val="28"/>
          <w:shd w:val="clear" w:color="auto" w:fill="FFFFFF"/>
        </w:rPr>
        <w:t>А</w:t>
      </w:r>
      <w:r w:rsidR="00894AFC" w:rsidRPr="00705EEB">
        <w:rPr>
          <w:color w:val="000000" w:themeColor="text1"/>
          <w:szCs w:val="28"/>
          <w:shd w:val="clear" w:color="auto" w:fill="FFFFFF"/>
        </w:rPr>
        <w:t>.</w:t>
      </w:r>
    </w:p>
    <w:p w14:paraId="1853DE73" w14:textId="77777777" w:rsidR="00894AFC" w:rsidRPr="00705EEB" w:rsidRDefault="00894AFC" w:rsidP="00894AFC">
      <w:pPr>
        <w:rPr>
          <w:color w:val="000000" w:themeColor="text1"/>
          <w:szCs w:val="28"/>
        </w:rPr>
      </w:pPr>
    </w:p>
    <w:p w14:paraId="6489A5F6" w14:textId="77777777" w:rsidR="00894AFC" w:rsidRPr="00705EEB" w:rsidRDefault="00894AFC" w:rsidP="00894AFC">
      <w:pPr>
        <w:rPr>
          <w:szCs w:val="28"/>
        </w:rPr>
      </w:pPr>
    </w:p>
    <w:p w14:paraId="0FB0B373" w14:textId="77777777" w:rsidR="00894AFC" w:rsidRPr="00705EEB" w:rsidRDefault="00894AFC" w:rsidP="00894AFC">
      <w:pPr>
        <w:rPr>
          <w:szCs w:val="28"/>
        </w:rPr>
      </w:pPr>
    </w:p>
    <w:p w14:paraId="08E0F788" w14:textId="77777777" w:rsidR="00894AFC" w:rsidRPr="00705EEB" w:rsidRDefault="00894AFC" w:rsidP="00894AFC">
      <w:pPr>
        <w:rPr>
          <w:szCs w:val="28"/>
        </w:rPr>
      </w:pPr>
    </w:p>
    <w:p w14:paraId="3984CB16" w14:textId="77777777" w:rsidR="00894AFC" w:rsidRPr="00705EEB" w:rsidRDefault="00894AFC" w:rsidP="00894AFC">
      <w:pPr>
        <w:rPr>
          <w:szCs w:val="28"/>
        </w:rPr>
      </w:pPr>
    </w:p>
    <w:p w14:paraId="366FEB0D" w14:textId="77777777" w:rsidR="00894AFC" w:rsidRPr="00705EEB" w:rsidRDefault="00894AFC" w:rsidP="00894AFC">
      <w:pPr>
        <w:rPr>
          <w:szCs w:val="28"/>
        </w:rPr>
      </w:pPr>
    </w:p>
    <w:p w14:paraId="7E992650" w14:textId="77777777" w:rsidR="00894AFC" w:rsidRPr="00705EEB" w:rsidRDefault="00894AFC" w:rsidP="00894AFC">
      <w:pPr>
        <w:rPr>
          <w:szCs w:val="28"/>
        </w:rPr>
      </w:pPr>
    </w:p>
    <w:p w14:paraId="545FCE09" w14:textId="77777777" w:rsidR="00894AFC" w:rsidRPr="00705EEB" w:rsidRDefault="00894AFC" w:rsidP="00894AFC">
      <w:pPr>
        <w:rPr>
          <w:szCs w:val="28"/>
        </w:rPr>
      </w:pPr>
    </w:p>
    <w:p w14:paraId="7A701C96" w14:textId="224289A2" w:rsidR="00894AFC" w:rsidRDefault="00894AFC" w:rsidP="00894AFC">
      <w:pPr>
        <w:jc w:val="center"/>
        <w:rPr>
          <w:szCs w:val="28"/>
        </w:rPr>
      </w:pPr>
    </w:p>
    <w:p w14:paraId="6DA6C851" w14:textId="325FBBAB" w:rsidR="00894AFC" w:rsidRDefault="00894AFC" w:rsidP="00894AFC">
      <w:pPr>
        <w:jc w:val="center"/>
        <w:rPr>
          <w:szCs w:val="28"/>
        </w:rPr>
      </w:pPr>
    </w:p>
    <w:p w14:paraId="1DAF6CDC" w14:textId="77777777" w:rsidR="00894AFC" w:rsidRPr="00705EEB" w:rsidRDefault="00894AFC" w:rsidP="00894AFC">
      <w:pPr>
        <w:jc w:val="center"/>
        <w:rPr>
          <w:szCs w:val="28"/>
        </w:rPr>
      </w:pPr>
    </w:p>
    <w:p w14:paraId="79043D51" w14:textId="32312418" w:rsidR="00ED792E" w:rsidRDefault="00894AFC" w:rsidP="00894AFC">
      <w:pPr>
        <w:spacing w:after="200" w:line="276" w:lineRule="auto"/>
        <w:jc w:val="center"/>
        <w:rPr>
          <w:szCs w:val="28"/>
        </w:rPr>
      </w:pPr>
      <w:r w:rsidRPr="00705EEB">
        <w:rPr>
          <w:szCs w:val="28"/>
        </w:rPr>
        <w:t>Минск 2020</w:t>
      </w:r>
      <w:r w:rsidR="00C86D03">
        <w:rPr>
          <w:szCs w:val="28"/>
        </w:rPr>
        <w:br w:type="page"/>
      </w:r>
    </w:p>
    <w:p w14:paraId="0FE907BB" w14:textId="77777777" w:rsidR="00480DE0" w:rsidRPr="00480DE0" w:rsidRDefault="00480DE0" w:rsidP="00480DE0">
      <w:pPr>
        <w:pStyle w:val="a7"/>
        <w:rPr>
          <w:color w:val="000000"/>
          <w:sz w:val="28"/>
          <w:szCs w:val="28"/>
        </w:rPr>
      </w:pPr>
      <w:r w:rsidRPr="00480DE0">
        <w:rPr>
          <w:color w:val="000000"/>
          <w:sz w:val="28"/>
          <w:szCs w:val="28"/>
        </w:rPr>
        <w:lastRenderedPageBreak/>
        <w:t>Целью работы является:</w:t>
      </w:r>
    </w:p>
    <w:p w14:paraId="79DA54AA" w14:textId="77777777" w:rsidR="00480DE0" w:rsidRPr="00480DE0" w:rsidRDefault="00480DE0" w:rsidP="00480DE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480DE0">
        <w:rPr>
          <w:color w:val="000000"/>
          <w:sz w:val="28"/>
          <w:szCs w:val="28"/>
        </w:rPr>
        <w:t>определение коэффициента передачи транзистора по постоянному току;</w:t>
      </w:r>
    </w:p>
    <w:p w14:paraId="47EF05C1" w14:textId="77777777" w:rsidR="00480DE0" w:rsidRPr="00480DE0" w:rsidRDefault="00480DE0" w:rsidP="00480DE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480DE0">
        <w:rPr>
          <w:color w:val="000000"/>
          <w:sz w:val="28"/>
          <w:szCs w:val="28"/>
        </w:rPr>
        <w:t>получение входной характеристики транзистора в схеме с общим эмиттером;</w:t>
      </w:r>
    </w:p>
    <w:p w14:paraId="37BC8AAA" w14:textId="77777777" w:rsidR="00480DE0" w:rsidRPr="00480DE0" w:rsidRDefault="00480DE0" w:rsidP="00480DE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480DE0">
        <w:rPr>
          <w:color w:val="000000"/>
          <w:sz w:val="28"/>
          <w:szCs w:val="28"/>
        </w:rPr>
        <w:t>получение семейства выходных характеристик транзистора в схеме с общим эмиттером;</w:t>
      </w:r>
    </w:p>
    <w:p w14:paraId="57207585" w14:textId="77777777" w:rsidR="00480DE0" w:rsidRPr="00480DE0" w:rsidRDefault="00480DE0" w:rsidP="00480DE0">
      <w:pPr>
        <w:pStyle w:val="a7"/>
        <w:numPr>
          <w:ilvl w:val="0"/>
          <w:numId w:val="2"/>
        </w:numPr>
        <w:rPr>
          <w:color w:val="000000"/>
          <w:sz w:val="28"/>
          <w:szCs w:val="28"/>
        </w:rPr>
      </w:pPr>
      <w:r w:rsidRPr="00480DE0">
        <w:rPr>
          <w:color w:val="000000"/>
          <w:sz w:val="28"/>
          <w:szCs w:val="28"/>
        </w:rPr>
        <w:t>установка рабочей точки транзисторного каскада с общим эмиттером.</w:t>
      </w:r>
    </w:p>
    <w:p w14:paraId="57E0E222" w14:textId="40A7F498" w:rsidR="00317E43" w:rsidRDefault="00317E43">
      <w:r>
        <w:br w:type="page"/>
      </w:r>
    </w:p>
    <w:p w14:paraId="3EEDA59A" w14:textId="4F9EEB1A" w:rsidR="00D47492" w:rsidRPr="00C3443F" w:rsidRDefault="00480DE0" w:rsidP="00D47492">
      <w:pPr>
        <w:rPr>
          <w:rFonts w:cs="Times New Roman"/>
          <w:b/>
          <w:bCs/>
          <w:color w:val="000000"/>
          <w:szCs w:val="28"/>
        </w:rPr>
      </w:pPr>
      <w:r w:rsidRPr="00C3443F">
        <w:rPr>
          <w:rFonts w:cs="Times New Roman"/>
          <w:b/>
          <w:bCs/>
          <w:color w:val="000000"/>
          <w:szCs w:val="28"/>
        </w:rPr>
        <w:lastRenderedPageBreak/>
        <w:t>Задание 1. Определение коэффициента передачи биполярного транзистора по постоянному току</w:t>
      </w:r>
    </w:p>
    <w:p w14:paraId="1EAE2F12" w14:textId="1B508B3A" w:rsidR="002149EA" w:rsidRPr="00C3443F" w:rsidRDefault="002149EA" w:rsidP="00D47492">
      <w:pPr>
        <w:rPr>
          <w:rFonts w:cs="Times New Roman"/>
          <w:b/>
          <w:bCs/>
          <w:color w:val="000000"/>
          <w:szCs w:val="28"/>
        </w:rPr>
      </w:pPr>
    </w:p>
    <w:p w14:paraId="7BF9E0B2" w14:textId="7187B833" w:rsidR="002149EA" w:rsidRPr="00C3443F" w:rsidRDefault="00C3443F" w:rsidP="00D47492">
      <w:pPr>
        <w:rPr>
          <w:rFonts w:cs="Times New Roman"/>
          <w:color w:val="000000"/>
          <w:szCs w:val="28"/>
        </w:rPr>
      </w:pPr>
      <w:r w:rsidRPr="00C3443F">
        <w:rPr>
          <w:rFonts w:cs="Times New Roman"/>
          <w:color w:val="000000"/>
          <w:szCs w:val="28"/>
        </w:rPr>
        <w:t>Статический коэффициент передачи тока </w:t>
      </w:r>
      <w:r w:rsidRPr="00C3443F">
        <w:rPr>
          <w:rFonts w:cs="Times New Roman"/>
          <w:color w:val="333333"/>
          <w:szCs w:val="28"/>
          <w:shd w:val="clear" w:color="auto" w:fill="FFFFFF"/>
        </w:rPr>
        <w:t>β</w:t>
      </w:r>
      <w:r w:rsidRPr="00C3443F">
        <w:rPr>
          <w:rFonts w:cs="Times New Roman"/>
          <w:color w:val="333333"/>
          <w:szCs w:val="28"/>
          <w:shd w:val="clear" w:color="auto" w:fill="FFFFFF"/>
          <w:vertAlign w:val="subscript"/>
          <w:lang w:val="en-US"/>
        </w:rPr>
        <w:t>DC</w:t>
      </w:r>
      <w:r w:rsidRPr="00C3443F">
        <w:rPr>
          <w:rFonts w:cs="Times New Roman"/>
          <w:b/>
          <w:bCs/>
          <w:i/>
          <w:iCs/>
          <w:color w:val="000000"/>
          <w:szCs w:val="28"/>
        </w:rPr>
        <w:t> </w:t>
      </w:r>
      <w:r w:rsidRPr="00C3443F">
        <w:rPr>
          <w:rFonts w:cs="Times New Roman"/>
          <w:color w:val="000000"/>
          <w:szCs w:val="28"/>
        </w:rPr>
        <w:t>определяется как отношение тока коллектора к току базы:</w:t>
      </w:r>
    </w:p>
    <w:p w14:paraId="2B79E1A0" w14:textId="11AF4DB1" w:rsidR="00C3443F" w:rsidRPr="0064325B" w:rsidRDefault="00C3443F" w:rsidP="00C3443F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  <w:r w:rsidRPr="00C3443F">
        <w:rPr>
          <w:rFonts w:cs="Times New Roman"/>
          <w:noProof/>
          <w:szCs w:val="28"/>
          <w:lang w:eastAsia="ru-RU"/>
        </w:rPr>
        <w:drawing>
          <wp:inline distT="0" distB="0" distL="0" distR="0" wp14:anchorId="2BECE239" wp14:editId="15745B82">
            <wp:extent cx="1074420" cy="6099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68" cy="6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43F">
        <w:rPr>
          <w:rFonts w:cs="Times New Roman"/>
          <w:color w:val="000000"/>
          <w:szCs w:val="28"/>
        </w:rPr>
        <w:t xml:space="preserve"> </w:t>
      </w:r>
      <w:r w:rsidRPr="0064325B">
        <w:rPr>
          <w:rFonts w:eastAsia="Times New Roman" w:cs="Times New Roman"/>
          <w:color w:val="000000"/>
          <w:szCs w:val="28"/>
          <w:lang w:eastAsia="ru-RU"/>
        </w:rPr>
        <w:t>Зависит</w:t>
      </w:r>
      <w:r w:rsidRPr="00C3443F">
        <w:rPr>
          <w:rFonts w:eastAsia="Times New Roman" w:cs="Times New Roman"/>
          <w:color w:val="000000"/>
          <w:szCs w:val="28"/>
          <w:lang w:eastAsia="ru-RU"/>
        </w:rPr>
        <w:t xml:space="preserve"> от тока коллектора, </w:t>
      </w:r>
      <w:bookmarkStart w:id="1" w:name="_GoBack"/>
      <w:bookmarkEnd w:id="1"/>
      <w:r w:rsidRPr="0064325B">
        <w:rPr>
          <w:rFonts w:eastAsia="Times New Roman" w:cs="Times New Roman"/>
          <w:color w:val="000000"/>
          <w:szCs w:val="28"/>
          <w:lang w:eastAsia="ru-RU"/>
        </w:rPr>
        <w:t>если база полностью открыта, то силовой ток проходит полностью и коэффициент</w:t>
      </w:r>
      <w:r w:rsidRPr="00C3443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64325B">
        <w:rPr>
          <w:rFonts w:eastAsia="Times New Roman" w:cs="Times New Roman"/>
          <w:color w:val="000000"/>
          <w:szCs w:val="28"/>
          <w:lang w:eastAsia="ru-RU"/>
        </w:rPr>
        <w:t>β</w:t>
      </w:r>
      <w:r w:rsidRPr="0064325B">
        <w:rPr>
          <w:rFonts w:eastAsia="Times New Roman" w:cs="Times New Roman"/>
          <w:color w:val="000000"/>
          <w:szCs w:val="28"/>
          <w:vertAlign w:val="subscript"/>
          <w:lang w:eastAsia="ru-RU"/>
        </w:rPr>
        <w:t>D</w:t>
      </w:r>
      <w:r w:rsidRPr="00C3443F">
        <w:rPr>
          <w:rFonts w:eastAsia="Times New Roman" w:cs="Times New Roman"/>
          <w:color w:val="000000"/>
          <w:szCs w:val="28"/>
          <w:vertAlign w:val="subscript"/>
          <w:lang w:eastAsia="ru-RU"/>
        </w:rPr>
        <w:t>С</w:t>
      </w:r>
      <w:r w:rsidRPr="0064325B">
        <w:rPr>
          <w:rFonts w:eastAsia="Times New Roman" w:cs="Times New Roman"/>
          <w:color w:val="000000"/>
          <w:szCs w:val="28"/>
          <w:lang w:eastAsia="ru-RU"/>
        </w:rPr>
        <w:t xml:space="preserve"> увеличивается.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4"/>
        <w:gridCol w:w="1560"/>
        <w:gridCol w:w="1554"/>
        <w:gridCol w:w="1567"/>
        <w:gridCol w:w="1555"/>
        <w:gridCol w:w="1555"/>
      </w:tblGrid>
      <w:tr w:rsidR="002149EA" w:rsidRPr="00C3443F" w14:paraId="3E3168D9" w14:textId="77777777" w:rsidTr="002149EA">
        <w:tc>
          <w:tcPr>
            <w:tcW w:w="1595" w:type="dxa"/>
          </w:tcPr>
          <w:p w14:paraId="3BC2BEDE" w14:textId="6205F5F7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E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Б</w:t>
            </w:r>
            <w:r w:rsidRPr="00C3443F">
              <w:rPr>
                <w:rFonts w:cs="Times New Roman"/>
                <w:color w:val="000000"/>
                <w:szCs w:val="28"/>
              </w:rPr>
              <w:t>, В</w:t>
            </w:r>
          </w:p>
        </w:tc>
        <w:tc>
          <w:tcPr>
            <w:tcW w:w="1595" w:type="dxa"/>
          </w:tcPr>
          <w:p w14:paraId="39212550" w14:textId="6E197763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Е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К</w:t>
            </w:r>
            <w:r w:rsidRPr="00C3443F">
              <w:rPr>
                <w:rFonts w:cs="Times New Roman"/>
                <w:color w:val="000000"/>
                <w:szCs w:val="28"/>
              </w:rPr>
              <w:t>, В</w:t>
            </w:r>
          </w:p>
        </w:tc>
        <w:tc>
          <w:tcPr>
            <w:tcW w:w="1595" w:type="dxa"/>
          </w:tcPr>
          <w:p w14:paraId="47A13FA9" w14:textId="14B101F5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I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K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мА</w:t>
            </w:r>
          </w:p>
        </w:tc>
        <w:tc>
          <w:tcPr>
            <w:tcW w:w="1595" w:type="dxa"/>
          </w:tcPr>
          <w:p w14:paraId="101408D2" w14:textId="5C3757C9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I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Б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мкА</w:t>
            </w:r>
          </w:p>
        </w:tc>
        <w:tc>
          <w:tcPr>
            <w:tcW w:w="1595" w:type="dxa"/>
          </w:tcPr>
          <w:p w14:paraId="6BA30C45" w14:textId="51BCE401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U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КЭ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В</w:t>
            </w:r>
          </w:p>
        </w:tc>
        <w:tc>
          <w:tcPr>
            <w:tcW w:w="1596" w:type="dxa"/>
          </w:tcPr>
          <w:p w14:paraId="691AA4CE" w14:textId="5CC938CA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  <w:vertAlign w:val="subscript"/>
                <w:lang w:val="en-US"/>
              </w:rPr>
            </w:pPr>
            <w:r w:rsidRPr="00C3443F">
              <w:rPr>
                <w:rFonts w:cs="Times New Roman"/>
                <w:color w:val="333333"/>
                <w:szCs w:val="28"/>
                <w:shd w:val="clear" w:color="auto" w:fill="FFFFFF"/>
              </w:rPr>
              <w:t>β</w:t>
            </w:r>
            <w:r w:rsidRPr="00C3443F">
              <w:rPr>
                <w:rFonts w:cs="Times New Roman"/>
                <w:color w:val="333333"/>
                <w:szCs w:val="28"/>
                <w:shd w:val="clear" w:color="auto" w:fill="FFFFFF"/>
                <w:vertAlign w:val="subscript"/>
                <w:lang w:val="en-US"/>
              </w:rPr>
              <w:t>DC</w:t>
            </w:r>
          </w:p>
        </w:tc>
      </w:tr>
      <w:tr w:rsidR="002149EA" w:rsidRPr="00C3443F" w14:paraId="009A4642" w14:textId="77777777" w:rsidTr="00CB44E4">
        <w:tc>
          <w:tcPr>
            <w:tcW w:w="1595" w:type="dxa"/>
            <w:vAlign w:val="bottom"/>
          </w:tcPr>
          <w:p w14:paraId="5552BF31" w14:textId="325E6948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1,25</w:t>
            </w:r>
          </w:p>
        </w:tc>
        <w:tc>
          <w:tcPr>
            <w:tcW w:w="1595" w:type="dxa"/>
            <w:vAlign w:val="bottom"/>
          </w:tcPr>
          <w:p w14:paraId="627D9C35" w14:textId="6AF9C8EB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5,00</w:t>
            </w:r>
          </w:p>
        </w:tc>
        <w:tc>
          <w:tcPr>
            <w:tcW w:w="1595" w:type="dxa"/>
            <w:vAlign w:val="bottom"/>
          </w:tcPr>
          <w:p w14:paraId="07DE7C31" w14:textId="0B9DD071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8,91</w:t>
            </w:r>
          </w:p>
        </w:tc>
        <w:tc>
          <w:tcPr>
            <w:tcW w:w="1595" w:type="dxa"/>
            <w:vAlign w:val="bottom"/>
          </w:tcPr>
          <w:p w14:paraId="7D4F1C98" w14:textId="40523646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57,20</w:t>
            </w:r>
          </w:p>
        </w:tc>
        <w:tc>
          <w:tcPr>
            <w:tcW w:w="1595" w:type="dxa"/>
            <w:vAlign w:val="bottom"/>
          </w:tcPr>
          <w:p w14:paraId="5F08E748" w14:textId="2CF8F040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0,10</w:t>
            </w:r>
          </w:p>
        </w:tc>
        <w:tc>
          <w:tcPr>
            <w:tcW w:w="1596" w:type="dxa"/>
            <w:vAlign w:val="bottom"/>
          </w:tcPr>
          <w:p w14:paraId="739D9CEE" w14:textId="65259267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0,16</w:t>
            </w:r>
          </w:p>
        </w:tc>
      </w:tr>
      <w:tr w:rsidR="002149EA" w:rsidRPr="00C3443F" w14:paraId="57C8C4D5" w14:textId="77777777" w:rsidTr="00CB44E4">
        <w:tc>
          <w:tcPr>
            <w:tcW w:w="1595" w:type="dxa"/>
            <w:vAlign w:val="bottom"/>
          </w:tcPr>
          <w:p w14:paraId="398605C1" w14:textId="6D6E5A5F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2,50</w:t>
            </w:r>
          </w:p>
        </w:tc>
        <w:tc>
          <w:tcPr>
            <w:tcW w:w="1595" w:type="dxa"/>
            <w:vAlign w:val="bottom"/>
          </w:tcPr>
          <w:p w14:paraId="6597844B" w14:textId="3D8DF05D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5,00</w:t>
            </w:r>
          </w:p>
        </w:tc>
        <w:tc>
          <w:tcPr>
            <w:tcW w:w="1595" w:type="dxa"/>
            <w:vAlign w:val="bottom"/>
          </w:tcPr>
          <w:p w14:paraId="00BB2BFC" w14:textId="094AF163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8,89</w:t>
            </w:r>
          </w:p>
        </w:tc>
        <w:tc>
          <w:tcPr>
            <w:tcW w:w="1595" w:type="dxa"/>
            <w:vAlign w:val="bottom"/>
          </w:tcPr>
          <w:p w14:paraId="279303E4" w14:textId="1B1B0F06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180,50</w:t>
            </w:r>
          </w:p>
        </w:tc>
        <w:tc>
          <w:tcPr>
            <w:tcW w:w="1595" w:type="dxa"/>
            <w:vAlign w:val="bottom"/>
          </w:tcPr>
          <w:p w14:paraId="4E091526" w14:textId="781C2B86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1596" w:type="dxa"/>
            <w:vAlign w:val="bottom"/>
          </w:tcPr>
          <w:p w14:paraId="4D7D378C" w14:textId="6BBEA56B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0,05</w:t>
            </w:r>
          </w:p>
        </w:tc>
      </w:tr>
      <w:tr w:rsidR="002149EA" w:rsidRPr="00C3443F" w14:paraId="0623621D" w14:textId="77777777" w:rsidTr="00CB44E4">
        <w:tc>
          <w:tcPr>
            <w:tcW w:w="1595" w:type="dxa"/>
            <w:vAlign w:val="bottom"/>
          </w:tcPr>
          <w:p w14:paraId="4C340A73" w14:textId="0BDCEFE3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5,00</w:t>
            </w:r>
          </w:p>
        </w:tc>
        <w:tc>
          <w:tcPr>
            <w:tcW w:w="1595" w:type="dxa"/>
            <w:vAlign w:val="bottom"/>
          </w:tcPr>
          <w:p w14:paraId="0381CD46" w14:textId="35EB8E3D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5,00</w:t>
            </w:r>
          </w:p>
        </w:tc>
        <w:tc>
          <w:tcPr>
            <w:tcW w:w="1595" w:type="dxa"/>
            <w:vAlign w:val="bottom"/>
          </w:tcPr>
          <w:p w14:paraId="25ACB4B2" w14:textId="28BC8B89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8,88</w:t>
            </w:r>
          </w:p>
        </w:tc>
        <w:tc>
          <w:tcPr>
            <w:tcW w:w="1595" w:type="dxa"/>
            <w:vAlign w:val="bottom"/>
          </w:tcPr>
          <w:p w14:paraId="6D9CE854" w14:textId="6441C449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428,80</w:t>
            </w:r>
          </w:p>
        </w:tc>
        <w:tc>
          <w:tcPr>
            <w:tcW w:w="1595" w:type="dxa"/>
            <w:vAlign w:val="bottom"/>
          </w:tcPr>
          <w:p w14:paraId="3789CC49" w14:textId="4A14033B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1596" w:type="dxa"/>
            <w:vAlign w:val="bottom"/>
          </w:tcPr>
          <w:p w14:paraId="3C6EEA68" w14:textId="7CCCB8AF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0,02</w:t>
            </w:r>
          </w:p>
        </w:tc>
      </w:tr>
      <w:tr w:rsidR="002149EA" w:rsidRPr="00C3443F" w14:paraId="5FBE9D3C" w14:textId="77777777" w:rsidTr="00CB44E4">
        <w:tc>
          <w:tcPr>
            <w:tcW w:w="1595" w:type="dxa"/>
            <w:vAlign w:val="bottom"/>
          </w:tcPr>
          <w:p w14:paraId="1677AD35" w14:textId="54D61200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1,25</w:t>
            </w:r>
          </w:p>
        </w:tc>
        <w:tc>
          <w:tcPr>
            <w:tcW w:w="1595" w:type="dxa"/>
            <w:vAlign w:val="bottom"/>
          </w:tcPr>
          <w:p w14:paraId="083C865A" w14:textId="337D70BA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10,00</w:t>
            </w:r>
          </w:p>
        </w:tc>
        <w:tc>
          <w:tcPr>
            <w:tcW w:w="1595" w:type="dxa"/>
            <w:vAlign w:val="bottom"/>
          </w:tcPr>
          <w:p w14:paraId="14FAD1BC" w14:textId="6E5A6A88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8,87</w:t>
            </w:r>
          </w:p>
        </w:tc>
        <w:tc>
          <w:tcPr>
            <w:tcW w:w="1595" w:type="dxa"/>
            <w:vAlign w:val="bottom"/>
          </w:tcPr>
          <w:p w14:paraId="754CE51F" w14:textId="1DB5D0E1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57,30</w:t>
            </w:r>
          </w:p>
        </w:tc>
        <w:tc>
          <w:tcPr>
            <w:tcW w:w="1595" w:type="dxa"/>
            <w:vAlign w:val="bottom"/>
          </w:tcPr>
          <w:p w14:paraId="21FECF93" w14:textId="631B09C0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0,10</w:t>
            </w:r>
          </w:p>
        </w:tc>
        <w:tc>
          <w:tcPr>
            <w:tcW w:w="1596" w:type="dxa"/>
            <w:vAlign w:val="bottom"/>
          </w:tcPr>
          <w:p w14:paraId="476DF0E0" w14:textId="1F51E591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0,15</w:t>
            </w:r>
          </w:p>
        </w:tc>
      </w:tr>
      <w:tr w:rsidR="002149EA" w:rsidRPr="00C3443F" w14:paraId="382CF2A0" w14:textId="77777777" w:rsidTr="00CB44E4">
        <w:tc>
          <w:tcPr>
            <w:tcW w:w="1595" w:type="dxa"/>
            <w:vAlign w:val="bottom"/>
          </w:tcPr>
          <w:p w14:paraId="2EA2FB29" w14:textId="23E0A4D9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2,50</w:t>
            </w:r>
          </w:p>
        </w:tc>
        <w:tc>
          <w:tcPr>
            <w:tcW w:w="1595" w:type="dxa"/>
            <w:vAlign w:val="bottom"/>
          </w:tcPr>
          <w:p w14:paraId="3D8A311B" w14:textId="7C20E302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10,00</w:t>
            </w:r>
          </w:p>
        </w:tc>
        <w:tc>
          <w:tcPr>
            <w:tcW w:w="1595" w:type="dxa"/>
            <w:vAlign w:val="bottom"/>
          </w:tcPr>
          <w:p w14:paraId="798AB125" w14:textId="14B1BD30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8,87</w:t>
            </w:r>
          </w:p>
        </w:tc>
        <w:tc>
          <w:tcPr>
            <w:tcW w:w="1595" w:type="dxa"/>
            <w:vAlign w:val="bottom"/>
          </w:tcPr>
          <w:p w14:paraId="58BADE90" w14:textId="01B39EDA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180,60</w:t>
            </w:r>
          </w:p>
        </w:tc>
        <w:tc>
          <w:tcPr>
            <w:tcW w:w="1595" w:type="dxa"/>
            <w:vAlign w:val="bottom"/>
          </w:tcPr>
          <w:p w14:paraId="13F9198D" w14:textId="62E1BE73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0,07</w:t>
            </w:r>
          </w:p>
        </w:tc>
        <w:tc>
          <w:tcPr>
            <w:tcW w:w="1596" w:type="dxa"/>
            <w:vAlign w:val="bottom"/>
          </w:tcPr>
          <w:p w14:paraId="5655E487" w14:textId="095436E5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0,05</w:t>
            </w:r>
          </w:p>
        </w:tc>
      </w:tr>
      <w:tr w:rsidR="002149EA" w:rsidRPr="00C3443F" w14:paraId="1272D5F4" w14:textId="77777777" w:rsidTr="00CB44E4">
        <w:tc>
          <w:tcPr>
            <w:tcW w:w="1595" w:type="dxa"/>
            <w:vAlign w:val="bottom"/>
          </w:tcPr>
          <w:p w14:paraId="2F64A6F6" w14:textId="7ECAB5FF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5,00</w:t>
            </w:r>
          </w:p>
        </w:tc>
        <w:tc>
          <w:tcPr>
            <w:tcW w:w="1595" w:type="dxa"/>
            <w:vAlign w:val="bottom"/>
          </w:tcPr>
          <w:p w14:paraId="4366061B" w14:textId="41B4EA6D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10,00</w:t>
            </w:r>
          </w:p>
        </w:tc>
        <w:tc>
          <w:tcPr>
            <w:tcW w:w="1595" w:type="dxa"/>
            <w:vAlign w:val="bottom"/>
          </w:tcPr>
          <w:p w14:paraId="3C051260" w14:textId="54923BED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8,87</w:t>
            </w:r>
          </w:p>
        </w:tc>
        <w:tc>
          <w:tcPr>
            <w:tcW w:w="1595" w:type="dxa"/>
            <w:vAlign w:val="bottom"/>
          </w:tcPr>
          <w:p w14:paraId="299EBB2D" w14:textId="0911D542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428,90</w:t>
            </w:r>
          </w:p>
        </w:tc>
        <w:tc>
          <w:tcPr>
            <w:tcW w:w="1595" w:type="dxa"/>
            <w:vAlign w:val="bottom"/>
          </w:tcPr>
          <w:p w14:paraId="497F8011" w14:textId="0C2EF682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1596" w:type="dxa"/>
            <w:vAlign w:val="bottom"/>
          </w:tcPr>
          <w:p w14:paraId="3B60FA65" w14:textId="00B38F2E" w:rsidR="002149EA" w:rsidRPr="00C3443F" w:rsidRDefault="002149EA" w:rsidP="002149E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C3443F">
              <w:rPr>
                <w:rFonts w:cs="Times New Roman"/>
                <w:color w:val="000000"/>
                <w:szCs w:val="28"/>
              </w:rPr>
              <w:t>0,02</w:t>
            </w:r>
          </w:p>
        </w:tc>
      </w:tr>
    </w:tbl>
    <w:p w14:paraId="3D846FF9" w14:textId="5480E8FC" w:rsidR="002149EA" w:rsidRPr="00C3443F" w:rsidRDefault="00C3443F" w:rsidP="00D47492">
      <w:pPr>
        <w:rPr>
          <w:rFonts w:cs="Times New Roman"/>
          <w:b/>
          <w:bCs/>
          <w:color w:val="000000"/>
          <w:szCs w:val="28"/>
        </w:rPr>
      </w:pPr>
      <w:r w:rsidRPr="00C3443F">
        <w:rPr>
          <w:rFonts w:cs="Times New Roman"/>
          <w:b/>
          <w:bCs/>
          <w:color w:val="000000"/>
          <w:szCs w:val="28"/>
        </w:rPr>
        <w:br/>
        <w:t>Задание 2. Получение входной характеристики биполярного транзистора в схеме с общим эмиттером</w:t>
      </w:r>
    </w:p>
    <w:p w14:paraId="52C37B0C" w14:textId="77777777" w:rsidR="002149EA" w:rsidRPr="002149EA" w:rsidRDefault="002149EA" w:rsidP="00D47492"/>
    <w:p w14:paraId="3DF6E275" w14:textId="4322175C" w:rsidR="00270208" w:rsidRDefault="00837486" w:rsidP="00F3732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6FF7F1" wp14:editId="0987CB58">
            <wp:extent cx="4725670" cy="4894580"/>
            <wp:effectExtent l="0" t="0" r="0" b="127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489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E7B5B" w14:textId="729F0EF9" w:rsidR="00C3443F" w:rsidRDefault="00C3443F" w:rsidP="00F37326">
      <w:pPr>
        <w:jc w:val="center"/>
      </w:pPr>
    </w:p>
    <w:p w14:paraId="1DF75143" w14:textId="15B15DDE" w:rsidR="00085DFC" w:rsidRPr="00085DFC" w:rsidRDefault="00085DFC" w:rsidP="00085DFC">
      <w:pPr>
        <w:rPr>
          <w:rFonts w:cs="Times New Roman"/>
          <w:color w:val="000000"/>
          <w:szCs w:val="28"/>
        </w:rPr>
      </w:pPr>
      <w:r w:rsidRPr="00085DFC">
        <w:rPr>
          <w:rFonts w:cs="Times New Roman"/>
          <w:color w:val="000000"/>
          <w:szCs w:val="28"/>
          <w:lang w:val="en-US"/>
        </w:rPr>
        <w:t>I</w:t>
      </w:r>
      <w:r w:rsidRPr="00085DFC">
        <w:rPr>
          <w:rFonts w:cs="Times New Roman"/>
          <w:color w:val="000000"/>
          <w:szCs w:val="28"/>
          <w:vertAlign w:val="subscript"/>
        </w:rPr>
        <w:t>Б</w:t>
      </w:r>
      <w:r w:rsidRPr="00085DFC">
        <w:rPr>
          <w:rFonts w:cs="Times New Roman"/>
          <w:color w:val="000000"/>
          <w:szCs w:val="28"/>
        </w:rPr>
        <w:t xml:space="preserve"> = 10</w:t>
      </w:r>
      <w:proofErr w:type="gramStart"/>
      <w:r w:rsidRPr="00085DFC">
        <w:rPr>
          <w:rFonts w:cs="Times New Roman"/>
          <w:color w:val="000000"/>
          <w:szCs w:val="28"/>
        </w:rPr>
        <w:t>,70</w:t>
      </w:r>
      <w:proofErr w:type="gramEnd"/>
      <w:r w:rsidRPr="00085DFC">
        <w:rPr>
          <w:rFonts w:cs="Times New Roman"/>
          <w:color w:val="000000"/>
          <w:szCs w:val="28"/>
        </w:rPr>
        <w:t xml:space="preserve"> мкА</w:t>
      </w:r>
      <w:r>
        <w:rPr>
          <w:rFonts w:cs="Times New Roman"/>
          <w:color w:val="000000"/>
          <w:szCs w:val="28"/>
        </w:rPr>
        <w:t xml:space="preserve">      </w:t>
      </w:r>
      <w:r w:rsidRPr="00085DFC">
        <w:rPr>
          <w:rFonts w:cs="Times New Roman"/>
          <w:color w:val="000000"/>
          <w:szCs w:val="28"/>
          <w:lang w:val="en-US"/>
        </w:rPr>
        <w:t>I</w:t>
      </w:r>
      <w:r w:rsidRPr="00085DFC">
        <w:rPr>
          <w:rFonts w:cs="Times New Roman"/>
          <w:color w:val="000000"/>
          <w:szCs w:val="28"/>
          <w:vertAlign w:val="subscript"/>
        </w:rPr>
        <w:t>Б</w:t>
      </w:r>
      <w:r w:rsidRPr="00085DFC">
        <w:rPr>
          <w:rFonts w:cs="Times New Roman"/>
          <w:color w:val="000000"/>
          <w:szCs w:val="28"/>
        </w:rPr>
        <w:t xml:space="preserve"> = </w:t>
      </w:r>
      <w:r>
        <w:rPr>
          <w:rFonts w:cs="Times New Roman"/>
          <w:color w:val="000000"/>
          <w:szCs w:val="28"/>
        </w:rPr>
        <w:t>40</w:t>
      </w:r>
      <w:r w:rsidRPr="00085DFC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>3</w:t>
      </w:r>
      <w:r w:rsidRPr="00085DFC">
        <w:rPr>
          <w:rFonts w:cs="Times New Roman"/>
          <w:color w:val="000000"/>
          <w:szCs w:val="28"/>
        </w:rPr>
        <w:t>0 мкА</w:t>
      </w:r>
    </w:p>
    <w:p w14:paraId="47A2052F" w14:textId="3487DC5D" w:rsidR="00085DFC" w:rsidRPr="00085DFC" w:rsidRDefault="00085DFC" w:rsidP="00085DFC">
      <w:pPr>
        <w:rPr>
          <w:rFonts w:cs="Times New Roman"/>
          <w:color w:val="000000"/>
          <w:szCs w:val="28"/>
        </w:rPr>
      </w:pPr>
      <w:r w:rsidRPr="00085DFC">
        <w:rPr>
          <w:rFonts w:cs="Times New Roman"/>
          <w:color w:val="000000"/>
          <w:szCs w:val="28"/>
          <w:lang w:val="en-US"/>
        </w:rPr>
        <w:t>E</w:t>
      </w:r>
      <w:r w:rsidRPr="00085DFC">
        <w:rPr>
          <w:rFonts w:cs="Times New Roman"/>
          <w:color w:val="000000"/>
          <w:szCs w:val="28"/>
          <w:vertAlign w:val="subscript"/>
        </w:rPr>
        <w:t>Б</w:t>
      </w:r>
      <w:r w:rsidRPr="00085DFC">
        <w:rPr>
          <w:rFonts w:cs="Times New Roman"/>
          <w:color w:val="000000"/>
          <w:szCs w:val="28"/>
        </w:rPr>
        <w:t xml:space="preserve"> = </w:t>
      </w:r>
      <w:r w:rsidRPr="00085DFC">
        <w:rPr>
          <w:rFonts w:eastAsia="Times New Roman" w:cs="Times New Roman"/>
          <w:color w:val="000000"/>
          <w:szCs w:val="28"/>
          <w:lang w:eastAsia="ru-RU"/>
        </w:rPr>
        <w:t>0</w:t>
      </w:r>
      <w:proofErr w:type="gramStart"/>
      <w:r w:rsidRPr="00085DFC">
        <w:rPr>
          <w:rFonts w:eastAsia="Times New Roman" w:cs="Times New Roman"/>
          <w:color w:val="000000"/>
          <w:szCs w:val="28"/>
          <w:lang w:eastAsia="ru-RU"/>
        </w:rPr>
        <w:t>,74</w:t>
      </w:r>
      <w:proofErr w:type="gramEnd"/>
      <w:r w:rsidRPr="00085DFC">
        <w:rPr>
          <w:rFonts w:cs="Times New Roman"/>
          <w:color w:val="000000"/>
          <w:szCs w:val="28"/>
        </w:rPr>
        <w:t xml:space="preserve"> В</w:t>
      </w:r>
      <w:r>
        <w:rPr>
          <w:rFonts w:cs="Times New Roman"/>
          <w:color w:val="000000"/>
          <w:szCs w:val="28"/>
        </w:rPr>
        <w:t xml:space="preserve">            </w:t>
      </w:r>
      <w:r w:rsidRPr="00085DFC">
        <w:rPr>
          <w:rFonts w:cs="Times New Roman"/>
          <w:color w:val="000000"/>
          <w:szCs w:val="28"/>
          <w:lang w:val="en-US"/>
        </w:rPr>
        <w:t>E</w:t>
      </w:r>
      <w:r w:rsidRPr="00085DFC">
        <w:rPr>
          <w:rFonts w:cs="Times New Roman"/>
          <w:color w:val="000000"/>
          <w:szCs w:val="28"/>
          <w:vertAlign w:val="subscript"/>
        </w:rPr>
        <w:t>Б</w:t>
      </w:r>
      <w:r w:rsidRPr="00085DFC">
        <w:rPr>
          <w:rFonts w:cs="Times New Roman"/>
          <w:color w:val="000000"/>
          <w:szCs w:val="28"/>
        </w:rPr>
        <w:t xml:space="preserve"> = </w:t>
      </w:r>
      <w:r>
        <w:rPr>
          <w:rFonts w:eastAsia="Times New Roman" w:cs="Times New Roman"/>
          <w:color w:val="000000"/>
          <w:szCs w:val="28"/>
          <w:lang w:eastAsia="ru-RU"/>
        </w:rPr>
        <w:t>1</w:t>
      </w:r>
      <w:r w:rsidRPr="00085DFC">
        <w:rPr>
          <w:rFonts w:eastAsia="Times New Roman" w:cs="Times New Roman"/>
          <w:color w:val="000000"/>
          <w:szCs w:val="28"/>
          <w:lang w:eastAsia="ru-RU"/>
        </w:rPr>
        <w:t>,</w:t>
      </w:r>
      <w:r>
        <w:rPr>
          <w:rFonts w:eastAsia="Times New Roman" w:cs="Times New Roman"/>
          <w:color w:val="000000"/>
          <w:szCs w:val="28"/>
          <w:lang w:eastAsia="ru-RU"/>
        </w:rPr>
        <w:t>07</w:t>
      </w:r>
      <w:r w:rsidRPr="00085DFC">
        <w:rPr>
          <w:rFonts w:cs="Times New Roman"/>
          <w:color w:val="000000"/>
          <w:szCs w:val="28"/>
        </w:rPr>
        <w:t xml:space="preserve"> В</w:t>
      </w:r>
    </w:p>
    <w:p w14:paraId="2DADB35E" w14:textId="66742954" w:rsidR="00085DFC" w:rsidRDefault="00085DFC" w:rsidP="00085DFC">
      <w:pPr>
        <w:rPr>
          <w:rFonts w:eastAsia="Times New Roman" w:cs="Times New Roman"/>
          <w:color w:val="000000"/>
          <w:szCs w:val="28"/>
          <w:lang w:eastAsia="ru-RU"/>
        </w:rPr>
      </w:pPr>
      <w:r w:rsidRPr="00085DFC">
        <w:rPr>
          <w:rFonts w:cs="Times New Roman"/>
          <w:color w:val="000000"/>
          <w:szCs w:val="28"/>
          <w:lang w:val="en-US"/>
        </w:rPr>
        <w:t>U</w:t>
      </w:r>
      <w:r w:rsidRPr="00085DFC">
        <w:rPr>
          <w:rFonts w:cs="Times New Roman"/>
          <w:color w:val="000000"/>
          <w:szCs w:val="28"/>
          <w:vertAlign w:val="subscript"/>
        </w:rPr>
        <w:t xml:space="preserve">БЭ = </w:t>
      </w:r>
      <w:r w:rsidRPr="00085DFC">
        <w:rPr>
          <w:rFonts w:eastAsia="Times New Roman" w:cs="Times New Roman"/>
          <w:color w:val="000000"/>
          <w:szCs w:val="28"/>
          <w:lang w:eastAsia="ru-RU"/>
        </w:rPr>
        <w:t>0</w:t>
      </w:r>
      <w:proofErr w:type="gramStart"/>
      <w:r w:rsidRPr="00085DFC">
        <w:rPr>
          <w:rFonts w:eastAsia="Times New Roman" w:cs="Times New Roman"/>
          <w:color w:val="000000"/>
          <w:szCs w:val="28"/>
          <w:lang w:eastAsia="ru-RU"/>
        </w:rPr>
        <w:t>,64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В           </w:t>
      </w:r>
      <w:r w:rsidRPr="00085DFC">
        <w:rPr>
          <w:rFonts w:cs="Times New Roman"/>
          <w:color w:val="000000"/>
          <w:szCs w:val="28"/>
          <w:lang w:val="en-US"/>
        </w:rPr>
        <w:t>U</w:t>
      </w:r>
      <w:r w:rsidRPr="00085DFC">
        <w:rPr>
          <w:rFonts w:cs="Times New Roman"/>
          <w:color w:val="000000"/>
          <w:szCs w:val="28"/>
          <w:vertAlign w:val="subscript"/>
        </w:rPr>
        <w:t xml:space="preserve">БЭ = </w:t>
      </w:r>
      <w:r w:rsidRPr="00085DFC">
        <w:rPr>
          <w:rFonts w:eastAsia="Times New Roman" w:cs="Times New Roman"/>
          <w:color w:val="000000"/>
          <w:szCs w:val="28"/>
          <w:lang w:eastAsia="ru-RU"/>
        </w:rPr>
        <w:t>0,6</w:t>
      </w:r>
      <w:r>
        <w:rPr>
          <w:rFonts w:eastAsia="Times New Roman" w:cs="Times New Roman"/>
          <w:color w:val="000000"/>
          <w:szCs w:val="28"/>
          <w:lang w:eastAsia="ru-RU"/>
        </w:rPr>
        <w:t xml:space="preserve">6 В </w:t>
      </w:r>
    </w:p>
    <w:p w14:paraId="33F54079" w14:textId="7BC6E813" w:rsidR="00085DFC" w:rsidRPr="00085DFC" w:rsidRDefault="00085DFC" w:rsidP="00085DFC">
      <w:pPr>
        <w:rPr>
          <w:rFonts w:cs="Times New Roman"/>
          <w:color w:val="000000"/>
          <w:szCs w:val="28"/>
        </w:rPr>
      </w:pPr>
    </w:p>
    <w:p w14:paraId="6354324C" w14:textId="77777777" w:rsidR="00085DFC" w:rsidRPr="00085DFC" w:rsidRDefault="00085DFC" w:rsidP="00837486">
      <w:pPr>
        <w:pStyle w:val="a7"/>
        <w:jc w:val="both"/>
        <w:rPr>
          <w:color w:val="000000"/>
          <w:sz w:val="28"/>
          <w:szCs w:val="28"/>
        </w:rPr>
      </w:pPr>
      <w:r w:rsidRPr="00085DFC">
        <w:rPr>
          <w:b/>
          <w:bCs/>
          <w:color w:val="000000"/>
          <w:sz w:val="28"/>
          <w:szCs w:val="28"/>
        </w:rPr>
        <w:t>Дифференциальное входное сопротивление </w:t>
      </w:r>
      <w:proofErr w:type="spellStart"/>
      <w:r w:rsidRPr="00085DFC">
        <w:rPr>
          <w:b/>
          <w:bCs/>
          <w:color w:val="000000"/>
          <w:sz w:val="28"/>
          <w:szCs w:val="28"/>
        </w:rPr>
        <w:t>r</w:t>
      </w:r>
      <w:r w:rsidRPr="00085DFC">
        <w:rPr>
          <w:b/>
          <w:bCs/>
          <w:color w:val="000000"/>
          <w:sz w:val="28"/>
          <w:szCs w:val="28"/>
          <w:vertAlign w:val="subscript"/>
        </w:rPr>
        <w:t>i</w:t>
      </w:r>
      <w:proofErr w:type="spellEnd"/>
      <w:r w:rsidRPr="00085DFC">
        <w:rPr>
          <w:b/>
          <w:bCs/>
          <w:color w:val="000000"/>
          <w:sz w:val="28"/>
          <w:szCs w:val="28"/>
        </w:rPr>
        <w:t>, </w:t>
      </w:r>
      <w:r w:rsidRPr="00085DFC">
        <w:rPr>
          <w:color w:val="000000"/>
          <w:sz w:val="28"/>
          <w:szCs w:val="28"/>
        </w:rPr>
        <w:t>транзистора в схеме с общим эмиттером определяется при фиксированном значении напряже</w:t>
      </w:r>
      <w:r w:rsidRPr="00085DFC">
        <w:rPr>
          <w:color w:val="000000"/>
          <w:sz w:val="28"/>
          <w:szCs w:val="28"/>
        </w:rPr>
        <w:softHyphen/>
        <w:t>ния коллектор-эмиттер. Оно может быть найдено как отношение прираще</w:t>
      </w:r>
      <w:r w:rsidRPr="00085DFC">
        <w:rPr>
          <w:color w:val="000000"/>
          <w:sz w:val="28"/>
          <w:szCs w:val="28"/>
        </w:rPr>
        <w:softHyphen/>
        <w:t>ния напряжения база-эмиттер к вызванному им приращению тока базы:</w:t>
      </w:r>
    </w:p>
    <w:p w14:paraId="301A6A4C" w14:textId="6D89D1EC" w:rsidR="00085DFC" w:rsidRPr="00085DFC" w:rsidRDefault="00085DFC" w:rsidP="00085DFC">
      <w:pPr>
        <w:pStyle w:val="a7"/>
        <w:rPr>
          <w:color w:val="000000"/>
          <w:sz w:val="28"/>
          <w:szCs w:val="28"/>
        </w:rPr>
      </w:pPr>
      <w:r w:rsidRPr="00085DFC">
        <w:rPr>
          <w:noProof/>
          <w:color w:val="000000"/>
          <w:sz w:val="28"/>
          <w:szCs w:val="28"/>
        </w:rPr>
        <w:drawing>
          <wp:inline distT="0" distB="0" distL="0" distR="0" wp14:anchorId="7F651143" wp14:editId="70204E2B">
            <wp:extent cx="1935480" cy="5257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242A" w14:textId="6AC2BD4B" w:rsidR="00085DFC" w:rsidRPr="00085DFC" w:rsidRDefault="00085DFC" w:rsidP="00085DFC">
      <w:pPr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085DFC">
        <w:rPr>
          <w:rFonts w:cs="Times New Roman"/>
          <w:b/>
          <w:bCs/>
          <w:color w:val="000000"/>
          <w:szCs w:val="28"/>
          <w:lang w:val="en-US"/>
        </w:rPr>
        <w:t>r</w:t>
      </w:r>
      <w:r w:rsidRPr="00085DFC">
        <w:rPr>
          <w:rFonts w:cs="Times New Roman"/>
          <w:b/>
          <w:bCs/>
          <w:color w:val="000000"/>
          <w:szCs w:val="28"/>
          <w:vertAlign w:val="subscript"/>
        </w:rPr>
        <w:t>i</w:t>
      </w:r>
      <w:proofErr w:type="gramEnd"/>
      <w:r w:rsidRPr="00085DFC">
        <w:rPr>
          <w:rFonts w:cs="Times New Roman"/>
          <w:b/>
          <w:bCs/>
          <w:color w:val="000000"/>
          <w:szCs w:val="28"/>
        </w:rPr>
        <w:t xml:space="preserve"> = </w:t>
      </w:r>
      <w:r w:rsidRPr="00085DFC">
        <w:rPr>
          <w:rFonts w:eastAsia="Times New Roman" w:cs="Times New Roman"/>
          <w:color w:val="000000"/>
          <w:szCs w:val="28"/>
          <w:lang w:eastAsia="ru-RU"/>
        </w:rPr>
        <w:t>675,67568</w:t>
      </w:r>
      <w:r w:rsidRPr="00317E4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085DFC">
        <w:rPr>
          <w:rFonts w:eastAsia="Times New Roman" w:cs="Times New Roman"/>
          <w:color w:val="000000"/>
          <w:szCs w:val="28"/>
          <w:lang w:eastAsia="ru-RU"/>
        </w:rPr>
        <w:t>Ом</w:t>
      </w:r>
    </w:p>
    <w:p w14:paraId="1D44E575" w14:textId="7A1D4BBA" w:rsidR="00085DFC" w:rsidRDefault="00085DFC"/>
    <w:p w14:paraId="50EF1914" w14:textId="19B228F1" w:rsidR="00837486" w:rsidRDefault="00837486" w:rsidP="00837486">
      <w:pPr>
        <w:rPr>
          <w:rFonts w:cs="Times New Roman"/>
          <w:b/>
          <w:bCs/>
          <w:color w:val="000000"/>
        </w:rPr>
      </w:pPr>
      <w:r w:rsidRPr="00837486">
        <w:rPr>
          <w:rFonts w:cs="Times New Roman"/>
          <w:b/>
          <w:bCs/>
          <w:color w:val="000000"/>
        </w:rPr>
        <w:t>Задание 3. Получение семейства выходных характеристик биполярного транзистора в схеме с общим эмиттером</w:t>
      </w:r>
    </w:p>
    <w:p w14:paraId="62D96949" w14:textId="126E6CBE" w:rsidR="001149DB" w:rsidRDefault="001149DB" w:rsidP="00837486">
      <w:pPr>
        <w:rPr>
          <w:rFonts w:cs="Times New Roman"/>
          <w:b/>
          <w:bCs/>
          <w:color w:val="000000"/>
        </w:rPr>
      </w:pPr>
    </w:p>
    <w:p w14:paraId="314E5D90" w14:textId="31C40729" w:rsidR="001149DB" w:rsidRDefault="001149DB" w:rsidP="00837486">
      <w:pPr>
        <w:rPr>
          <w:rFonts w:cs="Times New Roman"/>
          <w:b/>
          <w:bCs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4853907A" wp14:editId="48DA7754">
            <wp:extent cx="5068570" cy="469646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7"/>
        <w:gridCol w:w="3115"/>
        <w:gridCol w:w="3113"/>
      </w:tblGrid>
      <w:tr w:rsidR="001149DB" w14:paraId="3B1D2FA9" w14:textId="77777777" w:rsidTr="001149DB">
        <w:tc>
          <w:tcPr>
            <w:tcW w:w="3190" w:type="dxa"/>
          </w:tcPr>
          <w:p w14:paraId="6A4C97E7" w14:textId="107C6FF2" w:rsidR="001149DB" w:rsidRDefault="001149DB" w:rsidP="00280229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I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Б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мкА</w:t>
            </w:r>
          </w:p>
        </w:tc>
        <w:tc>
          <w:tcPr>
            <w:tcW w:w="3190" w:type="dxa"/>
          </w:tcPr>
          <w:p w14:paraId="176C6B1D" w14:textId="7CE08C5B" w:rsidR="001149DB" w:rsidRDefault="001149DB" w:rsidP="00280229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I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K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мА</w:t>
            </w:r>
          </w:p>
        </w:tc>
        <w:tc>
          <w:tcPr>
            <w:tcW w:w="3191" w:type="dxa"/>
          </w:tcPr>
          <w:p w14:paraId="3555E41E" w14:textId="4C80A235" w:rsidR="001149DB" w:rsidRDefault="001149DB" w:rsidP="00280229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C3443F">
              <w:rPr>
                <w:rFonts w:cs="Times New Roman"/>
                <w:color w:val="000000"/>
                <w:szCs w:val="28"/>
                <w:lang w:val="en-US"/>
              </w:rPr>
              <w:t>U</w:t>
            </w:r>
            <w:r w:rsidRPr="00C3443F">
              <w:rPr>
                <w:rFonts w:cs="Times New Roman"/>
                <w:color w:val="000000"/>
                <w:szCs w:val="28"/>
                <w:vertAlign w:val="subscript"/>
              </w:rPr>
              <w:t>К</w:t>
            </w:r>
            <w:r w:rsidRPr="00C3443F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Pr="00C3443F">
              <w:rPr>
                <w:rFonts w:cs="Times New Roman"/>
                <w:color w:val="000000"/>
                <w:szCs w:val="28"/>
              </w:rPr>
              <w:t>В</w:t>
            </w:r>
          </w:p>
        </w:tc>
      </w:tr>
      <w:tr w:rsidR="001149DB" w14:paraId="50C6AF64" w14:textId="77777777" w:rsidTr="001149DB">
        <w:tc>
          <w:tcPr>
            <w:tcW w:w="3190" w:type="dxa"/>
          </w:tcPr>
          <w:p w14:paraId="69BA3B49" w14:textId="4F7B9A5F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2.1</w:t>
            </w:r>
          </w:p>
        </w:tc>
        <w:tc>
          <w:tcPr>
            <w:tcW w:w="3190" w:type="dxa"/>
          </w:tcPr>
          <w:p w14:paraId="28815802" w14:textId="501225C0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color w:val="000000"/>
                <w:sz w:val="27"/>
                <w:szCs w:val="27"/>
              </w:rPr>
              <w:t>1.27</w:t>
            </w:r>
          </w:p>
        </w:tc>
        <w:tc>
          <w:tcPr>
            <w:tcW w:w="3191" w:type="dxa"/>
          </w:tcPr>
          <w:p w14:paraId="0519FB34" w14:textId="633F165B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5</w:t>
            </w:r>
          </w:p>
        </w:tc>
      </w:tr>
      <w:tr w:rsidR="001149DB" w14:paraId="10C85901" w14:textId="77777777" w:rsidTr="001149DB">
        <w:tc>
          <w:tcPr>
            <w:tcW w:w="3190" w:type="dxa"/>
          </w:tcPr>
          <w:p w14:paraId="24950686" w14:textId="56BAA2CA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10.8</w:t>
            </w:r>
          </w:p>
        </w:tc>
        <w:tc>
          <w:tcPr>
            <w:tcW w:w="3190" w:type="dxa"/>
          </w:tcPr>
          <w:p w14:paraId="0428194D" w14:textId="574E44BD" w:rsidR="001149DB" w:rsidRPr="00280229" w:rsidRDefault="00280229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6.93</w:t>
            </w:r>
          </w:p>
        </w:tc>
        <w:tc>
          <w:tcPr>
            <w:tcW w:w="3191" w:type="dxa"/>
          </w:tcPr>
          <w:p w14:paraId="115F518D" w14:textId="06499893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5</w:t>
            </w:r>
          </w:p>
        </w:tc>
      </w:tr>
      <w:tr w:rsidR="001149DB" w14:paraId="5FFF6167" w14:textId="77777777" w:rsidTr="001149DB">
        <w:tc>
          <w:tcPr>
            <w:tcW w:w="3190" w:type="dxa"/>
          </w:tcPr>
          <w:p w14:paraId="71435D53" w14:textId="165BDF8F" w:rsidR="001149DB" w:rsidRPr="00280229" w:rsidRDefault="00280229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22.9</w:t>
            </w:r>
          </w:p>
        </w:tc>
        <w:tc>
          <w:tcPr>
            <w:tcW w:w="3190" w:type="dxa"/>
          </w:tcPr>
          <w:p w14:paraId="40603CBA" w14:textId="263320F3" w:rsidR="001149DB" w:rsidRPr="00280229" w:rsidRDefault="00280229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14</w:t>
            </w:r>
          </w:p>
        </w:tc>
        <w:tc>
          <w:tcPr>
            <w:tcW w:w="3191" w:type="dxa"/>
          </w:tcPr>
          <w:p w14:paraId="470683E9" w14:textId="506EE803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5</w:t>
            </w:r>
          </w:p>
        </w:tc>
      </w:tr>
      <w:tr w:rsidR="001149DB" w14:paraId="16BF5929" w14:textId="77777777" w:rsidTr="001149DB">
        <w:tc>
          <w:tcPr>
            <w:tcW w:w="3190" w:type="dxa"/>
          </w:tcPr>
          <w:p w14:paraId="63488B80" w14:textId="4CE5DBF9" w:rsidR="001149DB" w:rsidRPr="00280229" w:rsidRDefault="00280229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36</w:t>
            </w:r>
          </w:p>
        </w:tc>
        <w:tc>
          <w:tcPr>
            <w:tcW w:w="3190" w:type="dxa"/>
          </w:tcPr>
          <w:p w14:paraId="711C9A98" w14:textId="4FA42853" w:rsidR="001149DB" w:rsidRPr="00280229" w:rsidRDefault="00280229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22.5</w:t>
            </w:r>
          </w:p>
        </w:tc>
        <w:tc>
          <w:tcPr>
            <w:tcW w:w="3191" w:type="dxa"/>
          </w:tcPr>
          <w:p w14:paraId="7163A50A" w14:textId="49C7A629" w:rsidR="001149DB" w:rsidRPr="00280229" w:rsidRDefault="001149DB" w:rsidP="00280229">
            <w:pPr>
              <w:jc w:val="center"/>
              <w:rPr>
                <w:rFonts w:cs="Times New Roman"/>
                <w:color w:val="000000"/>
              </w:rPr>
            </w:pPr>
            <w:r w:rsidRPr="00280229">
              <w:rPr>
                <w:rFonts w:cs="Times New Roman"/>
                <w:color w:val="000000"/>
              </w:rPr>
              <w:t>5</w:t>
            </w:r>
          </w:p>
        </w:tc>
      </w:tr>
    </w:tbl>
    <w:p w14:paraId="02E2B557" w14:textId="4E53887F" w:rsidR="001149DB" w:rsidRDefault="001149DB" w:rsidP="00837486">
      <w:pPr>
        <w:rPr>
          <w:rFonts w:cs="Times New Roman"/>
          <w:b/>
          <w:bCs/>
          <w:color w:val="000000"/>
        </w:rPr>
      </w:pPr>
    </w:p>
    <w:p w14:paraId="739488AD" w14:textId="244C4D09" w:rsidR="001149DB" w:rsidRDefault="001149DB" w:rsidP="00837486">
      <w:pPr>
        <w:rPr>
          <w:rFonts w:cs="Times New Roman"/>
          <w:b/>
          <w:bCs/>
          <w:color w:val="000000"/>
        </w:rPr>
      </w:pPr>
    </w:p>
    <w:p w14:paraId="1E342A50" w14:textId="48F5BC89" w:rsidR="001149DB" w:rsidRPr="001F1C57" w:rsidRDefault="00280229" w:rsidP="00837486">
      <w:pPr>
        <w:rPr>
          <w:rFonts w:cs="Times New Roman"/>
          <w:color w:val="000000"/>
        </w:rPr>
      </w:pPr>
      <w:r w:rsidRPr="001F1C57">
        <w:rPr>
          <w:rFonts w:cs="Times New Roman"/>
          <w:color w:val="000000"/>
        </w:rPr>
        <w:t xml:space="preserve">Коэффициент передачи тока </w:t>
      </w:r>
      <w:r w:rsidRPr="001F1C57">
        <w:rPr>
          <w:rFonts w:cs="Times New Roman"/>
          <w:color w:val="333333"/>
          <w:szCs w:val="28"/>
          <w:shd w:val="clear" w:color="auto" w:fill="FFFFFF"/>
        </w:rPr>
        <w:t>β</w:t>
      </w:r>
      <w:r w:rsidRPr="001F1C57">
        <w:rPr>
          <w:rFonts w:cs="Times New Roman"/>
          <w:color w:val="333333"/>
          <w:szCs w:val="28"/>
          <w:shd w:val="clear" w:color="auto" w:fill="FFFFFF"/>
          <w:vertAlign w:val="subscript"/>
          <w:lang w:val="en-US"/>
        </w:rPr>
        <w:t>AC</w:t>
      </w:r>
    </w:p>
    <w:p w14:paraId="3BF644E7" w14:textId="5D73A0C1" w:rsidR="00280229" w:rsidRPr="001F1C57" w:rsidRDefault="00280229" w:rsidP="00837486">
      <w:pPr>
        <w:rPr>
          <w:rFonts w:cs="Times New Roman"/>
          <w:b/>
          <w:bCs/>
          <w:color w:val="000000"/>
        </w:rPr>
      </w:pPr>
      <w:r w:rsidRPr="001F1C57">
        <w:rPr>
          <w:rFonts w:cs="Times New Roman"/>
          <w:noProof/>
          <w:lang w:eastAsia="ru-RU"/>
        </w:rPr>
        <w:drawing>
          <wp:inline distT="0" distB="0" distL="0" distR="0" wp14:anchorId="78668C26" wp14:editId="111B8791">
            <wp:extent cx="10763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04B" w14:textId="2D1F155F" w:rsidR="00280229" w:rsidRPr="001F1C57" w:rsidRDefault="00280229" w:rsidP="00837486">
      <w:pPr>
        <w:rPr>
          <w:rFonts w:cs="Times New Roman"/>
          <w:b/>
          <w:bCs/>
          <w:color w:val="000000"/>
          <w:lang w:val="en-US"/>
        </w:rPr>
      </w:pPr>
      <w:r w:rsidRPr="001F1C57">
        <w:rPr>
          <w:rFonts w:cs="Times New Roman"/>
          <w:color w:val="333333"/>
          <w:szCs w:val="28"/>
          <w:shd w:val="clear" w:color="auto" w:fill="FFFFFF"/>
        </w:rPr>
        <w:t>β</w:t>
      </w:r>
      <w:r w:rsidRPr="001F1C57">
        <w:rPr>
          <w:rFonts w:cs="Times New Roman"/>
          <w:color w:val="333333"/>
          <w:szCs w:val="28"/>
          <w:shd w:val="clear" w:color="auto" w:fill="FFFFFF"/>
          <w:vertAlign w:val="subscript"/>
          <w:lang w:val="en-US"/>
        </w:rPr>
        <w:t xml:space="preserve">AC </w:t>
      </w:r>
      <w:r w:rsidRPr="001F1C57">
        <w:rPr>
          <w:rFonts w:cs="Times New Roman"/>
          <w:color w:val="333333"/>
          <w:szCs w:val="28"/>
          <w:shd w:val="clear" w:color="auto" w:fill="FFFFFF"/>
          <w:lang w:val="en-US"/>
        </w:rPr>
        <w:t>= 617,85</w:t>
      </w:r>
    </w:p>
    <w:p w14:paraId="2FA5ED7C" w14:textId="469C9AAB" w:rsidR="001149DB" w:rsidRDefault="001149DB" w:rsidP="00837486">
      <w:pPr>
        <w:rPr>
          <w:rFonts w:cs="Times New Roman"/>
          <w:b/>
          <w:bCs/>
          <w:color w:val="000000"/>
        </w:rPr>
      </w:pPr>
    </w:p>
    <w:p w14:paraId="00E66047" w14:textId="21082237" w:rsidR="00280229" w:rsidRDefault="00280229" w:rsidP="00837486">
      <w:pPr>
        <w:rPr>
          <w:rFonts w:cs="Times New Roman"/>
          <w:b/>
          <w:bCs/>
          <w:color w:val="000000"/>
        </w:rPr>
      </w:pPr>
    </w:p>
    <w:p w14:paraId="50156814" w14:textId="6046B346" w:rsidR="00280229" w:rsidRDefault="00280229" w:rsidP="00837486">
      <w:pPr>
        <w:rPr>
          <w:rFonts w:cs="Times New Roman"/>
          <w:b/>
          <w:bCs/>
          <w:color w:val="000000"/>
        </w:rPr>
      </w:pPr>
    </w:p>
    <w:p w14:paraId="13586B16" w14:textId="4210D8A0" w:rsidR="00280229" w:rsidRDefault="00280229" w:rsidP="00837486">
      <w:pPr>
        <w:rPr>
          <w:rFonts w:cs="Times New Roman"/>
          <w:b/>
          <w:bCs/>
          <w:color w:val="000000"/>
        </w:rPr>
      </w:pPr>
    </w:p>
    <w:p w14:paraId="1B533D5B" w14:textId="63658D9E" w:rsidR="00280229" w:rsidRDefault="00280229" w:rsidP="00837486">
      <w:pPr>
        <w:rPr>
          <w:rFonts w:cs="Times New Roman"/>
          <w:b/>
          <w:bCs/>
          <w:color w:val="000000"/>
        </w:rPr>
      </w:pPr>
    </w:p>
    <w:p w14:paraId="49F6E421" w14:textId="1F9A97E3" w:rsidR="00280229" w:rsidRDefault="00280229" w:rsidP="00837486">
      <w:pPr>
        <w:rPr>
          <w:rFonts w:cs="Times New Roman"/>
          <w:b/>
          <w:bCs/>
          <w:color w:val="000000"/>
        </w:rPr>
      </w:pPr>
    </w:p>
    <w:p w14:paraId="08C1A766" w14:textId="083FB5EC" w:rsidR="00280229" w:rsidRDefault="00280229" w:rsidP="00837486">
      <w:pPr>
        <w:rPr>
          <w:rFonts w:cs="Times New Roman"/>
          <w:b/>
          <w:bCs/>
          <w:color w:val="000000"/>
        </w:rPr>
      </w:pPr>
    </w:p>
    <w:p w14:paraId="0F32C540" w14:textId="77777777" w:rsidR="00280229" w:rsidRDefault="00280229" w:rsidP="00837486">
      <w:pPr>
        <w:rPr>
          <w:rFonts w:cs="Times New Roman"/>
          <w:b/>
          <w:bCs/>
          <w:color w:val="000000"/>
        </w:rPr>
      </w:pPr>
    </w:p>
    <w:p w14:paraId="2574735F" w14:textId="245CA9FD" w:rsidR="00280229" w:rsidRDefault="00280229" w:rsidP="00837486">
      <w:pPr>
        <w:rPr>
          <w:rFonts w:cs="Times New Roman"/>
          <w:b/>
          <w:bCs/>
          <w:color w:val="000000"/>
          <w:lang w:val="en-US"/>
        </w:rPr>
      </w:pPr>
      <w:r>
        <w:rPr>
          <w:rFonts w:cs="Times New Roman"/>
          <w:b/>
          <w:bCs/>
          <w:color w:val="000000"/>
        </w:rPr>
        <w:lastRenderedPageBreak/>
        <w:t>Линия нагрузки</w:t>
      </w:r>
      <w:r>
        <w:rPr>
          <w:rFonts w:cs="Times New Roman"/>
          <w:b/>
          <w:bCs/>
          <w:color w:val="000000"/>
          <w:lang w:val="en-US"/>
        </w:rPr>
        <w:t>:</w:t>
      </w:r>
    </w:p>
    <w:p w14:paraId="11F2205C" w14:textId="7F1F406A" w:rsidR="00280229" w:rsidRPr="00280229" w:rsidRDefault="00177F08" w:rsidP="00837486">
      <w:pPr>
        <w:rPr>
          <w:rFonts w:cs="Times New Roman"/>
          <w:b/>
          <w:bCs/>
          <w:color w:val="000000"/>
          <w:lang w:val="en-US"/>
        </w:rPr>
      </w:pPr>
      <w:r w:rsidRPr="0028022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0B34D" wp14:editId="762EDE9E">
                <wp:simplePos x="0" y="0"/>
                <wp:positionH relativeFrom="column">
                  <wp:posOffset>375285</wp:posOffset>
                </wp:positionH>
                <wp:positionV relativeFrom="paragraph">
                  <wp:posOffset>1718310</wp:posOffset>
                </wp:positionV>
                <wp:extent cx="2103120" cy="2628900"/>
                <wp:effectExtent l="26670" t="23495" r="22860" b="24130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03120" cy="262890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B93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.55pt;margin-top:135.3pt;width:165.6pt;height:20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" strokeweight="2.75pt"/>
            </w:pict>
          </mc:Fallback>
        </mc:AlternateContent>
      </w:r>
      <w:r w:rsidR="00280229">
        <w:rPr>
          <w:noProof/>
          <w:lang w:eastAsia="ru-RU"/>
        </w:rPr>
        <w:drawing>
          <wp:inline distT="0" distB="0" distL="0" distR="0" wp14:anchorId="1D7DF7DF" wp14:editId="049AF0A5">
            <wp:extent cx="5068570" cy="4696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764B3" w14:textId="41B3FE02" w:rsidR="001149DB" w:rsidRDefault="00280229" w:rsidP="00837486">
      <w:pPr>
        <w:rPr>
          <w:rFonts w:ascii="Arial" w:hAnsi="Arial" w:cs="Arial"/>
          <w:b/>
          <w:bCs/>
          <w:color w:val="000000"/>
        </w:rPr>
      </w:pPr>
      <w:r w:rsidRPr="00280229">
        <w:rPr>
          <w:rFonts w:ascii="Arial" w:hAnsi="Arial" w:cs="Arial"/>
          <w:b/>
          <w:bCs/>
          <w:color w:val="000000"/>
        </w:rPr>
        <w:t>Задание 4. Установка рабочей точки транзисторного каскада с общим эмиттером</w:t>
      </w:r>
    </w:p>
    <w:p w14:paraId="31246C7E" w14:textId="4C963E10" w:rsidR="00280229" w:rsidRDefault="00280229" w:rsidP="00837486">
      <w:pPr>
        <w:rPr>
          <w:rFonts w:cs="Times New Roman"/>
          <w:b/>
          <w:bCs/>
          <w:color w:val="000000"/>
        </w:rPr>
      </w:pPr>
    </w:p>
    <w:p w14:paraId="00E65EF1" w14:textId="34F00FD1" w:rsidR="00C34014" w:rsidRDefault="00C34014" w:rsidP="00C34014">
      <w:r>
        <w:rPr>
          <w:noProof/>
          <w:lang w:eastAsia="ru-RU"/>
        </w:rPr>
        <w:drawing>
          <wp:inline distT="0" distB="0" distL="0" distR="0" wp14:anchorId="20D4F442" wp14:editId="24AB3E01">
            <wp:extent cx="2895600" cy="24384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1A39">
        <w:t xml:space="preserve"> </w:t>
      </w:r>
      <w:r>
        <w:rPr>
          <w:noProof/>
          <w:lang w:eastAsia="ru-RU"/>
        </w:rPr>
        <w:drawing>
          <wp:inline distT="0" distB="0" distL="0" distR="0" wp14:anchorId="587669EA" wp14:editId="51CA2B62">
            <wp:extent cx="1828800" cy="24384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B8716" w14:textId="7CC4CF64" w:rsidR="00C34014" w:rsidRDefault="00C34014" w:rsidP="00C34014"/>
    <w:p w14:paraId="4EB73578" w14:textId="77777777" w:rsidR="00C34014" w:rsidRDefault="00C34014" w:rsidP="00C3401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34014" w14:paraId="66F77B53" w14:textId="77777777" w:rsidTr="00830B23">
        <w:tc>
          <w:tcPr>
            <w:tcW w:w="2392" w:type="dxa"/>
          </w:tcPr>
          <w:p w14:paraId="2302BB6C" w14:textId="63DDD603" w:rsidR="00C34014" w:rsidRPr="003800E5" w:rsidRDefault="00C34014" w:rsidP="00830B23">
            <w:pPr>
              <w:rPr>
                <w:lang w:val="en-US"/>
              </w:rPr>
            </w:pPr>
            <w:r>
              <w:t>I</w:t>
            </w:r>
            <w:r>
              <w:rPr>
                <w:vertAlign w:val="subscript"/>
              </w:rPr>
              <w:t>Б</w:t>
            </w:r>
            <w:r>
              <w:t>, мкА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393" w:type="dxa"/>
          </w:tcPr>
          <w:p w14:paraId="3ADCEC03" w14:textId="2B193795" w:rsidR="00C34014" w:rsidRPr="003800E5" w:rsidRDefault="00C34014" w:rsidP="00830B23"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БЭ</w:t>
            </w:r>
            <w:r>
              <w:t>,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2393" w:type="dxa"/>
          </w:tcPr>
          <w:p w14:paraId="4856F765" w14:textId="25BCCE99" w:rsidR="00C34014" w:rsidRDefault="00C34014" w:rsidP="00830B23">
            <w:pPr>
              <w:rPr>
                <w:lang w:val="en-US"/>
              </w:rPr>
            </w:pPr>
            <w:r w:rsidRPr="00C34014">
              <w:rPr>
                <w:lang w:val="en-US"/>
              </w:rPr>
              <w:t>I</w:t>
            </w:r>
            <w:r>
              <w:rPr>
                <w:vertAlign w:val="subscript"/>
              </w:rPr>
              <w:t>К</w:t>
            </w:r>
            <w:r>
              <w:t>, мА</w:t>
            </w:r>
          </w:p>
        </w:tc>
        <w:tc>
          <w:tcPr>
            <w:tcW w:w="2393" w:type="dxa"/>
          </w:tcPr>
          <w:p w14:paraId="4B5DC265" w14:textId="4B977A01" w:rsidR="00C34014" w:rsidRDefault="00C34014" w:rsidP="00830B2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К</w:t>
            </w:r>
            <w:r>
              <w:t>,</w:t>
            </w:r>
            <w:r>
              <w:rPr>
                <w:lang w:val="en-US"/>
              </w:rPr>
              <w:t xml:space="preserve"> B</w:t>
            </w:r>
          </w:p>
        </w:tc>
      </w:tr>
      <w:tr w:rsidR="00C34014" w14:paraId="1D814AED" w14:textId="77777777" w:rsidTr="00830B23">
        <w:tc>
          <w:tcPr>
            <w:tcW w:w="2392" w:type="dxa"/>
          </w:tcPr>
          <w:p w14:paraId="3F4308CD" w14:textId="77777777" w:rsidR="00C34014" w:rsidRPr="00007375" w:rsidRDefault="00C34014" w:rsidP="00830B2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93" w:type="dxa"/>
          </w:tcPr>
          <w:p w14:paraId="09B57EA9" w14:textId="77777777" w:rsidR="00C34014" w:rsidRPr="00007375" w:rsidRDefault="00C34014" w:rsidP="00830B23">
            <w:pPr>
              <w:rPr>
                <w:lang w:val="en-US"/>
              </w:rPr>
            </w:pPr>
            <w:r>
              <w:rPr>
                <w:lang w:val="en-US"/>
              </w:rPr>
              <w:t>0.62</w:t>
            </w:r>
          </w:p>
        </w:tc>
        <w:tc>
          <w:tcPr>
            <w:tcW w:w="2393" w:type="dxa"/>
          </w:tcPr>
          <w:p w14:paraId="12C8D93D" w14:textId="77777777" w:rsidR="00C34014" w:rsidRPr="00007375" w:rsidRDefault="00C34014" w:rsidP="00830B23">
            <w:pPr>
              <w:rPr>
                <w:lang w:val="en-US"/>
              </w:rPr>
            </w:pPr>
            <w:r>
              <w:rPr>
                <w:lang w:val="en-US"/>
              </w:rPr>
              <w:t>8.58</w:t>
            </w:r>
          </w:p>
        </w:tc>
        <w:tc>
          <w:tcPr>
            <w:tcW w:w="2393" w:type="dxa"/>
          </w:tcPr>
          <w:p w14:paraId="3E42A358" w14:textId="77777777" w:rsidR="00C34014" w:rsidRPr="00007375" w:rsidRDefault="00C34014" w:rsidP="00830B23">
            <w:pPr>
              <w:rPr>
                <w:lang w:val="en-US"/>
              </w:rPr>
            </w:pPr>
            <w:r>
              <w:rPr>
                <w:lang w:val="en-US"/>
              </w:rPr>
              <w:t>2.41</w:t>
            </w:r>
          </w:p>
        </w:tc>
      </w:tr>
    </w:tbl>
    <w:p w14:paraId="3AD7B924" w14:textId="77777777" w:rsidR="00C34014" w:rsidRPr="00280229" w:rsidRDefault="00C34014" w:rsidP="00837486">
      <w:pPr>
        <w:rPr>
          <w:rFonts w:cs="Times New Roman"/>
          <w:b/>
          <w:bCs/>
          <w:color w:val="000000"/>
        </w:rPr>
      </w:pPr>
    </w:p>
    <w:p w14:paraId="335C1346" w14:textId="677C71BA" w:rsidR="001149DB" w:rsidRDefault="00C34014" w:rsidP="0083748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7FD0C3" wp14:editId="39078F0D">
            <wp:extent cx="2668667" cy="20332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75" cy="205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FF70C0A" wp14:editId="5D946A36">
            <wp:extent cx="2657832" cy="20250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81" cy="2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826065" wp14:editId="53FE09CC">
            <wp:extent cx="2668270" cy="21346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84" cy="214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color w:val="000000"/>
        </w:rPr>
        <w:t xml:space="preserve"> </w:t>
      </w:r>
      <w:r w:rsidR="001F1C57">
        <w:rPr>
          <w:noProof/>
          <w:lang w:eastAsia="ru-RU"/>
        </w:rPr>
        <w:t xml:space="preserve">  </w:t>
      </w:r>
      <w:r w:rsidR="001F1C57">
        <w:rPr>
          <w:noProof/>
          <w:lang w:eastAsia="ru-RU"/>
        </w:rPr>
        <w:drawing>
          <wp:inline distT="0" distB="0" distL="0" distR="0" wp14:anchorId="247DA077" wp14:editId="58C3B826">
            <wp:extent cx="2674620" cy="21396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54" cy="21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23EA4D" w14:textId="3DD765C5" w:rsidR="001F1C57" w:rsidRDefault="001F1C57" w:rsidP="00837486">
      <w:pPr>
        <w:rPr>
          <w:noProof/>
          <w:lang w:eastAsia="ru-RU"/>
        </w:rPr>
      </w:pPr>
    </w:p>
    <w:p w14:paraId="32025AB0" w14:textId="77777777" w:rsidR="001F1C57" w:rsidRDefault="001F1C57" w:rsidP="001F1C57">
      <w:pPr>
        <w:jc w:val="both"/>
      </w:pPr>
      <w:r>
        <w:t xml:space="preserve">Выходной сигнал транзисторного каскада с общим истоком отстаёт по фазе от входного сигнала на </w:t>
      </w:r>
      <w:r>
        <w:rPr>
          <w:rFonts w:cs="Times New Roman"/>
        </w:rPr>
        <w:t>π</w:t>
      </w:r>
      <w:r>
        <w:t>.</w:t>
      </w:r>
    </w:p>
    <w:p w14:paraId="1F5DDF44" w14:textId="77777777" w:rsidR="001F1C57" w:rsidRDefault="001F1C57" w:rsidP="001F1C57"/>
    <w:p w14:paraId="6F4AF88F" w14:textId="77777777" w:rsidR="001F1C57" w:rsidRPr="00677F8B" w:rsidRDefault="001F1C57" w:rsidP="001F1C57"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вх</w:t>
      </w:r>
      <w:proofErr w:type="spellEnd"/>
      <w:r w:rsidRPr="00677F8B">
        <w:t xml:space="preserve"> = (</w:t>
      </w:r>
      <w:proofErr w:type="spellStart"/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ax</w:t>
      </w:r>
      <w:proofErr w:type="spellEnd"/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вх</w:t>
      </w:r>
      <w:proofErr w:type="spellEnd"/>
      <w:r w:rsidRPr="00677F8B">
        <w:t xml:space="preserve"> - </w:t>
      </w:r>
      <w:proofErr w:type="spellStart"/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in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вх</w:t>
      </w:r>
      <w:proofErr w:type="spellEnd"/>
      <w:r w:rsidRPr="00677F8B">
        <w:t>)/2</w:t>
      </w:r>
      <w:r>
        <w:t xml:space="preserve"> = 0,525 В</w:t>
      </w:r>
    </w:p>
    <w:p w14:paraId="2A2E8361" w14:textId="77777777" w:rsidR="001F1C57" w:rsidRPr="00677F8B" w:rsidRDefault="001F1C57" w:rsidP="001F1C57"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вых</w:t>
      </w:r>
      <w:proofErr w:type="spellEnd"/>
      <w:r w:rsidRPr="00677F8B">
        <w:t xml:space="preserve"> = (</w:t>
      </w:r>
      <w:proofErr w:type="spellStart"/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ax</w:t>
      </w:r>
      <w:proofErr w:type="spellEnd"/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вых</w:t>
      </w:r>
      <w:proofErr w:type="spellEnd"/>
      <w:r w:rsidRPr="00677F8B">
        <w:t xml:space="preserve"> - </w:t>
      </w:r>
      <w:proofErr w:type="spellStart"/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>
        <w:rPr>
          <w:i/>
          <w:vertAlign w:val="subscript"/>
          <w:lang w:val="en-US"/>
        </w:rPr>
        <w:t>in</w:t>
      </w:r>
      <w:proofErr w:type="spellEnd"/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вых</w:t>
      </w:r>
      <w:proofErr w:type="spellEnd"/>
      <w:r w:rsidRPr="00677F8B">
        <w:t>)/2</w:t>
      </w:r>
      <w:r>
        <w:t xml:space="preserve"> = 0,605 В</w:t>
      </w:r>
    </w:p>
    <w:p w14:paraId="5572FCC6" w14:textId="77777777" w:rsidR="001F1C57" w:rsidRDefault="001F1C57" w:rsidP="001F1C57"/>
    <w:p w14:paraId="37581E48" w14:textId="77777777" w:rsidR="001F1C57" w:rsidRDefault="001F1C57" w:rsidP="001F1C57">
      <w:r>
        <w:rPr>
          <w:i/>
        </w:rPr>
        <w:t>К</w:t>
      </w:r>
      <w:r>
        <w:rPr>
          <w:i/>
          <w:vertAlign w:val="subscript"/>
        </w:rPr>
        <w:t>У</w:t>
      </w:r>
      <w:r w:rsidRPr="00D415B9">
        <w:t xml:space="preserve"> = </w:t>
      </w:r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вых</w:t>
      </w:r>
      <w:proofErr w:type="spellEnd"/>
      <w:r w:rsidRPr="00D415B9">
        <w:t>/</w:t>
      </w:r>
      <w:r w:rsidRPr="00677F8B">
        <w:rPr>
          <w:i/>
          <w:lang w:val="en-US"/>
        </w:rPr>
        <w:t>U</w:t>
      </w:r>
      <w:r w:rsidRPr="00677F8B">
        <w:rPr>
          <w:i/>
          <w:vertAlign w:val="subscript"/>
          <w:lang w:val="en-US"/>
        </w:rPr>
        <w:t>m</w:t>
      </w:r>
      <w:r w:rsidRPr="00677F8B"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вх</w:t>
      </w:r>
      <w:proofErr w:type="spellEnd"/>
      <w:r w:rsidRPr="00D415B9">
        <w:t xml:space="preserve"> = 1,152</w:t>
      </w:r>
    </w:p>
    <w:p w14:paraId="4A8E8EA4" w14:textId="1A8CB9C3" w:rsidR="001F1C57" w:rsidRDefault="001F1C57" w:rsidP="001F1C57">
      <w:r>
        <w:rPr>
          <w:i/>
        </w:rPr>
        <w:t>К</w:t>
      </w:r>
      <w:r>
        <w:rPr>
          <w:i/>
          <w:vertAlign w:val="subscript"/>
        </w:rPr>
        <w:t>У</w:t>
      </w:r>
      <w:r>
        <w:t xml:space="preserve"> = </w:t>
      </w:r>
      <w:r w:rsidRPr="000C1F97">
        <w:rPr>
          <w:i/>
          <w:lang w:val="en-US"/>
        </w:rPr>
        <w:t>S</w:t>
      </w:r>
      <w:r w:rsidRPr="00317E43">
        <w:rPr>
          <w:i/>
        </w:rPr>
        <w:t>*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C</w:t>
      </w:r>
      <w:r w:rsidRPr="00317E43">
        <w:t xml:space="preserve"> = </w:t>
      </w:r>
      <w:r>
        <w:t>0,9</w:t>
      </w:r>
    </w:p>
    <w:p w14:paraId="7883118E" w14:textId="77777777" w:rsidR="001F1C57" w:rsidRPr="00D47492" w:rsidRDefault="001F1C57" w:rsidP="001F1C57">
      <w:pPr>
        <w:rPr>
          <w:sz w:val="32"/>
        </w:rPr>
      </w:pPr>
      <w:r>
        <w:br/>
      </w:r>
      <w:r w:rsidRPr="00D47492">
        <w:rPr>
          <w:color w:val="000000"/>
          <w:szCs w:val="27"/>
        </w:rPr>
        <w:t>При неудачном выборе рабочей точки происходит искажение сигналов на выходах транзистора за счёт усиления шумов и «усечения» части входного сигнала.</w:t>
      </w:r>
    </w:p>
    <w:p w14:paraId="57455D69" w14:textId="77777777" w:rsidR="001F1C57" w:rsidRDefault="001F1C57" w:rsidP="001F1C57"/>
    <w:p w14:paraId="1B1D637B" w14:textId="77777777" w:rsidR="001F1C57" w:rsidRDefault="001F1C57" w:rsidP="001F1C57">
      <w:pPr>
        <w:jc w:val="both"/>
      </w:pPr>
      <w:r w:rsidRPr="001F1C57">
        <w:rPr>
          <w:b/>
          <w:bCs/>
        </w:rPr>
        <w:t>Вывод</w:t>
      </w:r>
      <w:r>
        <w:t>: была получена передаточная характеристика полевого транзистора в схеме с общим истоком, зависимость сопротивления канала транзистора от напряжения затвор-исток, семейство выходных характеристик; было проведено исследование работы транзисторного каскада с общим истоком.</w:t>
      </w:r>
    </w:p>
    <w:p w14:paraId="4116B1FD" w14:textId="77777777" w:rsidR="00317E43" w:rsidRDefault="00317E43" w:rsidP="00317E43">
      <w:pPr>
        <w:pStyle w:val="a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</w:t>
      </w:r>
      <w:r>
        <w:rPr>
          <w:noProof/>
        </w:rPr>
        <w:drawing>
          <wp:inline distT="0" distB="0" distL="0" distR="0" wp14:anchorId="70FB808B" wp14:editId="7B7F5140">
            <wp:extent cx="1737360" cy="1655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014" cy="17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E5CEEB9" wp14:editId="2E3F0D65">
            <wp:extent cx="1805940" cy="1660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207" cy="17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3F19B88" wp14:editId="26E880F5">
            <wp:extent cx="1828800" cy="1739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0214" cy="17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1709" w14:textId="77777777" w:rsidR="00317E43" w:rsidRPr="00480DE0" w:rsidRDefault="00317E43" w:rsidP="00317E43">
      <w:pPr>
        <w:pStyle w:val="a7"/>
        <w:jc w:val="both"/>
        <w:rPr>
          <w:color w:val="000000"/>
          <w:sz w:val="28"/>
          <w:szCs w:val="28"/>
        </w:rPr>
      </w:pPr>
    </w:p>
    <w:p w14:paraId="09BD5FF3" w14:textId="77777777" w:rsidR="00317E43" w:rsidRPr="005D3737" w:rsidRDefault="00317E43" w:rsidP="001F1C57">
      <w:pPr>
        <w:jc w:val="both"/>
      </w:pPr>
    </w:p>
    <w:sectPr w:rsidR="00317E43" w:rsidRPr="005D3737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4.75pt;height:17.25pt;visibility:visible;mso-wrap-style:square" o:bullet="t">
        <v:imagedata r:id="rId1" o:title=""/>
      </v:shape>
    </w:pict>
  </w:numPicBullet>
  <w:abstractNum w:abstractNumId="0">
    <w:nsid w:val="2E96733C"/>
    <w:multiLevelType w:val="hybridMultilevel"/>
    <w:tmpl w:val="3B0A37E4"/>
    <w:lvl w:ilvl="0" w:tplc="ABEE33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409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C4D4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DC3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E73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06BF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E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A27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07F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1AC5133"/>
    <w:multiLevelType w:val="multilevel"/>
    <w:tmpl w:val="9706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0D"/>
    <w:rsid w:val="00085DFC"/>
    <w:rsid w:val="000C1F97"/>
    <w:rsid w:val="00112C4E"/>
    <w:rsid w:val="001149DB"/>
    <w:rsid w:val="00177F08"/>
    <w:rsid w:val="001D604E"/>
    <w:rsid w:val="001E3CA5"/>
    <w:rsid w:val="001F1C57"/>
    <w:rsid w:val="002149EA"/>
    <w:rsid w:val="00270208"/>
    <w:rsid w:val="00280229"/>
    <w:rsid w:val="00317E43"/>
    <w:rsid w:val="00441AB6"/>
    <w:rsid w:val="004670C5"/>
    <w:rsid w:val="00471BAF"/>
    <w:rsid w:val="00480DE0"/>
    <w:rsid w:val="00533965"/>
    <w:rsid w:val="005D3737"/>
    <w:rsid w:val="00677F8B"/>
    <w:rsid w:val="007A0991"/>
    <w:rsid w:val="008208F9"/>
    <w:rsid w:val="00837486"/>
    <w:rsid w:val="00894AFC"/>
    <w:rsid w:val="008D0044"/>
    <w:rsid w:val="00A720B2"/>
    <w:rsid w:val="00A9329A"/>
    <w:rsid w:val="00AC393C"/>
    <w:rsid w:val="00AC7E78"/>
    <w:rsid w:val="00B01801"/>
    <w:rsid w:val="00BE7647"/>
    <w:rsid w:val="00C34014"/>
    <w:rsid w:val="00C3443F"/>
    <w:rsid w:val="00C4270D"/>
    <w:rsid w:val="00C835B4"/>
    <w:rsid w:val="00C86D03"/>
    <w:rsid w:val="00D415B9"/>
    <w:rsid w:val="00D47492"/>
    <w:rsid w:val="00D549CD"/>
    <w:rsid w:val="00D850F7"/>
    <w:rsid w:val="00DB29E5"/>
    <w:rsid w:val="00DF2E8D"/>
    <w:rsid w:val="00EB6CB7"/>
    <w:rsid w:val="00ED792E"/>
    <w:rsid w:val="00F11D97"/>
    <w:rsid w:val="00F37326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88C3"/>
  <w15:docId w15:val="{BF369C2E-1153-4302-B5BC-7A1F8FC7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70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70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11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D373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80DE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69A00-CF26-4D5D-B24F-37DBC4C94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</dc:creator>
  <cp:lastModifiedBy>ALBA</cp:lastModifiedBy>
  <cp:revision>2</cp:revision>
  <dcterms:created xsi:type="dcterms:W3CDTF">2020-09-18T12:08:00Z</dcterms:created>
  <dcterms:modified xsi:type="dcterms:W3CDTF">2020-09-18T12:08:00Z</dcterms:modified>
</cp:coreProperties>
</file>