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DA1B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val="en-NZ" w:eastAsia="es-ES"/>
          <w14:ligatures w14:val="none"/>
        </w:rPr>
        <w:t>REST APIs con Python (I)</w:t>
      </w:r>
    </w:p>
    <w:p w14:paraId="4E790969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Hay una cantidad increíble de datos disponibles en la web. Muchos servicios web, como YouTube y GitHub, hacen que sus datos sean accesibles a aplicaciones de terceros a través de una interfaz de programación de aplicaciones (API). Una de las formas más populares de construir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con el estilo de arquitectura REST. Python proporciona algunas herramientas excelentes no sólo para obtener datos de las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REST, sino también para construir tus propias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REST en Python.</w:t>
      </w:r>
    </w:p>
    <w:p w14:paraId="146AF10E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Utilizando Python y las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REST, puedes recuperar, analizar, actualizar y manipular los datos proporcionados por cualquier servicio web que te interese.</w:t>
      </w:r>
    </w:p>
    <w:p w14:paraId="65AE5118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Arquitectura REST y servicios Web REST</w:t>
      </w:r>
    </w:p>
    <w:p w14:paraId="6B69E999" w14:textId="5D13B756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Sólo para que lo tengas presente por si alguna vez lo quieres estudiar más a fondo aquí te dejo lo que se entiende por arquitectura REST, siendo las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REST aquellas que se han construido siguiendo esa filosofía. Nuestra aproximación va a ser más práctica, en las siguientes secciones vamos a ver qué necesitas para llamar a una API, cómo se hace y vamos a hacer un par de ejemplos con una API de juguete. En la siguiente sesión te presentaré un listado de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interesantes y jugaremos con un par de ellas. En los ejercicios verás más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posibilidades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en la sesión en vivo hablaremos de las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se invocan/utilizan de una forma diferente a la aquí presentada.</w:t>
      </w:r>
    </w:p>
    <w:p w14:paraId="5933714A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REST significa 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begin"/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instrText>HYPERLINK "https://en.wikipedia.org/wiki/Representational_state_transfer" \t "_blank"</w:instrTex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separate"/>
      </w:r>
      <w:r w:rsidRPr="00E04AB0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representational</w:t>
      </w:r>
      <w:proofErr w:type="spellEnd"/>
      <w:r w:rsidRPr="00E04AB0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state</w:t>
      </w:r>
      <w:proofErr w:type="spellEnd"/>
      <w:r w:rsidRPr="00E04AB0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 xml:space="preserve"> transfer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end"/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es un estilo de arquitectura de software que define un patrón para las comunicaciones entre cliente y servidor a través de una red. REST proporciona un conjunto de restricciones para que la arquitectura del software promueva el rendimiento, la escalabilidad, la simplicidad y la fiabilidad del sistema.</w:t>
      </w:r>
    </w:p>
    <w:p w14:paraId="258E1481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 servicio web REST es cualquier servicio web que se adhiere a las restricciones de la arquitectura REST. Estos servicios web exponen sus datos al mundo exterior a través de una API. Las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REST proporcionan acceso a los datos del servicio web a través de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URLs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web públicas.</w:t>
      </w:r>
    </w:p>
    <w:p w14:paraId="56B54C90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 ejemplo, esta es una de las URL de la API REST de GitHub:</w:t>
      </w:r>
    </w:p>
    <w:p w14:paraId="044716E5" w14:textId="77777777" w:rsidR="00E04AB0" w:rsidRP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https://api.github.com/users/&lt;nombredeusuario&gt;</w:t>
      </w:r>
    </w:p>
    <w:p w14:paraId="3645F5DB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Esta URL te permite acceder a información sobre un usuario específico de GitHub. El acceso a los datos de una API REST se realiza enviando una solicitud HTTP a una URL específica y procesando la respuesta.</w:t>
      </w:r>
    </w:p>
    <w:p w14:paraId="34F5A1E9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Qué se necesita para usar una API (REST)</w:t>
      </w:r>
    </w:p>
    <w:p w14:paraId="4E5128D5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general, necesitamos conocer:</w:t>
      </w:r>
    </w:p>
    <w:p w14:paraId="1A984E45" w14:textId="77777777" w:rsidR="00E04AB0" w:rsidRPr="00E04AB0" w:rsidRDefault="00E04AB0" w:rsidP="00E04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El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lo que es lo mismo la dirección tipo página web a la que dirigir nuestras peticiones</w:t>
      </w:r>
    </w:p>
    <w:p w14:paraId="5FFF6D34" w14:textId="70B7132E" w:rsidR="00E04AB0" w:rsidRPr="00E04AB0" w:rsidRDefault="00E04AB0" w:rsidP="00E04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El método que se requiere para hacer según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qué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cosas (esto lo vimos hace un par de sesiones: GET, POST, PUT, 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DELETE</w:t>
      </w:r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aunque hay más)</w:t>
      </w:r>
    </w:p>
    <w:p w14:paraId="650D504F" w14:textId="01592DA6" w:rsidR="00E04AB0" w:rsidRPr="00E04AB0" w:rsidRDefault="00E04AB0" w:rsidP="00E04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argumentos o parámetros que requiera la API para funcionar (por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ejemplo,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el rango de fechas sobre los que queremos los datos)</w:t>
      </w:r>
    </w:p>
    <w:p w14:paraId="4ACEE088" w14:textId="77777777" w:rsidR="00E04AB0" w:rsidRPr="00E04AB0" w:rsidRDefault="00E04AB0" w:rsidP="00E04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Normalmente una API-Key que es un código/</w:t>
      </w:r>
      <w:proofErr w:type="spellStart"/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password</w:t>
      </w:r>
      <w:proofErr w:type="spellEnd"/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se requiere para poder acceder a la API.</w:t>
      </w:r>
    </w:p>
    <w:p w14:paraId="7D88A894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Veamos un poco de cada uno:</w:t>
      </w:r>
    </w:p>
    <w:p w14:paraId="7EB83A89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Endpoints</w:t>
      </w:r>
      <w:proofErr w:type="spellEnd"/>
    </w:p>
    <w:p w14:paraId="7CAA94E0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Como se ha comentado son esas direcciones de acceso. Ojo a veces estas direcciones (o URLS) tienen una pinta un poco más complicada que una dirección normal. Pongamos como ejemplo la API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Countries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esta API proporciona información detallada sobre los países del mundo. Es una excelente opción para obtener datos geográficos, políticos y económicos de diferentes naciones.</w:t>
      </w:r>
    </w:p>
    <w:p w14:paraId="371E4000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Esta API tiene una dirección base:</w:t>
      </w:r>
    </w:p>
    <w:p w14:paraId="1E8A05C3" w14:textId="77777777" w:rsidR="00E04AB0" w:rsidRPr="00E04AB0" w:rsidRDefault="00E04AB0" w:rsidP="00E04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URL Base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https://restcountries.com/v3.1/</w:t>
      </w:r>
    </w:p>
    <w:p w14:paraId="300BC170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Y a partir de ella se construyen los diferentes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el que cada uno ofrece información diferente. Ahora sólo quédate con la parte de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(que se construye concatenando la URL base anterior al campo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aparece más abajo)</w:t>
      </w:r>
    </w:p>
    <w:p w14:paraId="4E08B6FC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Endpoints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Principales de </w:t>
      </w: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restcountries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:</w:t>
      </w:r>
    </w:p>
    <w:p w14:paraId="3F60BE75" w14:textId="77777777" w:rsidR="00E04AB0" w:rsidRPr="00E04AB0" w:rsidRDefault="00E04AB0" w:rsidP="00E04AB0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Obtener todos los países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7D777155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all</w:t>
      </w:r>
      <w:proofErr w:type="spellEnd"/>
    </w:p>
    <w:p w14:paraId="6A43BA1F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434814FF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Devuelve información sobre todos los países.</w:t>
      </w:r>
    </w:p>
    <w:p w14:paraId="3F5A5D64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https://restcountries.com/v3.1/all</w:t>
      </w:r>
    </w:p>
    <w:p w14:paraId="08BDAE9B" w14:textId="77777777" w:rsidR="00E04AB0" w:rsidRPr="00E04AB0" w:rsidRDefault="00E04AB0" w:rsidP="00E04AB0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Buscar país por nombre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6FE02BA6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name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/{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name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}</w:t>
      </w:r>
    </w:p>
    <w:p w14:paraId="05F77A1E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0214794A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Busca países por su nombre.</w:t>
      </w:r>
    </w:p>
    <w:p w14:paraId="667DBBAF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https://restcountries.com/v3.1/name/norway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(para buscar información sobre Noruega).</w:t>
      </w:r>
    </w:p>
    <w:p w14:paraId="00962470" w14:textId="77777777" w:rsidR="00E04AB0" w:rsidRPr="00E04AB0" w:rsidRDefault="00E04AB0" w:rsidP="00E04AB0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Buscar países por moneda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1B008A79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currency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/{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currency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}</w:t>
      </w:r>
    </w:p>
    <w:p w14:paraId="7ECCF6C2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18235BAA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Busca países que utilizan una moneda específica.</w:t>
      </w:r>
    </w:p>
    <w:p w14:paraId="1F804946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https://restcountries.com/v3.1/currency/euro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(para buscar países que usan el euro).</w:t>
      </w:r>
    </w:p>
    <w:p w14:paraId="1787C4F8" w14:textId="77777777" w:rsidR="00E04AB0" w:rsidRPr="00E04AB0" w:rsidRDefault="00E04AB0" w:rsidP="00E04AB0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Buscar países por idioma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4E9C1CF5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lang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/{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language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}</w:t>
      </w:r>
    </w:p>
    <w:p w14:paraId="560FCC0D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371401E3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Busca países donde se habla un idioma específico.</w:t>
      </w:r>
    </w:p>
    <w:p w14:paraId="15994246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https://restcountries.com/v3.1/lang/spanish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(para buscar países donde se habla español).</w:t>
      </w:r>
    </w:p>
    <w:p w14:paraId="339044FB" w14:textId="77777777" w:rsidR="00E04AB0" w:rsidRPr="00E04AB0" w:rsidRDefault="00E04AB0" w:rsidP="00E04AB0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Buscar países por capital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40B32AF3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/capital/{capital}</w:t>
      </w:r>
    </w:p>
    <w:p w14:paraId="348376FB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327858B2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Busca países por su capital.</w:t>
      </w:r>
    </w:p>
    <w:p w14:paraId="4DEF7284" w14:textId="77777777" w:rsidR="00E04AB0" w:rsidRPr="00E04AB0" w:rsidRDefault="00E04AB0" w:rsidP="00E04A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https://restcountries.com/v3.1/capital/oslo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(para buscar información sobre el país cuya capital es Oslo).</w:t>
      </w:r>
    </w:p>
    <w:p w14:paraId="76090139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Métodos</w:t>
      </w:r>
    </w:p>
    <w:p w14:paraId="5280EEA7" w14:textId="6EE299D8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te fijas en los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anteriores todos requieren el método GET porque todos son de obtención de datos. Habrá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permitan PUSH, PUT y DELETE para poder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enviar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datos o borrarlos, pero en general y por ahora nosotros nos centramos en la obtención de información y usaremos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el método GET, salvo que se diga lo contrario. Cuando llegue el momento de construir nuestras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entraremos en el resto de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métodos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básicos.</w:t>
      </w:r>
    </w:p>
    <w:p w14:paraId="37505BC1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 terminar de aclarar, en la llamada a la API (en breve lo veremos, tendremos que especificar un método, que generalmente será GET)</w:t>
      </w:r>
    </w:p>
    <w:p w14:paraId="20DCC1D9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Parámetros</w:t>
      </w:r>
    </w:p>
    <w:p w14:paraId="5005674A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Son los valores adicionales que hay que proporcionar para obtener resultados, siguiendo con el ejemplo anterior, ojo y para esa API en concreto, son parámetros todos los elementos que van entre llaves: 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name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 </w:t>
      </w:r>
      <w:proofErr w:type="spellStart"/>
      <w:proofErr w:type="gram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country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currency</w:t>
      </w:r>
      <w:proofErr w:type="spellEnd"/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,...</w:t>
      </w:r>
    </w:p>
    <w:p w14:paraId="7A586A54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Hay varias formas de pasar los parámetros y en general depende de la API, pero se puede:</w:t>
      </w:r>
    </w:p>
    <w:p w14:paraId="2CF420A9" w14:textId="77777777" w:rsidR="00E04AB0" w:rsidRPr="00E04AB0" w:rsidRDefault="00E04AB0" w:rsidP="00E04A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parte de la URL: hacer como en el ejemplo (completando la dirección)</w:t>
      </w:r>
    </w:p>
    <w:p w14:paraId="2C95CEE2" w14:textId="77777777" w:rsidR="00E04AB0" w:rsidRPr="00E04AB0" w:rsidRDefault="00E04AB0" w:rsidP="00E04A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Como una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querystring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dentro la URL: usando las sintaxis </w:t>
      </w:r>
      <w:proofErr w:type="spellStart"/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?&lt;</w:t>
      </w:r>
      <w:proofErr w:type="spellStart"/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nombre_parámetro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&gt;=&lt;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valor_parámetro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&gt; (esto permite dar varios valores si hay más de un parámetro, por ejemplo: endpoint?&lt;nombre_parametro_1&gt;=&lt;valor_parametro_1&gt;&amp;?&lt;nombre_parametro_2&gt;=&lt;valor_parametro2&gt;) (si, ahora cuando te fijes en una dirección web podrás ver que le estás pasando parámetros después de los '?=')</w:t>
      </w:r>
    </w:p>
    <w:p w14:paraId="0A2E85A1" w14:textId="77777777" w:rsidR="00E04AB0" w:rsidRPr="00E04AB0" w:rsidRDefault="00E04AB0" w:rsidP="00E04A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parte del cuerpo de la petición: usando un diccionario con la sintaxis: {"&lt;nombre_parametro_1&gt;": valor_parametro_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1,...</w:t>
      </w:r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}</w:t>
      </w:r>
    </w:p>
    <w:p w14:paraId="35C91694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[Nota en el caso de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Countries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sólo es válido el primero]</w:t>
      </w:r>
    </w:p>
    <w:p w14:paraId="7E74023B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los ejemplos te quedará más claro.</w:t>
      </w:r>
    </w:p>
    <w:p w14:paraId="438682CD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API-Key/API-Token</w:t>
      </w:r>
    </w:p>
    <w:p w14:paraId="1A54C592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Countries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necesita API-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Key</w:t>
      </w:r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existen muchos otros servicios o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si lo requieren. Un servicio que requiere una API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key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es gratuita y fácil de obtener (pero tienes que pasar un proceso de registro) es la API de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The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Movie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TMDb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 Esta API proporciona información extensa sobre películas, programas de televisión, actores, y mucho más.</w:t>
      </w:r>
    </w:p>
    <w:p w14:paraId="412C3660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registrarte puedes dirigirte a: </w:t>
      </w:r>
      <w:hyperlink r:id="rId5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https://developer.themoviedb.org/docs</w:t>
        </w:r>
      </w:hyperlink>
    </w:p>
    <w:p w14:paraId="582ECD87" w14:textId="37F664EC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Después de seguir los pasos, aceptar las políticas de uso y demás te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ofrecerán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dos cosas: una API-Key y un API-Token, la primera se incluye como parámetro adicional en cada llamada a la API, el segundo se coloca en el</w:t>
      </w:r>
    </w:p>
    <w:p w14:paraId="168F86EB" w14:textId="4B16C728" w:rsidR="00E04AB0" w:rsidRPr="00E04AB0" w:rsidRDefault="00E04AB0" w:rsidP="00E04AB0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 la petición. Son dos formas independientes de autenticarse y poder usar la API. Lo veremos en los ejercicios extra, para poder hacerlos </w:t>
      </w:r>
      <w:r w:rsidR="00D931A0"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deberás tener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tu API-Key o tu API-token.</w:t>
      </w:r>
    </w:p>
    <w:p w14:paraId="1B3794CE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Algunos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TMDB (no confundir con IMDB):</w:t>
      </w:r>
    </w:p>
    <w:p w14:paraId="3E54557D" w14:textId="77777777" w:rsidR="00E04AB0" w:rsidRPr="00E04AB0" w:rsidRDefault="00E04AB0" w:rsidP="00E04AB0">
      <w:pPr>
        <w:numPr>
          <w:ilvl w:val="0"/>
          <w:numId w:val="5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Obtener Detalles de una Película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44606E28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movie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/{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movie_id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}</w:t>
      </w:r>
    </w:p>
    <w:p w14:paraId="426ED4E4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30E9F8EF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Obtiene detalles específicos de una película utilizando su ID.</w:t>
      </w:r>
    </w:p>
    <w:p w14:paraId="1AFFB4F4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https://api.themoviedb.org/3/movie/550?api_key=tu_api_key</w:t>
      </w:r>
    </w:p>
    <w:p w14:paraId="5ECDBD18" w14:textId="77777777" w:rsidR="00E04AB0" w:rsidRPr="00E04AB0" w:rsidRDefault="00E04AB0" w:rsidP="00E04AB0">
      <w:pPr>
        <w:numPr>
          <w:ilvl w:val="0"/>
          <w:numId w:val="5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Buscar Películas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15DC345D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search</w:t>
      </w:r>
      <w:proofErr w:type="spellEnd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/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movie</w:t>
      </w:r>
      <w:proofErr w:type="spellEnd"/>
    </w:p>
    <w:p w14:paraId="3BD183D1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Método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GET</w:t>
      </w:r>
    </w:p>
    <w:p w14:paraId="6FBAACF5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Busca películas por título.</w:t>
      </w:r>
    </w:p>
    <w:p w14:paraId="678A3082" w14:textId="77777777" w:rsidR="00E04AB0" w:rsidRPr="00E04AB0" w:rsidRDefault="00E04AB0" w:rsidP="00E04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Ejemplo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https://api.themoviedb.org/3/search/movie?query=Inception&amp;api_key=tu_api_key</w:t>
      </w:r>
    </w:p>
    <w:p w14:paraId="3B73CEA8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Cómo se usa una API (REST): </w:t>
      </w: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Rest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Countries</w:t>
      </w:r>
      <w:proofErr w:type="spellEnd"/>
    </w:p>
    <w:p w14:paraId="64CBDE4B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 invocar una API usamos 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request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 la librería 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requests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(ojo a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final). Vamos a ver un ejemplo muy sencillo de cómo usar esta API y en la siguiente píldora haremos varias consultas diferentes para que veas más formas de acceder:</w:t>
      </w:r>
    </w:p>
    <w:p w14:paraId="7C1BC639" w14:textId="18A3B999" w:rsidR="00E04AB0" w:rsidRPr="00E04AB0" w:rsidRDefault="00E04AB0" w:rsidP="00E04AB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09076E3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requests</w:t>
      </w:r>
      <w:proofErr w:type="spellEnd"/>
    </w:p>
    <w:p w14:paraId="512DB7CF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base_url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"https://restcountries.com/v3.1/"</w:t>
      </w:r>
    </w:p>
    <w:p w14:paraId="61F155C4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/"</w:t>
      </w:r>
    </w:p>
    <w:p w14:paraId="02742AAE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parametro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Japan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</w:p>
    <w:p w14:paraId="3D960CF5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base_url</w:t>
      </w: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+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+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parametro</w:t>
      </w:r>
      <w:proofErr w:type="spellEnd"/>
    </w:p>
    <w:p w14:paraId="407BF23E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6E08F9D4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response_api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requests.request</w:t>
      </w:r>
      <w:proofErr w:type="spellEnd"/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("GET",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69653AE4" w14:textId="77777777" w:rsid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response_api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1C194B7F" w14:textId="77777777" w:rsidR="00552E34" w:rsidRPr="00E04AB0" w:rsidRDefault="00552E34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B9126D9" w14:textId="77777777" w:rsidR="00E04AB0" w:rsidRP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hyperlink r:id="rId6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eastAsia="es-ES"/>
            <w14:ligatures w14:val="none"/>
          </w:rPr>
          <w:t>https://restcountries.com/v3.1/name/Japan</w:t>
        </w:r>
      </w:hyperlink>
    </w:p>
    <w:p w14:paraId="3A8C53DC" w14:textId="77777777" w:rsidR="00E04AB0" w:rsidRPr="00D931A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&lt;Response [200]&gt;</w:t>
      </w:r>
    </w:p>
    <w:p w14:paraId="01FF7D47" w14:textId="77777777" w:rsidR="00D931A0" w:rsidRPr="00E04AB0" w:rsidRDefault="00D931A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3479F0AB" w14:textId="7777777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 las sesiones anteriores, recordarás que cada respuesta tiene su </w:t>
      </w:r>
      <w:proofErr w:type="spellStart"/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_code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su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su método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json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Veamos que nos ha devuelto para cada invocación:</w:t>
      </w:r>
    </w:p>
    <w:p w14:paraId="4512B07B" w14:textId="49F651BB" w:rsidR="00E04AB0" w:rsidRPr="00E04AB0" w:rsidRDefault="00E04AB0" w:rsidP="00E04AB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90928C9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response_api.text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6F6E9982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print("\n"</w:t>
      </w: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3)</w:t>
      </w:r>
    </w:p>
    <w:p w14:paraId="0103FF0D" w14:textId="77777777" w:rsid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response_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api.json</w:t>
      </w:r>
      <w:proofErr w:type="spellEnd"/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())</w:t>
      </w:r>
    </w:p>
    <w:p w14:paraId="6447A57F" w14:textId="77777777" w:rsidR="00D931A0" w:rsidRPr="00E04AB0" w:rsidRDefault="00D931A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15C3BB7" w14:textId="77777777" w:rsidR="00E04AB0" w:rsidRP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[{"name":{"common":"Japan","official":"Japan","nativeName":{"jpn":{"official":"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"}}},"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tld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":[".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jp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",".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みんな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"],"cca2":"JP","ccn3":"392","cca3":"JPN","cioc":"JPN","independent":true,"status":"officially-assigned","unMember":true,"currencies":{"JPY":{"name":"Japanese yen","symbol":"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¥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"}},"idd":{"root":"+8","suffixes":["1"]},"capital":["Tokyo"],"altSpellings":["JP","Nippon","Nihon"],"region":"Asia","subregion":"Eastern Asia","languages":{"jpn":"Japanese"},"translations":{"ara":{"official":"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اليابان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اليابان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bre":{"official":"Japan","common":"Japan"},"ces":{"official":"Japonsko","common":"Japonsko"},"cym":{"official":"Japan","common":"Japan"},"deu":{"official":"Japan","common":"Japan"},"est":{"official":"Jaapan","common":"Jaapan"},"fin":{"official":"Japani","common":"Japani"},"fra":{"official":"Japon","commo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lastRenderedPageBreak/>
        <w:t>n":"Japon"},"hrv":{"official":"Japan","common":"Japan"},"hun":{"official":"Jap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á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n","common":"Jap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á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n"},"ita":{"official":"Giappone","common":"Giappone"},"jpn":{"official":"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"},"kor":{"official":"</w:t>
      </w:r>
      <w:proofErr w:type="spellStart"/>
      <w:r w:rsidRPr="00E04AB0">
        <w:rPr>
          <w:rFonts w:ascii="Arial Nova Light" w:eastAsia="Batang" w:hAnsi="Arial Nova Light" w:cs="Batang"/>
          <w:color w:val="4472C4" w:themeColor="accent1"/>
          <w:kern w:val="0"/>
          <w:sz w:val="20"/>
          <w:szCs w:val="20"/>
          <w:lang w:eastAsia="es-ES"/>
          <w14:ligatures w14:val="none"/>
        </w:rPr>
        <w:t>일본국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 Nova Light" w:eastAsia="Batang" w:hAnsi="Arial Nova Light" w:cs="Batang"/>
          <w:color w:val="4472C4" w:themeColor="accent1"/>
          <w:kern w:val="0"/>
          <w:sz w:val="20"/>
          <w:szCs w:val="20"/>
          <w:lang w:eastAsia="es-ES"/>
          <w14:ligatures w14:val="none"/>
        </w:rPr>
        <w:t>일본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"},"nld":{"official":"Japan","common":"Japan"},"per":{"official":"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ژاپن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ژاپن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"},"pol":{"official":"Japonia","common":"Japonia"},"por":{"official":"Jap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ã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o","common":"Jap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ã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o"},"rus":{"official":"</w:t>
      </w:r>
      <w:proofErr w:type="spellStart"/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eastAsia="es-ES"/>
          <w14:ligatures w14:val="none"/>
        </w:rPr>
        <w:t>Япония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eastAsia="es-ES"/>
          <w14:ligatures w14:val="none"/>
        </w:rPr>
        <w:t>Япония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"},"slk":{"official":"Japonsko","common":"Japonsko"},"spa":{"official":"Jap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ó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n","common":"Jap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ó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n"},"srp":{"official":"</w:t>
      </w:r>
      <w:proofErr w:type="spellStart"/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eastAsia="es-ES"/>
          <w14:ligatures w14:val="none"/>
        </w:rPr>
        <w:t>Јапан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eastAsia="es-ES"/>
          <w14:ligatures w14:val="none"/>
        </w:rPr>
        <w:t>Јапан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"},"swe":{"official":"Japan","common":"Japan"},"tur":{"official":"Japonya","common":"Japonya"},"urd":{"official":"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جاپان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جاپان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"},"zho":{"official":"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日本国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","common":"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"}},"latlng":[36.0,138.0],"landlocked":false,"area":377930.0,"demonyms":{"eng":{"f":"Japanese","m":"Japanese"},"fra":{"f":"Japonaise","m":"Japonais"}},"flag":"\uD83C\uDDEF\uD83C\uDDF5","maps":{"googleMaps":"</w:t>
      </w:r>
      <w:hyperlink r:id="rId7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https://goo.gl/maps/NGTLSCSrA8bMrvnX9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","openStreetMaps":"</w:t>
      </w:r>
      <w:hyperlink r:id="rId8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https://www.openstreetmap.org/relation/382313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"},"population":125836021,"gini":{"2013":32.9},"fifa":"JPN","car":{"signs":["J"],"side":"left"},"timezones":["UTC+09:00"],"continents":["Asia"],"flags":{"png":"</w:t>
      </w:r>
      <w:hyperlink r:id="rId9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https://flagcdn.com/w320/jp.png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","svg":"</w:t>
      </w:r>
      <w:hyperlink r:id="rId10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https://flagcdn.com/jp.svg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","alt":"The flag of Japan features a crimson-red circle at the 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center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of a white field."},"coatOfArms":{"png":"</w:t>
      </w:r>
      <w:hyperlink r:id="rId11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https://mainfacts.com/media/images/coats_of_arms/jp.png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","svg":"</w:t>
      </w:r>
      <w:hyperlink r:id="rId12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https://mainfacts.com/media/images/coats_of_arms/jp.svg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"},"startOfWeek":"monday","capitalInfo":{"latlng":[35.68,139.75]},"postalCode":{"format":"###-####","regex":"^(\\d{7})$"}}]</w:t>
      </w:r>
    </w:p>
    <w:p w14:paraId="1A6B927B" w14:textId="77777777" w:rsidR="00E04AB0" w:rsidRP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</w:p>
    <w:p w14:paraId="3B92392F" w14:textId="77777777" w:rsidR="00E04AB0" w:rsidRP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[{'name': {'common': 'Japan', 'official': 'Japan',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nativeName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jpn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'}}},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tld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['.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jp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'.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みんな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'], 'cca2': 'JP', 'ccn3': '392', 'cca3': 'JPN',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cioc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'JPN', 'independent': True, 'status': 'officially-assigned',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unMember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True, 'currencies': {'JPY': {'name': 'Japanese yen', 'symbol': '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¥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idd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{'root': '+8', 'suffixes': ['1']}, 'capital': ['Tokyo'],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altSpellings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['JP', 'Nippon', 'Nihon'], 'region': 'Asia', 'subregion': 'Eastern Asia', 'languages':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jpn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'Japanese'}, 'translations':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ara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اليابان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اليابان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bre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'Japan', 'common': 'Japan'},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ces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Japonsko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Japonsko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cym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'Japan', 'common': 'Japan'},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deu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'Japan', 'common': 'Japan'},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est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Jaapan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Jaapan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'fin':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Japani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Japani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fra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hrv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'Japan', 'common': 'Japan'},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hun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á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Japán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ita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Giappone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Giappone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jpn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'kor': {'official': '</w:t>
      </w:r>
      <w:proofErr w:type="spellStart"/>
      <w:r w:rsidRPr="00E04AB0">
        <w:rPr>
          <w:rFonts w:ascii="Arial Nova Light" w:eastAsia="Batang" w:hAnsi="Arial Nova Light" w:cs="Batang"/>
          <w:color w:val="4472C4" w:themeColor="accent1"/>
          <w:kern w:val="0"/>
          <w:sz w:val="20"/>
          <w:szCs w:val="20"/>
          <w:lang w:eastAsia="es-ES"/>
          <w14:ligatures w14:val="none"/>
        </w:rPr>
        <w:t>일본국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Batang" w:hAnsi="Arial Nova Light" w:cs="Batang"/>
          <w:color w:val="4472C4" w:themeColor="accent1"/>
          <w:kern w:val="0"/>
          <w:sz w:val="20"/>
          <w:szCs w:val="20"/>
          <w:lang w:eastAsia="es-ES"/>
          <w14:ligatures w14:val="none"/>
        </w:rPr>
        <w:t>일본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nld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'Japan', 'common': 'Japan'}, 'per': {'official': '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ژاپن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ژاپن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'pol':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Japonia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Japonia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por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ã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ã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rus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eastAsia="es-ES"/>
          <w14:ligatures w14:val="none"/>
        </w:rPr>
        <w:t>Япония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eastAsia="es-ES"/>
          <w14:ligatures w14:val="none"/>
        </w:rPr>
        <w:t>Япония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slk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Japonsko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Japonsko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'spa':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ó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</w:t>
      </w:r>
      <w:r w:rsidRPr="00E04AB0">
        <w:rPr>
          <w:rFonts w:ascii="Arial Nova Light" w:eastAsia="Times New Roman" w:hAnsi="Arial Nova Light" w:cs="Cambria"/>
          <w:color w:val="4472C4" w:themeColor="accent1"/>
          <w:kern w:val="0"/>
          <w:sz w:val="20"/>
          <w:szCs w:val="20"/>
          <w:lang w:val="en-NZ" w:eastAsia="es-ES"/>
          <w14:ligatures w14:val="none"/>
        </w:rPr>
        <w:t>ó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n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srp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Јапан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Јапан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swe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{'official': 'Japan', 'common': 'Japan'}, 'tur': {'official':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Japonya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Japonya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'urd': {'official': '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جاپان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" w:eastAsia="Times New Roman" w:hAnsi="Arial" w:cs="Arial"/>
          <w:color w:val="4472C4" w:themeColor="accent1"/>
          <w:kern w:val="0"/>
          <w:sz w:val="20"/>
          <w:szCs w:val="20"/>
          <w:lang w:eastAsia="es-ES"/>
          <w14:ligatures w14:val="none"/>
        </w:rPr>
        <w:t>جاپان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'zho': {'official': '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日本国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'common': '</w:t>
      </w:r>
      <w:proofErr w:type="spellStart"/>
      <w:r w:rsidRPr="00E04AB0">
        <w:rPr>
          <w:rFonts w:ascii="Arial Nova Light" w:eastAsia="MS Mincho" w:hAnsi="Arial Nova Light" w:cs="MS Mincho"/>
          <w:color w:val="4472C4" w:themeColor="accent1"/>
          <w:kern w:val="0"/>
          <w:sz w:val="20"/>
          <w:szCs w:val="20"/>
          <w:lang w:eastAsia="es-ES"/>
          <w14:ligatures w14:val="none"/>
        </w:rPr>
        <w:t>日本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latlng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[36.0, 138.0], 'landlocked': False, 'area': 377930.0, 'demonyms':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eng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{'f': 'Japanese', 'm': 'Japanese'},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fra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{'f':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Japonaise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'm':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Japonais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'}}, 'flag': '</w:t>
      </w:r>
      <w:r w:rsidRPr="00E04AB0">
        <w:rPr>
          <w:rFonts w:ascii="Segoe UI Emoji" w:eastAsia="Times New Roman" w:hAnsi="Segoe UI Emoji" w:cs="Segoe UI Emoji"/>
          <w:color w:val="4472C4" w:themeColor="accent1"/>
          <w:kern w:val="0"/>
          <w:sz w:val="20"/>
          <w:szCs w:val="20"/>
          <w:lang w:eastAsia="es-ES"/>
          <w14:ligatures w14:val="none"/>
        </w:rPr>
        <w:t>🇯🇵</w:t>
      </w: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'maps':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googleMaps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</w:t>
      </w:r>
      <w:hyperlink r:id="rId13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https://goo.gl/maps/NGTLSCSrA8bMrvnX9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openStreetMaps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</w:t>
      </w:r>
      <w:hyperlink r:id="rId14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https://www.openstreetmap.org/relation/382313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'population': 125836021,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gini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{'2013': 32.9},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fifa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'JPN', 'car': {'signs': ['J'], 'side': 'left'},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timezones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['UTC+09:00'], 'continents': ['Asia'], 'flags':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png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</w:t>
      </w:r>
      <w:hyperlink r:id="rId15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https://flagcdn.com/w320/jp.png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svg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</w:t>
      </w:r>
      <w:hyperlink r:id="rId16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https://flagcdn.com/jp.svg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', 'alt': 'The flag of Japan features a crimson-red circle at the 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center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of a white field.'},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coatOfArms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png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</w:t>
      </w:r>
      <w:hyperlink r:id="rId17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https://mainfacts.com/media/images/coats_of_arms/jp.png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svg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': '</w:t>
      </w:r>
      <w:hyperlink r:id="rId18" w:tgtFrame="_blank" w:history="1">
        <w:r w:rsidRPr="00E04AB0">
          <w:rPr>
            <w:rFonts w:ascii="Arial Nova Light" w:eastAsia="Times New Roman" w:hAnsi="Arial Nova Light" w:cs="Courier New"/>
            <w:color w:val="4472C4" w:themeColor="accent1"/>
            <w:kern w:val="0"/>
            <w:sz w:val="20"/>
            <w:szCs w:val="20"/>
            <w:u w:val="single"/>
            <w:lang w:val="en-NZ" w:eastAsia="es-ES"/>
            <w14:ligatures w14:val="none"/>
          </w:rPr>
          <w:t>https://mainfacts.com/media/images/coats_of_arms/jp.svg</w:t>
        </w:r>
      </w:hyperlink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'}, 'start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OfWeek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':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monday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capitalInfo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latlng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': [35.68, 139.75]},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postalCode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': {'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format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': '###-####',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regex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': '^(\\d{7})$'}}]</w:t>
      </w:r>
    </w:p>
    <w:p w14:paraId="73A8A599" w14:textId="503A64FE" w:rsidR="00E04AB0" w:rsidRPr="00E04AB0" w:rsidRDefault="00E04AB0" w:rsidP="00E04AB0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7E5E382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print(type(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response_api.text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3955AEB2" w14:textId="77777777" w:rsidR="00E04AB0" w:rsidRP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str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'&gt;</w:t>
      </w:r>
    </w:p>
    <w:p w14:paraId="6BB72E14" w14:textId="77777777" w:rsidR="00E04AB0" w:rsidRPr="00E04AB0" w:rsidRDefault="00E04AB0" w:rsidP="00E04AB0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print(type(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response_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api.json</w:t>
      </w:r>
      <w:proofErr w:type="spellEnd"/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()))</w:t>
      </w:r>
    </w:p>
    <w:p w14:paraId="6D6FB072" w14:textId="77777777" w:rsidR="00E04AB0" w:rsidRDefault="00E04AB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'</w:t>
      </w:r>
      <w:proofErr w:type="spellStart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04AB0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'&gt;</w:t>
      </w:r>
    </w:p>
    <w:p w14:paraId="1D0FC639" w14:textId="77777777" w:rsidR="00D931A0" w:rsidRPr="00E04AB0" w:rsidRDefault="00D931A0" w:rsidP="00E04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</w:p>
    <w:p w14:paraId="70D0F6EE" w14:textId="4AC0BE17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En este caso el atributo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la invocación del método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json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nos devuelven lo mismo. Ahora ya podríamos obtener información de los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json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como aprendimos al tratar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Json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(básicamente son diccionarios) y ver la forma de pasar los datos a un </w:t>
      </w:r>
      <w:proofErr w:type="spellStart"/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DataFrame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En general no iremos a 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ciegas,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sino que siempre que quieras usar una API consulta antes su documentación para saber qué formato tiene la salida de cada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endpoint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(Para este caso puedes encontrar 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begin"/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instrText>HYPERLINK "https://gitlab.com/restcountries/restcountries/-/blob/master/FIELDS.md" \t "_blank"</w:instrTex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separate"/>
      </w:r>
      <w:r w:rsidRPr="00E04AB0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aqui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end"/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una descripción de cada campo)</w:t>
      </w:r>
    </w:p>
    <w:p w14:paraId="1B9DE97F" w14:textId="77777777" w:rsidR="00E04AB0" w:rsidRPr="00E04AB0" w:rsidRDefault="00E04AB0" w:rsidP="00E04AB0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Cómo se encuentra una API y algunas </w:t>
      </w: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interesantes</w:t>
      </w:r>
    </w:p>
    <w:p w14:paraId="1413694F" w14:textId="5E34D8DC" w:rsidR="00E04AB0" w:rsidRPr="00E04AB0" w:rsidRDefault="00E04AB0" w:rsidP="00E04AB0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mayoría de 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servicios</w:t>
      </w:r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populares tiene una o varias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busca en sus barras de búsqueda o en sus </w:t>
      </w:r>
      <w:r w:rsidR="00552E34"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menús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la página principal bajo el epígrafe API o similar. Además de mostrarte como acceder (si hay que registrarse,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etc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te dará la forma de llegar a la documentación (con los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endpoits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métodos, resultados esperados, códigos de </w:t>
      </w:r>
      <w:proofErr w:type="gram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su significado,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etc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). Aquí te dejo una lista de algunas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"populares"</w:t>
      </w:r>
    </w:p>
    <w:p w14:paraId="47BBA9B4" w14:textId="77777777" w:rsidR="00E04AB0" w:rsidRPr="00E04AB0" w:rsidRDefault="00E04AB0" w:rsidP="00E04AB0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Claro, aquí tienes una lista de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populares junto con sus URL base. Estas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abarcan una variedad de usos, desde datos geográficos hasta entretenimiento y redes sociales:</w:t>
      </w:r>
    </w:p>
    <w:p w14:paraId="056A4C77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OpenWeatherMap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(Datos Meteorológicos)</w:t>
      </w:r>
    </w:p>
    <w:p w14:paraId="5A041E30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URL Base: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http://api.openweathermap.org/data/2.5/</w:t>
      </w:r>
    </w:p>
    <w:p w14:paraId="6B06F0AD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19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044C0381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GitHub API (Interacción con Repositorios y Usuarios de GitHub)</w:t>
      </w:r>
    </w:p>
    <w:p w14:paraId="732F19A4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URL Base: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https://api.github.com/</w:t>
      </w:r>
    </w:p>
    <w:p w14:paraId="70F7A81A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0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67F8F3A4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Spotify Web API (Datos de Música y </w:t>
      </w: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Playlists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54A7C0B4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URL Base: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https://api.spotify.com/v1/</w:t>
      </w:r>
    </w:p>
    <w:p w14:paraId="4298A955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1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75A509F4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Twitter API (Acceso a Datos de Twitter)</w:t>
      </w:r>
    </w:p>
    <w:p w14:paraId="577BBAF1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URL Base: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https://api.twitter.com/</w:t>
      </w:r>
    </w:p>
    <w:p w14:paraId="40BF9F92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2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12596CB9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Google </w:t>
      </w: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Maps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API (Servicios de Mapas y Localización)</w:t>
      </w:r>
    </w:p>
    <w:p w14:paraId="0BACB007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URL Base: Varía según el servicio (por ejemplo,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Maps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Routes</w:t>
      </w:r>
      <w:proofErr w:type="spellEnd"/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Places)</w:t>
      </w:r>
    </w:p>
    <w:p w14:paraId="7AE9C692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3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7573BA8F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Unsplash</w:t>
      </w:r>
      <w:proofErr w:type="spellEnd"/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API (Fotos de Alta Resolución Gratuitas)</w:t>
      </w:r>
    </w:p>
    <w:p w14:paraId="73C8F2F6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URL Base: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https://api.unsplash.com/</w:t>
      </w:r>
    </w:p>
    <w:p w14:paraId="7F1DC0AC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4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5DF54F0A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NASA API (Imágenes y Datos de la NASA)</w:t>
      </w:r>
    </w:p>
    <w:p w14:paraId="26E60B5A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URL Base: </w:t>
      </w:r>
      <w:r w:rsidRPr="00E04AB0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https://api.nasa.gov/</w:t>
      </w:r>
    </w:p>
    <w:p w14:paraId="624E3191" w14:textId="77777777" w:rsidR="00E04AB0" w:rsidRPr="00E04AB0" w:rsidRDefault="00E04AB0" w:rsidP="00E04AB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hyperlink r:id="rId25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6CD07884" w14:textId="77777777" w:rsidR="00E04AB0" w:rsidRPr="00E04AB0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INE API (Instituto Nacional de Estadística de España)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-</w:t>
      </w:r>
      <w:hyperlink r:id="rId26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p w14:paraId="06890BAC" w14:textId="5B230977" w:rsidR="00000000" w:rsidRPr="00552E34" w:rsidRDefault="00E04AB0" w:rsidP="00E04AB0">
      <w:pPr>
        <w:numPr>
          <w:ilvl w:val="0"/>
          <w:numId w:val="6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04AB0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Idealista</w:t>
      </w:r>
      <w:r w:rsidRPr="00E04AB0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br/>
        <w:t>-</w:t>
      </w:r>
      <w:hyperlink r:id="rId27" w:tgtFrame="_blank" w:history="1">
        <w:r w:rsidRPr="00E04AB0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Sitio Web</w:t>
        </w:r>
      </w:hyperlink>
    </w:p>
    <w:sectPr w:rsidR="002F592A" w:rsidRPr="0055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4E0"/>
    <w:multiLevelType w:val="multilevel"/>
    <w:tmpl w:val="B4F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A0075"/>
    <w:multiLevelType w:val="multilevel"/>
    <w:tmpl w:val="483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54688"/>
    <w:multiLevelType w:val="multilevel"/>
    <w:tmpl w:val="3334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743B6"/>
    <w:multiLevelType w:val="multilevel"/>
    <w:tmpl w:val="DC0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85054"/>
    <w:multiLevelType w:val="multilevel"/>
    <w:tmpl w:val="E5A8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92BD9"/>
    <w:multiLevelType w:val="multilevel"/>
    <w:tmpl w:val="BA28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85519">
    <w:abstractNumId w:val="0"/>
  </w:num>
  <w:num w:numId="2" w16cid:durableId="805242002">
    <w:abstractNumId w:val="3"/>
  </w:num>
  <w:num w:numId="3" w16cid:durableId="1346440615">
    <w:abstractNumId w:val="2"/>
  </w:num>
  <w:num w:numId="4" w16cid:durableId="581450346">
    <w:abstractNumId w:val="1"/>
  </w:num>
  <w:num w:numId="5" w16cid:durableId="1464687202">
    <w:abstractNumId w:val="4"/>
  </w:num>
  <w:num w:numId="6" w16cid:durableId="559830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B0"/>
    <w:rsid w:val="0037371B"/>
    <w:rsid w:val="003C5682"/>
    <w:rsid w:val="00552E34"/>
    <w:rsid w:val="00B669D8"/>
    <w:rsid w:val="00D931A0"/>
    <w:rsid w:val="00E0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F584"/>
  <w15:chartTrackingRefBased/>
  <w15:docId w15:val="{028503A6-4EAA-4922-8F93-16393FB1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04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0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04A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A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04AB0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04AB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04AB0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04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4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4A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04AB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4AB0"/>
    <w:rPr>
      <w:b/>
      <w:bCs/>
    </w:rPr>
  </w:style>
  <w:style w:type="character" w:customStyle="1" w:styleId="s">
    <w:name w:val="ͼs"/>
    <w:basedOn w:val="Fuentedeprrafopredeter"/>
    <w:rsid w:val="00E04AB0"/>
  </w:style>
  <w:style w:type="character" w:customStyle="1" w:styleId="10">
    <w:name w:val="ͼ10"/>
    <w:basedOn w:val="Fuentedeprrafopredeter"/>
    <w:rsid w:val="00E04AB0"/>
  </w:style>
  <w:style w:type="character" w:customStyle="1" w:styleId="12">
    <w:name w:val="ͼ12"/>
    <w:basedOn w:val="Fuentedeprrafopredeter"/>
    <w:rsid w:val="00E04AB0"/>
  </w:style>
  <w:style w:type="character" w:customStyle="1" w:styleId="19">
    <w:name w:val="ͼ19"/>
    <w:basedOn w:val="Fuentedeprrafopredeter"/>
    <w:rsid w:val="00E04AB0"/>
  </w:style>
  <w:style w:type="character" w:customStyle="1" w:styleId="z">
    <w:name w:val="ͼz"/>
    <w:basedOn w:val="Fuentedeprrafopredeter"/>
    <w:rsid w:val="00E04AB0"/>
  </w:style>
  <w:style w:type="character" w:customStyle="1" w:styleId="u">
    <w:name w:val="ͼu"/>
    <w:basedOn w:val="Fuentedeprrafopredeter"/>
    <w:rsid w:val="00E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62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452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4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0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19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31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89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747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124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7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4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16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89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298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98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3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4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88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2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4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80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89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44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29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19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10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91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132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13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2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60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3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20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76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30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06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8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601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67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0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950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6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81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0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1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631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6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0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274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18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70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88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74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9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91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04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29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relation/382313" TargetMode="External"/><Relationship Id="rId13" Type="http://schemas.openxmlformats.org/officeDocument/2006/relationships/hyperlink" Target="https://goo.gl/maps/NGTLSCSrA8bMrvnX9" TargetMode="External"/><Relationship Id="rId18" Type="http://schemas.openxmlformats.org/officeDocument/2006/relationships/hyperlink" Target="https://mainfacts.com/media/images/coats_of_arms/jp.svg" TargetMode="External"/><Relationship Id="rId26" Type="http://schemas.openxmlformats.org/officeDocument/2006/relationships/hyperlink" Target="https://www.ine.es/dyngs/DataLab/manual.html?cid=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spotify.com/documentation/web-api/" TargetMode="External"/><Relationship Id="rId7" Type="http://schemas.openxmlformats.org/officeDocument/2006/relationships/hyperlink" Target="https://goo.gl/maps/NGTLSCSrA8bMrvnX9" TargetMode="External"/><Relationship Id="rId12" Type="http://schemas.openxmlformats.org/officeDocument/2006/relationships/hyperlink" Target="https://mainfacts.com/media/images/coats_of_arms/jp.svg" TargetMode="External"/><Relationship Id="rId17" Type="http://schemas.openxmlformats.org/officeDocument/2006/relationships/hyperlink" Target="https://mainfacts.com/media/images/coats_of_arms/jp.png" TargetMode="External"/><Relationship Id="rId25" Type="http://schemas.openxmlformats.org/officeDocument/2006/relationships/hyperlink" Target="https://api.nasa.g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gcdn.com/jp.svg" TargetMode="External"/><Relationship Id="rId20" Type="http://schemas.openxmlformats.org/officeDocument/2006/relationships/hyperlink" Target="https://docs.github.com/en/res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name/Japan" TargetMode="External"/><Relationship Id="rId11" Type="http://schemas.openxmlformats.org/officeDocument/2006/relationships/hyperlink" Target="https://mainfacts.com/media/images/coats_of_arms/jp.png" TargetMode="External"/><Relationship Id="rId24" Type="http://schemas.openxmlformats.org/officeDocument/2006/relationships/hyperlink" Target="https://unsplash.com/developers" TargetMode="External"/><Relationship Id="rId5" Type="http://schemas.openxmlformats.org/officeDocument/2006/relationships/hyperlink" Target="https://developer.themoviedb.org/docs" TargetMode="External"/><Relationship Id="rId15" Type="http://schemas.openxmlformats.org/officeDocument/2006/relationships/hyperlink" Target="https://flagcdn.com/w320/jp.png" TargetMode="External"/><Relationship Id="rId23" Type="http://schemas.openxmlformats.org/officeDocument/2006/relationships/hyperlink" Target="https://developers.google.com/map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lagcdn.com/jp.svg" TargetMode="External"/><Relationship Id="rId19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gcdn.com/w320/jp.png" TargetMode="External"/><Relationship Id="rId14" Type="http://schemas.openxmlformats.org/officeDocument/2006/relationships/hyperlink" Target="https://www.openstreetmap.org/relation/382313" TargetMode="External"/><Relationship Id="rId22" Type="http://schemas.openxmlformats.org/officeDocument/2006/relationships/hyperlink" Target="https://developer.twitter.com/en/docs" TargetMode="External"/><Relationship Id="rId27" Type="http://schemas.openxmlformats.org/officeDocument/2006/relationships/hyperlink" Target="https://developers.idealista.com/access-reque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2642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2</cp:revision>
  <dcterms:created xsi:type="dcterms:W3CDTF">2023-12-02T09:34:00Z</dcterms:created>
  <dcterms:modified xsi:type="dcterms:W3CDTF">2023-12-02T10:37:00Z</dcterms:modified>
</cp:coreProperties>
</file>