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rPr>
          <w:color w:val="000000"/>
          <w:sz w:val="24.0"/>
        </w:rPr>
        <w:jc w:val="center"/>
        <w:widowControl w:val="1"/>
      </w:pPr>
      <w:r w:rsidR="00000000" w:rsidDel="00000000" w:rsidRPr="00000000">
        <w:rPr>
          <w:b w:val="true"/>
          <w:color w:val="000000"/>
          <w:vertAlign w:val="baseline"/>
        </w:rPr>
        <w:t xml:space="preserve">Dahua Dolynk (Cloud ARC) Configuration Guide – GCX-ONE</w:t>
      </w:r>
    </w:p>
    <w:p xmlns:w14="http://schemas.microsoft.com/office/word/2010/wordml" w:rsidR="00000000" w:rsidRDefault="00000000" w14:textId="00000000" w:rsidDel="00000000" w:rsidP="00000000" w:rsidRPr="00000000">
      <w:pPr>
        <w:pStyle w:val="Normal"/>
        <w:rPr>
          <w:rFonts w:asciiTheme="majorHAnsi" w:eastAsiaTheme="majorHAnsi" w:hAnsiTheme="majorHAnsi" w:cstheme="majorHAnsi"/>
          <w:color w:val="000000"/>
          <w:sz w:val="24.0"/>
        </w:rPr>
        <w:widowControl w:val="1"/>
        <w:ind w:left="0"/>
      </w:pP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Disclaimer</w:t>
      </w:r>
      <w:bookmarkStart w:id="u53frfxr81tw" w:name="_Tocfnbpixyty6in"/>
      <w:bookmarkEnd w:id="u53frfxr81tw"/>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This document is provided under NXGEN Technology Ltd's (NXGEN) General Terms &amp; Conditions. </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rPr>
        <w:fldChar w:fldCharType="begin"/>
        <w:instrText>HYPERLINK "https://www.nxgen.io/en/gtc/"</w:instrText>
        <w:fldChar w:fldCharType="separate"/>
      </w:r>
      <w:r w:rsidR="00000000" w:rsidDel="00000000" w:rsidRPr="00000000">
        <w:rPr>
          <w:rFonts w:asciiTheme="majorHAnsi" w:eastAsiaTheme="majorHAnsi" w:hAnsiTheme="majorHAnsi" w:cstheme="majorHAnsi"/>
          <w:color w:val="0A73EB"/>
          <w:sz w:val="24.0"/>
          <w:vertAlign w:val="baseline"/>
          <w:rStyle w:val="Hyperlink"/>
        </w:rPr>
        <w:t xml:space="preserve">https://www.nxgen.io/en/gtc/</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Intellectual Property and Copyright</w:t>
      </w:r>
      <w:bookmarkStart w:id="ux5261u484ug" w:name="_Toc8stvau5s4jxa"/>
      <w:bookmarkEnd w:id="ux5261u484ug"/>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rPr>
        <w:fldChar w:fldCharType="begin"/>
        <w:instrText>HYPERLINK "https://www.nxgen.io/"</w:instrText>
        <w:fldChar w:fldCharType="separate"/>
      </w:r>
      <w:r w:rsidR="00000000" w:rsidDel="00000000" w:rsidRPr="00000000">
        <w:rPr>
          <w:rFonts w:asciiTheme="majorHAnsi" w:eastAsiaTheme="majorHAnsi" w:hAnsiTheme="majorHAnsi" w:cstheme="majorHAnsi"/>
          <w:color w:val="0A73EB"/>
          <w:sz w:val="24.0"/>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Heading2"/>
        <w:spacing w:after="298.0" w:before="298.0"/>
        <w:outlineLvl w:val="1"/>
        <w:rPr>
          <w:b w:val="true"/>
          <w:rFonts w:asciiTheme="majorHAnsi" w:eastAsiaTheme="majorHAnsi" w:hAnsiTheme="majorHAnsi" w:cstheme="majorHAnsi"/>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Introduction:</w:t>
      </w:r>
      <w:bookmarkStart w:id="9qavgv5tzj0x" w:name="_Toc9994j924wdva"/>
      <w:bookmarkEnd w:id="9qavgv5tzj0x"/>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This documentation provides a comprehensive overview of the Dahua Dolynk configuration process. Designed to be straightforward and user-friendly, this guide will walk you through each step to ensure a smooth setup. Whether you are new to DahuaDolynk or simply need a refresher, this document will equip you with all the necessary information to configure the system efficiently and effectively.</w:t>
      </w:r>
    </w:p>
    <w:p xmlns:w14="http://schemas.microsoft.com/office/word/2010/wordml" w:rsidR="00000000" w:rsidRDefault="00000000" w14:textId="00000000" w:rsidDel="00000000" w:rsidP="00000000" w:rsidRPr="00000000">
      <w:pPr>
        <w:pStyle w:val="Heading2"/>
        <w:spacing w:after="298.0" w:before="298.0"/>
        <w:outlineLvl w:val="1"/>
        <w:rPr>
          <w:b w:val="true"/>
          <w:rFonts w:asciiTheme="majorHAnsi" w:eastAsiaTheme="majorHAnsi" w:hAnsiTheme="majorHAnsi" w:cstheme="majorHAnsi"/>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Prerequisites:</w:t>
      </w:r>
      <w:bookmarkStart w:id="er0blhgkcibw" w:name="_Toc9x6tx9i7igjq"/>
      <w:bookmarkEnd w:id="er0blhgkcibw"/>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Before configuring the device in </w:t>
      </w:r>
      <w:r w:rsidR="00000000" w:rsidDel="00000000" w:rsidRPr="00000000">
        <w:rPr>
          <w:b w:val="true"/>
          <w:color w:val="000000"/>
          <w:vertAlign w:val="baseline"/>
        </w:rPr>
        <w:t xml:space="preserve">GCX-ONE</w:t>
      </w:r>
      <w:r w:rsidR="00000000" w:rsidDel="00000000" w:rsidRPr="00000000">
        <w:rPr>
          <w:color w:val="000000"/>
          <w:vertAlign w:val="baseline"/>
        </w:rPr>
        <w:t xml:space="preserve">, collect and provide the following information to NXGEN: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722335"/>
        </w:numPr>
        <w:widowControl w:val="1"/>
      </w:pPr>
      <w:r w:rsidR="00000000" w:rsidDel="00000000" w:rsidRPr="00000000">
        <w:rPr>
          <w:b w:val="true"/>
          <w:color w:val="000000"/>
          <w:vertAlign w:val="baseline"/>
        </w:rPr>
        <w:t xml:space="preserve">Device Serial Number (SN)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722335"/>
        </w:numPr>
        <w:widowControl w:val="1"/>
      </w:pPr>
      <w:r w:rsidR="00000000" w:rsidDel="00000000" w:rsidRPr="00000000">
        <w:rPr>
          <w:b w:val="true"/>
          <w:color w:val="000000"/>
          <w:vertAlign w:val="baseline"/>
        </w:rPr>
        <w:t xml:space="preserve">Username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9722335"/>
        </w:numPr>
        <w:widowControl w:val="1"/>
      </w:pPr>
      <w:r w:rsidR="00000000" w:rsidDel="00000000" w:rsidRPr="00000000">
        <w:rPr>
          <w:b w:val="true"/>
          <w:color w:val="000000"/>
          <w:vertAlign w:val="baseline"/>
        </w:rPr>
        <w:t xml:space="preserve">Password</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Ensure the device is online before proceeding.</w:t>
      </w:r>
    </w:p>
    <w:p xmlns:w14="http://schemas.microsoft.com/office/word/2010/wordml" w:rsidR="00000000" w:rsidRDefault="00000000" w14:textId="00000000" w:rsidDel="00000000" w:rsidP="00000000" w:rsidRPr="00000000">
      <w:pPr>
        <w:pStyle w:val="Normal"/>
        <w:spacing w:before="240.0"/>
        <w:rPr>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vertAlign w:val="baseline"/>
        </w:rPr>
        <w:t xml:space="preserve">1. Configure Device in Dolynk Care</w:t>
      </w:r>
      <w:bookmarkStart w:id="k2b191ymokza" w:name="_Toct4j5r8610v9n"/>
      <w:bookmarkEnd w:id="k2b191ymokza"/>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1:</w:t>
      </w:r>
      <w:r w:rsidR="00000000" w:rsidDel="00000000" w:rsidRPr="00000000">
        <w:rPr>
          <w:color w:val="000000"/>
          <w:vertAlign w:val="baseline"/>
        </w:rPr>
        <w:t xml:space="preserve"> Log in to your </w:t>
      </w:r>
      <w:r w:rsidR="00000000" w:rsidDel="00000000" w:rsidRPr="00000000">
        <w:rPr>
          <w:b w:val="true"/>
          <w:color w:val="000000"/>
          <w:vertAlign w:val="baseline"/>
        </w:rPr>
        <w:t xml:space="preserve">Dolynk Care</w:t>
      </w:r>
      <w:r w:rsidR="00000000" w:rsidDel="00000000" w:rsidRPr="00000000">
        <w:rPr>
          <w:color w:val="000000"/>
          <w:vertAlign w:val="baseline"/>
        </w:rPr>
        <w:t xml:space="preserve"> account </w:t>
      </w:r>
      <w:r w:rsidR="00000000" w:rsidDel="00000000" w:rsidRPr="00000000">
        <w:rPr>
          <w:rFonts w:asciiTheme="majorHAnsi" w:eastAsiaTheme="majorHAnsi" w:hAnsiTheme="majorHAnsi" w:cstheme="majorHAnsi"/>
          <w:color w:val="000000"/>
          <w:sz w:val="24.0"/>
          <w:vertAlign w:val="baseline"/>
        </w:rPr>
        <w:t xml:space="preserve">through this </w:t>
      </w:r>
      <w:r w:rsidR="00000000" w:rsidDel="00000000" w:rsidRPr="00000000">
        <w:rPr>
          <w:color w:val="000000"/>
          <w:sz w:val="24.0"/>
        </w:rPr>
        <w:fldChar w:fldCharType="begin"/>
        <w:instrText>HYPERLINK "https://care.dolynkcloud.com/"</w:instrText>
        <w:fldChar w:fldCharType="separate"/>
      </w:r>
      <w:r w:rsidR="00000000" w:rsidDel="00000000" w:rsidRPr="00000000">
        <w:rPr>
          <w:rFonts w:asciiTheme="majorHAnsi" w:eastAsiaTheme="majorHAnsi" w:hAnsiTheme="majorHAnsi" w:cstheme="majorHAnsi"/>
          <w:color w:val="0A73EB"/>
          <w:sz w:val="24.0"/>
          <w:vertAlign w:val="baseline"/>
          <w:rStyle w:val="Hyperlink"/>
        </w:rPr>
        <w:t xml:space="preserve">URL</w:t>
      </w:r>
      <w:r w:rsidR="00000000" w:rsidDel="00000000" w:rsidRPr="00000000">
        <w:fldChar w:fldCharType="end"/>
      </w:r>
      <w:r w:rsidR="00000000" w:rsidDel="00000000" w:rsidRPr="00000000">
        <w:rPr>
          <w:rFonts w:asciiTheme="majorHAnsi" w:eastAsiaTheme="majorHAnsi" w:hAnsiTheme="majorHAnsi" w:cstheme="maj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2:</w:t>
      </w:r>
      <w:r w:rsidR="00000000" w:rsidDel="00000000" w:rsidRPr="00000000">
        <w:rPr>
          <w:color w:val="000000"/>
          <w:vertAlign w:val="baseline"/>
        </w:rPr>
        <w:t xml:space="preserve"> Navigate to </w:t>
      </w:r>
      <w:r w:rsidR="00000000" w:rsidDel="00000000" w:rsidRPr="00000000">
        <w:rPr>
          <w:b w:val="true"/>
          <w:color w:val="000000"/>
          <w:vertAlign w:val="baseline"/>
        </w:rPr>
        <w:t xml:space="preserve">Site</w:t>
      </w:r>
      <w:r w:rsidR="00000000" w:rsidDel="00000000" w:rsidRPr="00000000">
        <w:rPr>
          <w:color w:val="000000"/>
          <w:vertAlign w:val="baseline"/>
        </w:rPr>
        <w:t xml:space="preserve"> and click </w:t>
      </w:r>
      <w:r w:rsidR="00000000" w:rsidDel="00000000" w:rsidRPr="00000000">
        <w:rPr>
          <w:b w:val="true"/>
          <w:color w:val="000000"/>
          <w:vertAlign w:val="baseline"/>
        </w:rPr>
        <w:t xml:space="preserve">Add</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943600" cy="287007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5943600" cy="287007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Step 3:</w:t>
      </w:r>
      <w:r w:rsidR="00000000" w:rsidDel="00000000" w:rsidRPr="00000000">
        <w:rPr>
          <w:color w:val="000000"/>
          <w:vertAlign w:val="baseline"/>
        </w:rPr>
        <w:t xml:space="preserve"> Enter the site details (e.g., </w:t>
      </w:r>
      <w:r w:rsidR="00000000" w:rsidDel="00000000" w:rsidRPr="00000000">
        <w:rPr>
          <w:b w:val="true"/>
          <w:color w:val="000000"/>
          <w:vertAlign w:val="baseline"/>
        </w:rPr>
        <w:t xml:space="preserve">Time Zone</w:t>
      </w:r>
      <w:r w:rsidR="00000000" w:rsidDel="00000000" w:rsidRPr="00000000">
        <w:rPr>
          <w:color w:val="000000"/>
          <w:vertAlign w:val="baseline"/>
        </w:rPr>
        <w:t xml:space="preserve"> and </w:t>
      </w:r>
      <w:r w:rsidR="00000000" w:rsidDel="00000000" w:rsidRPr="00000000">
        <w:rPr>
          <w:b w:val="true"/>
          <w:color w:val="000000"/>
          <w:vertAlign w:val="baseline"/>
        </w:rPr>
        <w:t xml:space="preserve">Name</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Step 4:</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Open the newly created site and click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Add Device via Serial Number (SN)</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w:t>
      </w:r>
      <w:r w:rsidR="00000000" w:rsidDel="00000000" w:rsidRPr="00000000">
        <w:rPr>
          <w:color w:val="000000"/>
          <w:vertAlign w:val="baseline"/>
        </w:rPr>
        <w:t xml:space="preserve">Enter the required device details.</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color w:val="000000"/>
          <w:vertAlign w:val="baseline"/>
        </w:rPr>
        <w:t xml:space="preserve">Note:</w:t>
      </w:r>
      <w:r w:rsidR="00000000" w:rsidDel="00000000" w:rsidRPr="00000000">
        <w:rPr>
          <w:color w:val="000000"/>
          <w:vertAlign w:val="baseline"/>
        </w:rPr>
        <w:t xml:space="preserve"> Ensure the device is online before adding it.</w:t>
      </w:r>
    </w:p>
    <w:p xmlns:w14="http://schemas.microsoft.com/office/word/2010/wordml" w:rsidR="00000000" w:rsidRDefault="00000000" w14:textId="00000000" w:rsidDel="00000000" w:rsidP="00000000" w:rsidRPr="00000000">
      <w:pPr>
        <w:pStyle w:val="Normal"/>
        <w:spacing w:before="240.0"/>
        <w:rPr>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943600" cy="278625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943600" cy="278625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Step 5:</w:t>
      </w:r>
      <w:r w:rsidR="00000000" w:rsidDel="00000000" w:rsidRPr="00000000">
        <w:rPr>
          <w:rFonts w:asciiTheme="majorHAnsi" w:eastAsiaTheme="majorHAnsi" w:hAnsiTheme="majorHAnsi" w:cstheme="majorHAnsi"/>
          <w:color w:val="000000"/>
          <w:sz w:val="24.0"/>
          <w:vertAlign w:val="baseline"/>
        </w:rPr>
        <w:t xml:space="preserve"> Now that the device is added to your Dolynk Care account, we need to set up GCX-ONE as your ARC (Alarm Receiving Center) for that device by selecting the Security Service option as per Screenshot:</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943600" cy="18395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18395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Step 6: </w:t>
      </w:r>
      <w:r w:rsidR="00000000" w:rsidDel="00000000" w:rsidRPr="00000000">
        <w:rPr>
          <w:rFonts w:asciiTheme="majorHAnsi" w:eastAsiaTheme="majorHAnsi" w:hAnsiTheme="majorHAnsi" w:cstheme="majorHAnsi"/>
          <w:color w:val="000000"/>
          <w:sz w:val="24.0"/>
          <w:vertAlign w:val="baseline"/>
        </w:rPr>
        <w:t xml:space="preserve">In the menu that shows, select the device/sensors that you want to share with GCX-ONE then click on Next, in the Company Name/email field please use our email to search (</w:t>
      </w:r>
      <w:r w:rsidR="00000000" w:rsidDel="00000000" w:rsidRPr="00000000">
        <w:rPr>
          <w:rFonts w:asciiTheme="majorHAnsi" w:eastAsiaTheme="majorHAnsi" w:hAnsiTheme="majorHAnsi" w:cstheme="majorHAnsi"/>
          <w:color w:val="000000"/>
          <w:sz w:val="24.0"/>
        </w:rPr>
        <w:fldChar w:fldCharType="begin"/>
        <w:instrText>HYPERLINK "mailto:dev@nxgen.info"</w:instrText>
        <w:fldChar w:fldCharType="separate"/>
      </w:r>
      <w:r w:rsidR="00000000" w:rsidDel="00000000" w:rsidRPr="00000000">
        <w:rPr>
          <w:rFonts w:asciiTheme="majorHAnsi" w:eastAsiaTheme="majorHAnsi" w:hAnsiTheme="majorHAnsi" w:cstheme="majorHAnsi"/>
          <w:color w:val="0A73EB"/>
          <w:sz w:val="24.0"/>
          <w:vertAlign w:val="baseline"/>
          <w:rStyle w:val="Hyperlink"/>
        </w:rPr>
        <w:t xml:space="preserve">dev@nxgen.info</w:t>
      </w:r>
      <w:r w:rsidR="00000000" w:rsidDel="00000000" w:rsidRPr="00000000">
        <w:fldChar w:fldCharType="end"/>
      </w:r>
      <w:r w:rsidR="00000000" w:rsidDel="00000000" w:rsidRPr="00000000">
        <w:rPr>
          <w:rFonts w:asciiTheme="majorHAnsi" w:eastAsiaTheme="majorHAnsi" w:hAnsiTheme="majorHAnsi" w:cstheme="majorHAnsi"/>
          <w:color w:val="000000"/>
          <w:sz w:val="24.0"/>
          <w:vertAlign w:val="baseline"/>
        </w:rPr>
        <w:t xml:space="preserve">), once that is done, you should see NXGEN Technology AG, click on the shield icon next to it, please note that your request will be automatically approved</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257800" cy="34671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9">
                      <a:alphaModFix amt="100000"/>
                    </a:blip>
                    <a:srcRect l="0" r="10000" t="0" b="51000"/>
                    <a:stretch xmlns:xsi="http://www.w3.org/2001/XMLSchema-instance" xsi:nil="true"/>
                  </pic:blipFill>
                  <pic:spPr>
                    <a:xfrm>
                      <a:off x="0" y="0"/>
                      <a:ext cx="5257800" cy="34671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Step 7: </w:t>
      </w:r>
      <w:r w:rsidR="00000000" w:rsidDel="00000000" w:rsidRPr="00000000">
        <w:rPr>
          <w:rFonts w:asciiTheme="majorHAnsi" w:eastAsiaTheme="majorHAnsi" w:hAnsiTheme="majorHAnsi" w:cstheme="majorHAnsi"/>
          <w:color w:val="000000"/>
          <w:sz w:val="24.0"/>
          <w:vertAlign w:val="baseline"/>
        </w:rPr>
        <w:t xml:space="preserve">Click on Apply to save and notify your ARC.</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943600" cy="57721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5943600" cy="57721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color w:val="000000"/>
          <w:sz w:val="28.0"/>
          <w:vertAlign w:val="baseline"/>
        </w:rPr>
        <w:t xml:space="preserve">2. Add </w:t>
      </w: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Dahua Dolynk (Cloud ARC)</w:t>
      </w:r>
      <w:r w:rsidR="00000000" w:rsidDel="00000000" w:rsidRPr="00000000">
        <w:rPr>
          <w:color w:val="000000"/>
          <w:sz w:val="28.0"/>
          <w:vertAlign w:val="baseline"/>
        </w:rPr>
        <w:t xml:space="preserve"> in GCX-ONE</w:t>
      </w:r>
      <w:bookmarkStart w:id="6mbelmjwpbbq" w:name="_Toc585q6gi3gfve"/>
      <w:bookmarkEnd w:id="6mbelmjwpbbq"/>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vertAlign w:val="baseline"/>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w:t>
      </w:r>
      <w:r w:rsidR="00000000" w:rsidDel="00000000" w:rsidRPr="00000000">
        <w:rPr>
          <w:rFonts w:asciiTheme="majorHAnsi" w:eastAsiaTheme="majorHAnsi" w:hAnsiTheme="majorHAnsi" w:cstheme="majorHAnsi"/>
          <w:color w:val="000000"/>
          <w:sz w:val="24.0"/>
          <w:vertAlign w:val="baseline"/>
        </w:rPr>
        <w:t xml:space="preserve"> Log in to </w:t>
      </w:r>
      <w:r w:rsidR="00000000" w:rsidDel="00000000" w:rsidRPr="00000000">
        <w:rPr>
          <w:b w:val="true"/>
          <w:rFonts w:asciiTheme="majorHAnsi" w:eastAsiaTheme="majorHAnsi" w:hAnsiTheme="majorHAnsi" w:cstheme="majorHAnsi"/>
          <w:color w:val="000000"/>
          <w:sz w:val="24.0"/>
          <w:vertAlign w:val="baseline"/>
        </w:rPr>
        <w:t xml:space="preserve">GCX-ONE</w:t>
      </w:r>
      <w:r w:rsidR="00000000" w:rsidDel="00000000" w:rsidRPr="00000000">
        <w:rPr>
          <w:rFonts w:asciiTheme="majorHAnsi" w:eastAsiaTheme="majorHAnsi" w:hAnsiTheme="majorHAnsi" w:cstheme="majorHAnsi"/>
          <w:color w:val="000000"/>
          <w:sz w:val="24.0"/>
          <w:vertAlign w:val="baseline"/>
        </w:rPr>
        <w:t xml:space="preserve">.</w:t>
      </w:r>
      <w:r w:rsidR="00000000" w:rsidDel="00000000" w:rsidRPr="00000000">
        <w:drawing>
          <wp:inline xmlns:wp="http://schemas.openxmlformats.org/drawingml/2006/wordprocessingDrawing" distT="0" distR="0" distB="0" distL="0">
            <wp:extent cx="5486400" cy="29051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1">
                      <a:alphaModFix amt="100000"/>
                    </a:blip>
                    <a:srcRect l="0" r="0" t="9000" b="0"/>
                    <a:stretch xmlns:xsi="http://www.w3.org/2001/XMLSchema-instance" xsi:nil="true"/>
                  </pic:blipFill>
                  <pic:spPr>
                    <a:xfrm>
                      <a:off x="0" y="0"/>
                      <a:ext cx="5486400" cy="29051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2:</w:t>
      </w:r>
      <w:r w:rsidR="00000000" w:rsidDel="00000000" w:rsidRPr="00000000">
        <w:rPr>
          <w:rFonts w:asciiTheme="majorHAnsi" w:eastAsiaTheme="majorHAnsi" w:hAnsiTheme="majorHAnsi" w:cstheme="majorHAnsi"/>
          <w:color w:val="000000"/>
          <w:sz w:val="24.0"/>
          <w:vertAlign w:val="baseline"/>
        </w:rPr>
        <w:t xml:space="preserve"> Click on the </w:t>
      </w:r>
      <w:r w:rsidR="00000000" w:rsidDel="00000000" w:rsidRPr="00000000">
        <w:rPr>
          <w:b w:val="true"/>
          <w:rFonts w:asciiTheme="majorHAnsi" w:eastAsiaTheme="majorHAnsi" w:hAnsiTheme="majorHAnsi" w:cstheme="majorHAnsi"/>
          <w:color w:val="000000"/>
          <w:sz w:val="24.0"/>
          <w:vertAlign w:val="baseline"/>
        </w:rPr>
        <w:t xml:space="preserve">Configuration</w:t>
      </w:r>
      <w:r w:rsidR="00000000" w:rsidDel="00000000" w:rsidRPr="00000000">
        <w:rPr>
          <w:rFonts w:asciiTheme="majorHAnsi" w:eastAsiaTheme="majorHAnsi" w:hAnsiTheme="majorHAnsi" w:cstheme="majorHAnsi"/>
          <w:color w:val="000000"/>
          <w:sz w:val="24.0"/>
          <w:vertAlign w:val="baseline"/>
        </w:rPr>
        <w:t xml:space="preserve"> menu.</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3:</w:t>
      </w:r>
      <w:r w:rsidR="00000000" w:rsidDel="00000000" w:rsidRPr="00000000">
        <w:rPr>
          <w:rFonts w:asciiTheme="majorHAnsi" w:eastAsiaTheme="majorHAnsi" w:hAnsiTheme="majorHAnsi" w:cstheme="majorHAnsi"/>
          <w:color w:val="000000"/>
          <w:sz w:val="24.0"/>
          <w:vertAlign w:val="baseline"/>
        </w:rPr>
        <w:t xml:space="preserve"> At the Service Provider level, click on </w:t>
      </w:r>
      <w:r w:rsidR="00000000" w:rsidDel="00000000" w:rsidRPr="00000000">
        <w:rPr>
          <w:b w:val="true"/>
          <w:rFonts w:asciiTheme="majorHAnsi" w:eastAsiaTheme="majorHAnsi" w:hAnsiTheme="majorHAnsi" w:cstheme="majorHAnsi"/>
          <w:color w:val="000000"/>
          <w:sz w:val="24.0"/>
          <w:vertAlign w:val="baseline"/>
        </w:rPr>
        <w:t xml:space="preserve">Customers</w:t>
      </w:r>
      <w:r w:rsidR="00000000" w:rsidDel="00000000" w:rsidRPr="00000000">
        <w:rPr>
          <w:rFonts w:asciiTheme="majorHAnsi" w:eastAsiaTheme="majorHAnsi" w:hAnsiTheme="majorHAnsi" w:cstheme="maj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4:</w:t>
      </w:r>
      <w:r w:rsidR="00000000" w:rsidDel="00000000" w:rsidRPr="00000000">
        <w:rPr>
          <w:rFonts w:asciiTheme="majorHAnsi" w:eastAsiaTheme="majorHAnsi" w:hAnsiTheme="majorHAnsi" w:cstheme="majorHAnsi"/>
          <w:color w:val="000000"/>
          <w:sz w:val="24.0"/>
          <w:vertAlign w:val="baseline"/>
        </w:rPr>
        <w:t xml:space="preserve"> Click the </w:t>
      </w:r>
      <w:r w:rsidR="00000000" w:rsidDel="00000000" w:rsidRPr="00000000">
        <w:rPr>
          <w:b w:val="true"/>
          <w:rFonts w:asciiTheme="majorHAnsi" w:eastAsiaTheme="majorHAnsi" w:hAnsiTheme="majorHAnsi" w:cstheme="majorHAnsi"/>
          <w:color w:val="000000"/>
          <w:sz w:val="24.0"/>
          <w:vertAlign w:val="baseline"/>
        </w:rPr>
        <w:t xml:space="preserve">Add</w:t>
      </w:r>
      <w:r w:rsidR="00000000" w:rsidDel="00000000" w:rsidRPr="00000000">
        <w:rPr>
          <w:rFonts w:asciiTheme="majorHAnsi" w:eastAsiaTheme="majorHAnsi" w:hAnsiTheme="majorHAnsi" w:cstheme="majorHAnsi"/>
          <w:color w:val="000000"/>
          <w:sz w:val="24.0"/>
          <w:vertAlign w:val="baseline"/>
        </w:rPr>
        <w:t xml:space="preserve"> button.</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514974" cy="28479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2">
                      <a:alphaModFix amt="100000"/>
                    </a:blip>
                    <a:srcRect l="0" r="0" t="12000" b="0"/>
                    <a:stretch xmlns:xsi="http://www.w3.org/2001/XMLSchema-instance" xsi:nil="true"/>
                  </pic:blipFill>
                  <pic:spPr>
                    <a:xfrm>
                      <a:off x="0" y="0"/>
                      <a:ext cx="5514974" cy="28479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5:</w:t>
      </w:r>
      <w:r w:rsidR="00000000" w:rsidDel="00000000" w:rsidRPr="00000000">
        <w:rPr>
          <w:rFonts w:asciiTheme="majorHAnsi" w:eastAsiaTheme="majorHAnsi" w:hAnsiTheme="majorHAnsi" w:cstheme="majorHAnsi"/>
          <w:color w:val="000000"/>
          <w:sz w:val="24.0"/>
          <w:vertAlign w:val="baseline"/>
        </w:rPr>
        <w:t xml:space="preserve"> Enter the required fields and click </w:t>
      </w:r>
      <w:r w:rsidR="00000000" w:rsidDel="00000000" w:rsidRPr="00000000">
        <w:rPr>
          <w:b w:val="true"/>
          <w:rFonts w:asciiTheme="majorHAnsi" w:eastAsiaTheme="majorHAnsi" w:hAnsiTheme="majorHAnsi" w:cstheme="majorHAnsi"/>
          <w:color w:val="000000"/>
          <w:sz w:val="24.0"/>
          <w:vertAlign w:val="baseline"/>
        </w:rPr>
        <w:t xml:space="preserve">Save</w:t>
      </w:r>
      <w:r w:rsidR="00000000" w:rsidDel="00000000" w:rsidRPr="00000000">
        <w:rPr>
          <w:rFonts w:asciiTheme="majorHAnsi" w:eastAsiaTheme="majorHAnsi" w:hAnsiTheme="majorHAnsi" w:cstheme="maj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28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3">
                      <a:alphaModFix amt="100000"/>
                    </a:blip>
                    <a:srcRect l="0" r="0" t="12000" b="0"/>
                    <a:stretch xmlns:xsi="http://www.w3.org/2001/XMLSchema-instance" xsi:nil="true"/>
                  </pic:blipFill>
                  <pic:spPr>
                    <a:xfrm>
                      <a:off x="0" y="0"/>
                      <a:ext cx="5486400" cy="2828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6:</w:t>
      </w:r>
      <w:r w:rsidR="00000000" w:rsidDel="00000000" w:rsidRPr="00000000">
        <w:rPr>
          <w:rFonts w:asciiTheme="majorHAnsi" w:eastAsiaTheme="majorHAnsi" w:hAnsiTheme="majorHAnsi" w:cstheme="majorHAnsi"/>
          <w:color w:val="000000"/>
          <w:sz w:val="24.0"/>
          <w:vertAlign w:val="baseline"/>
        </w:rPr>
        <w:t xml:space="preserve"> Select the newly created customer.</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19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4">
                      <a:alphaModFix amt="100000"/>
                    </a:blip>
                    <a:srcRect l="0" r="0" t="12000" b="0"/>
                    <a:stretch xmlns:xsi="http://www.w3.org/2001/XMLSchema-instance" xsi:nil="true"/>
                  </pic:blipFill>
                  <pic:spPr>
                    <a:xfrm>
                      <a:off x="0" y="0"/>
                      <a:ext cx="5486400" cy="2819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7:</w:t>
      </w:r>
      <w:r w:rsidR="00000000" w:rsidDel="00000000" w:rsidRPr="00000000">
        <w:rPr>
          <w:rFonts w:asciiTheme="majorHAnsi" w:eastAsiaTheme="majorHAnsi" w:hAnsiTheme="majorHAnsi" w:cstheme="majorHAnsi"/>
          <w:color w:val="000000"/>
          <w:sz w:val="24.0"/>
          <w:vertAlign w:val="baseline"/>
        </w:rPr>
        <w:t xml:space="preserve"> Navigate to the </w:t>
      </w:r>
      <w:r w:rsidR="00000000" w:rsidDel="00000000" w:rsidRPr="00000000">
        <w:rPr>
          <w:b w:val="true"/>
          <w:rFonts w:asciiTheme="majorHAnsi" w:eastAsiaTheme="majorHAnsi" w:hAnsiTheme="majorHAnsi" w:cstheme="majorHAnsi"/>
          <w:color w:val="000000"/>
          <w:sz w:val="24.0"/>
          <w:vertAlign w:val="baseline"/>
        </w:rPr>
        <w:t xml:space="preserve">Sites</w:t>
      </w:r>
      <w:r w:rsidR="00000000" w:rsidDel="00000000" w:rsidRPr="00000000">
        <w:rPr>
          <w:rFonts w:asciiTheme="majorHAnsi" w:eastAsiaTheme="majorHAnsi" w:hAnsiTheme="majorHAnsi" w:cstheme="majorHAnsi"/>
          <w:color w:val="000000"/>
          <w:sz w:val="24.0"/>
          <w:vertAlign w:val="baseline"/>
        </w:rPr>
        <w:t xml:space="preserve"> tab.</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098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5">
                      <a:alphaModFix amt="100000"/>
                    </a:blip>
                    <a:srcRect l="0" r="0" t="13000" b="0"/>
                    <a:stretch xmlns:xsi="http://www.w3.org/2001/XMLSchema-instance" xsi:nil="true"/>
                  </pic:blipFill>
                  <pic:spPr>
                    <a:xfrm>
                      <a:off x="0" y="0"/>
                      <a:ext cx="5486400" cy="28098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8:</w:t>
      </w:r>
      <w:r w:rsidR="00000000" w:rsidDel="00000000" w:rsidRPr="00000000">
        <w:rPr>
          <w:rFonts w:asciiTheme="majorHAnsi" w:eastAsiaTheme="majorHAnsi" w:hAnsiTheme="majorHAnsi" w:cstheme="majorHAnsi"/>
          <w:color w:val="000000"/>
          <w:sz w:val="24.0"/>
          <w:vertAlign w:val="baseline"/>
        </w:rPr>
        <w:t xml:space="preserve"> Click the </w:t>
      </w:r>
      <w:r w:rsidR="00000000" w:rsidDel="00000000" w:rsidRPr="00000000">
        <w:rPr>
          <w:b w:val="true"/>
          <w:rFonts w:asciiTheme="majorHAnsi" w:eastAsiaTheme="majorHAnsi" w:hAnsiTheme="majorHAnsi" w:cstheme="majorHAnsi"/>
          <w:color w:val="000000"/>
          <w:sz w:val="24.0"/>
          <w:vertAlign w:val="baseline"/>
        </w:rPr>
        <w:t xml:space="preserve">Add</w:t>
      </w:r>
      <w:r w:rsidR="00000000" w:rsidDel="00000000" w:rsidRPr="00000000">
        <w:rPr>
          <w:rFonts w:asciiTheme="majorHAnsi" w:eastAsiaTheme="majorHAnsi" w:hAnsiTheme="majorHAnsi" w:cstheme="majorHAnsi"/>
          <w:color w:val="000000"/>
          <w:sz w:val="24.0"/>
          <w:vertAlign w:val="baseline"/>
        </w:rPr>
        <w:t xml:space="preserve"> button.</w:t>
      </w:r>
      <w:r w:rsidR="00000000" w:rsidDel="00000000" w:rsidRPr="00000000">
        <w:rPr/>
        <w:tab/>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19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alphaModFix amt="100000"/>
                    </a:blip>
                    <a:srcRect l="0" r="0" t="13000" b="0"/>
                    <a:stretch xmlns:xsi="http://www.w3.org/2001/XMLSchema-instance" xsi:nil="true"/>
                  </pic:blipFill>
                  <pic:spPr>
                    <a:xfrm>
                      <a:off x="0" y="0"/>
                      <a:ext cx="5486400" cy="2819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9:</w:t>
      </w:r>
      <w:r w:rsidR="00000000" w:rsidDel="00000000" w:rsidRPr="00000000">
        <w:rPr>
          <w:rFonts w:asciiTheme="majorHAnsi" w:eastAsiaTheme="majorHAnsi" w:hAnsiTheme="majorHAnsi" w:cstheme="majorHAnsi"/>
          <w:color w:val="000000"/>
          <w:sz w:val="24.0"/>
          <w:vertAlign w:val="baseline"/>
        </w:rPr>
        <w:t xml:space="preserve"> Enter the required fields and click </w:t>
      </w:r>
      <w:r w:rsidR="00000000" w:rsidDel="00000000" w:rsidRPr="00000000">
        <w:rPr>
          <w:b w:val="true"/>
          <w:rFonts w:asciiTheme="majorHAnsi" w:eastAsiaTheme="majorHAnsi" w:hAnsiTheme="majorHAnsi" w:cstheme="majorHAnsi"/>
          <w:color w:val="000000"/>
          <w:sz w:val="24.0"/>
          <w:vertAlign w:val="baseline"/>
        </w:rPr>
        <w:t xml:space="preserve">Save</w:t>
      </w:r>
      <w:r w:rsidR="00000000" w:rsidDel="00000000" w:rsidRPr="00000000">
        <w:rPr>
          <w:rFonts w:asciiTheme="majorHAnsi" w:eastAsiaTheme="majorHAnsi" w:hAnsiTheme="majorHAnsi" w:cstheme="maj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3845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7">
                      <a:alphaModFix amt="100000"/>
                    </a:blip>
                    <a:srcRect l="0" r="0" t="12000" b="0"/>
                    <a:stretch xmlns:xsi="http://www.w3.org/2001/XMLSchema-instance" xsi:nil="true"/>
                  </pic:blipFill>
                  <pic:spPr>
                    <a:xfrm>
                      <a:off x="0" y="0"/>
                      <a:ext cx="5486400" cy="28384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10:</w:t>
      </w:r>
      <w:r w:rsidR="00000000" w:rsidDel="00000000" w:rsidRPr="00000000">
        <w:rPr>
          <w:rFonts w:asciiTheme="majorHAnsi" w:eastAsiaTheme="majorHAnsi" w:hAnsiTheme="majorHAnsi" w:cstheme="majorHAnsi"/>
          <w:color w:val="000000"/>
          <w:sz w:val="24.0"/>
          <w:vertAlign w:val="baseline"/>
        </w:rPr>
        <w:t xml:space="preserve"> Select the newly created site.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1940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8">
                      <a:alphaModFix amt="100000"/>
                    </a:blip>
                    <a:srcRect l="0" r="0" t="12000" b="0"/>
                    <a:stretch xmlns:xsi="http://www.w3.org/2001/XMLSchema-instance" xsi:nil="true"/>
                  </pic:blipFill>
                  <pic:spPr>
                    <a:xfrm>
                      <a:off x="0" y="0"/>
                      <a:ext cx="5486400" cy="281940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11:</w:t>
      </w:r>
      <w:r w:rsidR="00000000" w:rsidDel="00000000" w:rsidRPr="00000000">
        <w:rPr>
          <w:rFonts w:asciiTheme="majorHAnsi" w:eastAsiaTheme="majorHAnsi" w:hAnsiTheme="majorHAnsi" w:cstheme="majorHAnsi"/>
          <w:color w:val="000000"/>
          <w:sz w:val="24.0"/>
          <w:vertAlign w:val="baseline"/>
        </w:rPr>
        <w:t xml:space="preserve"> Navigate to the </w:t>
      </w:r>
      <w:r w:rsidR="00000000" w:rsidDel="00000000" w:rsidRPr="00000000">
        <w:rPr>
          <w:b w:val="true"/>
          <w:rFonts w:asciiTheme="majorHAnsi" w:eastAsiaTheme="majorHAnsi" w:hAnsiTheme="majorHAnsi" w:cstheme="majorHAnsi"/>
          <w:color w:val="000000"/>
          <w:sz w:val="24.0"/>
          <w:vertAlign w:val="baseline"/>
        </w:rPr>
        <w:t xml:space="preserve">Devices</w:t>
      </w:r>
      <w:r w:rsidR="00000000" w:rsidDel="00000000" w:rsidRPr="00000000">
        <w:rPr>
          <w:rFonts w:asciiTheme="majorHAnsi" w:eastAsiaTheme="majorHAnsi" w:hAnsiTheme="majorHAnsi" w:cstheme="majorHAnsi"/>
          <w:color w:val="000000"/>
          <w:sz w:val="24.0"/>
          <w:vertAlign w:val="baseline"/>
        </w:rPr>
        <w:t xml:space="preserve"> tab.</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78129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9">
                      <a:alphaModFix amt="100000"/>
                    </a:blip>
                    <a:srcRect l="0" r="0" t="14000" b="0"/>
                    <a:stretch xmlns:xsi="http://www.w3.org/2001/XMLSchema-instance" xsi:nil="true"/>
                  </pic:blipFill>
                  <pic:spPr>
                    <a:xfrm>
                      <a:off x="0" y="0"/>
                      <a:ext cx="5486400" cy="278129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12:</w:t>
      </w:r>
      <w:r w:rsidR="00000000" w:rsidDel="00000000" w:rsidRPr="00000000">
        <w:rPr>
          <w:rFonts w:asciiTheme="majorHAnsi" w:eastAsiaTheme="majorHAnsi" w:hAnsiTheme="majorHAnsi" w:cstheme="majorHAnsi"/>
          <w:color w:val="000000"/>
          <w:sz w:val="24.0"/>
          <w:vertAlign w:val="baseline"/>
        </w:rPr>
        <w:t xml:space="preserve"> Click the </w:t>
      </w:r>
      <w:r w:rsidR="00000000" w:rsidDel="00000000" w:rsidRPr="00000000">
        <w:rPr>
          <w:b w:val="true"/>
          <w:rFonts w:asciiTheme="majorHAnsi" w:eastAsiaTheme="majorHAnsi" w:hAnsiTheme="majorHAnsi" w:cstheme="majorHAnsi"/>
          <w:color w:val="000000"/>
          <w:sz w:val="24.0"/>
          <w:vertAlign w:val="baseline"/>
        </w:rPr>
        <w:t xml:space="preserve">Add</w:t>
      </w:r>
      <w:r w:rsidR="00000000" w:rsidDel="00000000" w:rsidRPr="00000000">
        <w:rPr>
          <w:rFonts w:asciiTheme="majorHAnsi" w:eastAsiaTheme="majorHAnsi" w:hAnsiTheme="majorHAnsi" w:cstheme="majorHAnsi"/>
          <w:color w:val="000000"/>
          <w:sz w:val="24.0"/>
          <w:vertAlign w:val="baseline"/>
        </w:rPr>
        <w:t xml:space="preserve"> button.</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289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0">
                      <a:alphaModFix amt="100000"/>
                    </a:blip>
                    <a:srcRect l="0" r="0" t="12000" b="0"/>
                    <a:stretch xmlns:xsi="http://www.w3.org/2001/XMLSchema-instance" xsi:nil="true"/>
                  </pic:blipFill>
                  <pic:spPr>
                    <a:xfrm>
                      <a:off x="0" y="0"/>
                      <a:ext cx="5486400" cy="28289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b w:val="true"/>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13:</w:t>
      </w:r>
      <w:r w:rsidR="00000000" w:rsidDel="00000000" w:rsidRPr="00000000">
        <w:rPr>
          <w:rFonts w:asciiTheme="majorHAnsi" w:eastAsiaTheme="majorHAnsi" w:hAnsiTheme="majorHAnsi" w:cstheme="majorHAnsi"/>
          <w:color w:val="000000"/>
          <w:sz w:val="24.0"/>
          <w:vertAlign w:val="baseline"/>
        </w:rPr>
        <w:t xml:space="preserve"> The </w:t>
      </w:r>
      <w:r w:rsidR="00000000" w:rsidDel="00000000" w:rsidRPr="00000000">
        <w:rPr>
          <w:b w:val="true"/>
          <w:rFonts w:asciiTheme="majorHAnsi" w:eastAsiaTheme="majorHAnsi" w:hAnsiTheme="majorHAnsi" w:cstheme="majorHAnsi"/>
          <w:color w:val="000000"/>
          <w:sz w:val="24.0"/>
          <w:vertAlign w:val="baseline"/>
        </w:rPr>
        <w:t xml:space="preserve">Add Device</w:t>
      </w:r>
      <w:r w:rsidR="00000000" w:rsidDel="00000000" w:rsidRPr="00000000">
        <w:rPr>
          <w:rFonts w:asciiTheme="majorHAnsi" w:eastAsiaTheme="majorHAnsi" w:hAnsiTheme="majorHAnsi" w:cstheme="majorHAnsi"/>
          <w:color w:val="000000"/>
          <w:sz w:val="24.0"/>
          <w:vertAlign w:val="baseline"/>
        </w:rPr>
        <w:t xml:space="preserve"> dialog will be displayed.</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8479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1">
                      <a:alphaModFix amt="100000"/>
                    </a:blip>
                    <a:srcRect l="0" r="0" t="12000" b="0"/>
                    <a:stretch xmlns:xsi="http://www.w3.org/2001/XMLSchema-instance" xsi:nil="true"/>
                  </pic:blipFill>
                  <pic:spPr>
                    <a:xfrm>
                      <a:off x="0" y="0"/>
                      <a:ext cx="5486400" cy="28479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i w:val="false"/>
          <w:strike w:val="false"/>
          <w:color w:val="000000"/>
          <w:spacing w:val="0"/>
          <w:sz w:val="24.0"/>
          <w:u w:val="none"/>
          <w:shd w:fill="auto" w:val="clear" w:color="auto"/>
          <w:vertAlign w:val="baseline"/>
        </w:rPr>
        <w:t xml:space="preserve">Step 14:</w:t>
      </w:r>
      <w:r w:rsidR="00000000" w:rsidDel="00000000" w:rsidRPr="00000000">
        <w:rPr>
          <w:b w:val="false"/>
          <w:rFonts w:asciiTheme="majorHAnsi" w:eastAsiaTheme="majorHAnsi" w:hAnsiTheme="majorHAnsi" w:cstheme="majorHAnsi"/>
          <w:i w:val="false"/>
          <w:strike w:val="false"/>
          <w:color w:val="000000"/>
          <w:spacing w:val="0"/>
          <w:sz w:val="24.0"/>
          <w:u w:val="none"/>
          <w:shd w:fill="auto" w:val="clear" w:color="auto"/>
          <w:vertAlign w:val="baseline"/>
        </w:rPr>
        <w:t xml:space="preserve"> In the dialog, open the </w:t>
      </w:r>
      <w:r w:rsidR="00000000" w:rsidDel="00000000" w:rsidRPr="00000000">
        <w:rPr>
          <w:b w:val="true"/>
          <w:rFonts w:asciiTheme="majorHAnsi" w:eastAsiaTheme="majorHAnsi" w:hAnsiTheme="majorHAnsi" w:cstheme="majorHAnsi"/>
          <w:i w:val="false"/>
          <w:strike w:val="false"/>
          <w:color w:val="000000"/>
          <w:spacing w:val="0"/>
          <w:sz w:val="24.0"/>
          <w:u w:val="none"/>
          <w:shd w:fill="auto" w:val="clear" w:color="auto"/>
          <w:vertAlign w:val="baseline"/>
        </w:rPr>
        <w:t xml:space="preserve">Device</w:t>
      </w:r>
      <w:r w:rsidR="00000000" w:rsidDel="00000000" w:rsidRPr="00000000">
        <w:rPr>
          <w:b w:val="false"/>
          <w:rFonts w:asciiTheme="majorHAnsi" w:eastAsiaTheme="majorHAnsi" w:hAnsiTheme="majorHAnsi" w:cstheme="majorHAnsi"/>
          <w:i w:val="false"/>
          <w:strike w:val="false"/>
          <w:color w:val="000000"/>
          <w:spacing w:val="0"/>
          <w:sz w:val="24.0"/>
          <w:u w:val="none"/>
          <w:shd w:fill="auto" w:val="clear" w:color="auto"/>
          <w:vertAlign w:val="baseline"/>
        </w:rPr>
        <w:t xml:space="preserve"> dropdown and select </w:t>
      </w:r>
      <w:r w:rsidR="00000000" w:rsidDel="00000000" w:rsidRPr="00000000">
        <w:rPr>
          <w:b w:val="true"/>
          <w:rFonts w:asciiTheme="majorHAnsi" w:eastAsiaTheme="majorHAnsi" w:hAnsiTheme="majorHAnsi" w:cstheme="majorHAnsi"/>
          <w:i w:val="false"/>
          <w:strike w:val="false"/>
          <w:color w:val="000000"/>
          <w:spacing w:val="0"/>
          <w:sz w:val="24.0"/>
          <w:u w:val="none"/>
          <w:shd w:fill="auto" w:val="clear" w:color="auto"/>
          <w:vertAlign w:val="baseline"/>
        </w:rPr>
        <w:t xml:space="preserve">DahuaCloudArc</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vertAlign w:val="baseline"/>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vertAlign w:val="baseline"/>
        </w:rPr>
        <w:widowControl w:val="1"/>
      </w:pPr>
      <w:r w:rsidR="00000000" w:rsidDel="00000000" w:rsidRPr="00000000">
        <w:drawing>
          <wp:inline xmlns:wp="http://schemas.openxmlformats.org/drawingml/2006/wordprocessingDrawing" distT="0" distR="0" distB="0" distL="0">
            <wp:extent cx="5972174" cy="284225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2"/>
                    <a:srcRect l="0" r="0" t="11000" b="0"/>
                    <a:stretch xmlns:xsi="http://www.w3.org/2001/XMLSchema-instance" xsi:nil="true"/>
                  </pic:blipFill>
                  <pic:spPr>
                    <a:xfrm>
                      <a:off x="0" y="0"/>
                      <a:ext cx="5972174" cy="284225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15:</w:t>
      </w:r>
      <w:r w:rsidR="00000000" w:rsidDel="00000000" w:rsidRPr="00000000">
        <w:rPr>
          <w:rFonts w:asciiTheme="majorHAnsi" w:eastAsiaTheme="majorHAnsi" w:hAnsiTheme="majorHAnsi" w:cstheme="majorHAnsi"/>
          <w:color w:val="000000"/>
          <w:sz w:val="24.0"/>
          <w:vertAlign w:val="baseline"/>
        </w:rPr>
        <w:t xml:space="preserve"> Enter all required fields:</w:t>
      </w:r>
    </w:p>
    <w:p xmlns:w14="http://schemas.microsoft.com/office/word/2010/wordml" w:rsidR="00000000" w:rsidRDefault="00000000" w14:textId="00000000" w:rsidDel="00000000" w:rsidP="00000000" w:rsidRPr="00000000">
      <w:pPr>
        <w:pStyle w:val="List Paragraph"/>
        <w:spacing w:after="0.0" w:before="0.0"/>
        <w:rPr>
          <w:b w:val="true"/>
          <w:rFonts w:asciiTheme="majorHAnsi" w:eastAsiaTheme="majorHAnsi" w:hAnsiTheme="majorHAnsi" w:cstheme="majorHAnsi"/>
          <w:color w:val="000000"/>
          <w:sz w:val="24.0"/>
        </w:rPr>
        <w:numPr>
          <w:ilvl w:val="0"/>
          <w:numId w:val="99891472"/>
        </w:numPr>
        <w:widowControl w:val="1"/>
      </w:pPr>
      <w:r w:rsidR="00000000" w:rsidDel="00000000" w:rsidRPr="00000000">
        <w:rPr>
          <w:b w:val="true"/>
          <w:rFonts w:asciiTheme="majorHAnsi" w:eastAsiaTheme="majorHAnsi" w:hAnsiTheme="majorHAnsi" w:cstheme="majorHAnsi"/>
          <w:color w:val="000000"/>
          <w:sz w:val="24.0"/>
          <w:vertAlign w:val="baseline"/>
        </w:rPr>
        <w:t xml:space="preserve"> Name</w:t>
      </w:r>
    </w:p>
    <w:p xmlns:w14="http://schemas.microsoft.com/office/word/2010/wordml" w:rsidR="00000000" w:rsidRDefault="00000000" w14:textId="00000000" w:rsidDel="00000000" w:rsidP="00000000" w:rsidRPr="00000000">
      <w:pPr>
        <w:pStyle w:val="List Paragraph"/>
        <w:spacing w:after="0.0" w:before="0.0"/>
        <w:rPr>
          <w:b w:val="true"/>
          <w:rFonts w:asciiTheme="majorHAnsi" w:eastAsiaTheme="majorHAnsi" w:hAnsiTheme="majorHAnsi" w:cstheme="majorHAnsi"/>
          <w:color w:val="000000"/>
          <w:sz w:val="24.0"/>
        </w:rPr>
        <w:numPr>
          <w:ilvl w:val="0"/>
          <w:numId w:val="99891472"/>
        </w:numPr>
        <w:widowControl w:val="1"/>
      </w:pPr>
      <w:r w:rsidR="00000000" w:rsidDel="00000000" w:rsidRPr="00000000">
        <w:rPr>
          <w:b w:val="true"/>
          <w:rFonts w:asciiTheme="majorHAnsi" w:eastAsiaTheme="majorHAnsi" w:hAnsiTheme="majorHAnsi" w:cstheme="majorHAnsi"/>
          <w:color w:val="000000"/>
          <w:sz w:val="24.0"/>
          <w:vertAlign w:val="baseline"/>
        </w:rPr>
        <w:t xml:space="preserve">Serial number</w:t>
      </w:r>
    </w:p>
    <w:p xmlns:w14="http://schemas.microsoft.com/office/word/2010/wordml" w:rsidR="00000000" w:rsidRDefault="00000000" w14:textId="00000000" w:rsidDel="00000000" w:rsidP="00000000" w:rsidRPr="00000000">
      <w:pPr>
        <w:pStyle w:val="List Paragraph"/>
        <w:spacing w:after="0.0" w:before="0.0"/>
        <w:rPr>
          <w:b w:val="true"/>
          <w:rFonts w:asciiTheme="majorHAnsi" w:eastAsiaTheme="majorHAnsi" w:hAnsiTheme="majorHAnsi" w:cstheme="majorHAnsi"/>
          <w:color w:val="000000"/>
          <w:sz w:val="24.0"/>
        </w:rPr>
        <w:numPr>
          <w:ilvl w:val="0"/>
          <w:numId w:val="99891472"/>
        </w:numPr>
        <w:widowControl w:val="1"/>
      </w:pPr>
      <w:r w:rsidR="00000000" w:rsidDel="00000000" w:rsidRPr="00000000">
        <w:rPr>
          <w:b w:val="true"/>
          <w:rFonts w:asciiTheme="majorHAnsi" w:eastAsiaTheme="majorHAnsi" w:hAnsiTheme="majorHAnsi" w:cstheme="majorHAnsi"/>
          <w:color w:val="000000"/>
          <w:sz w:val="24.0"/>
          <w:vertAlign w:val="baseline"/>
        </w:rPr>
        <w:t xml:space="preserve">User name</w:t>
      </w:r>
    </w:p>
    <w:p xmlns:w14="http://schemas.microsoft.com/office/word/2010/wordml" w:rsidR="00000000" w:rsidRDefault="00000000" w14:textId="00000000" w:rsidDel="00000000" w:rsidP="00000000" w:rsidRPr="00000000">
      <w:pPr>
        <w:pStyle w:val="List Paragraph"/>
        <w:spacing w:after="0.0" w:before="0.0"/>
        <w:rPr>
          <w:b w:val="true"/>
          <w:rFonts w:asciiTheme="majorHAnsi" w:eastAsiaTheme="majorHAnsi" w:hAnsiTheme="majorHAnsi" w:cstheme="majorHAnsi"/>
          <w:color w:val="000000"/>
          <w:sz w:val="24.0"/>
        </w:rPr>
        <w:numPr>
          <w:ilvl w:val="0"/>
          <w:numId w:val="99891472"/>
        </w:numPr>
        <w:widowControl w:val="1"/>
      </w:pPr>
      <w:r w:rsidR="00000000" w:rsidDel="00000000" w:rsidRPr="00000000">
        <w:rPr>
          <w:b w:val="true"/>
          <w:rFonts w:asciiTheme="majorHAnsi" w:eastAsiaTheme="majorHAnsi" w:hAnsiTheme="majorHAnsi" w:cstheme="majorHAnsi"/>
          <w:color w:val="000000"/>
          <w:sz w:val="24.0"/>
          <w:vertAlign w:val="baseline"/>
        </w:rPr>
        <w:t xml:space="preserve">Password</w:t>
      </w:r>
    </w:p>
    <w:p xmlns:w14="http://schemas.microsoft.com/office/word/2010/wordml" w:rsidR="00000000" w:rsidRDefault="00000000" w14:textId="00000000" w:rsidDel="00000000" w:rsidP="00000000" w:rsidRPr="00000000">
      <w:pPr>
        <w:pStyle w:val="List Paragraph"/>
        <w:spacing w:after="0.0" w:before="0.0"/>
        <w:rPr>
          <w:b w:val="true"/>
          <w:rFonts w:asciiTheme="majorHAnsi" w:eastAsiaTheme="majorHAnsi" w:hAnsiTheme="majorHAnsi" w:cstheme="majorHAnsi"/>
          <w:color w:val="000000"/>
          <w:sz w:val="24.0"/>
        </w:rPr>
        <w:numPr>
          <w:ilvl w:val="0"/>
          <w:numId w:val="99891472"/>
        </w:numPr>
        <w:widowControl w:val="1"/>
      </w:pPr>
      <w:r w:rsidR="00000000" w:rsidDel="00000000" w:rsidRPr="00000000">
        <w:rPr>
          <w:b w:val="true"/>
          <w:rFonts w:asciiTheme="majorHAnsi" w:eastAsiaTheme="majorHAnsi" w:hAnsiTheme="majorHAnsi" w:cstheme="majorHAnsi"/>
          <w:color w:val="000000"/>
          <w:sz w:val="24.0"/>
          <w:vertAlign w:val="baseline"/>
        </w:rPr>
        <w:t xml:space="preserve">Timezone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962650" cy="281368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3"/>
                    <a:srcRect l="0" r="0" t="11000" b="0"/>
                    <a:stretch xmlns:xsi="http://www.w3.org/2001/XMLSchema-instance" xsi:nil="true"/>
                  </pic:blipFill>
                  <pic:spPr>
                    <a:xfrm>
                      <a:off x="0" y="0"/>
                      <a:ext cx="5962650" cy="281368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p>
    <w:p xmlns:w14="http://schemas.microsoft.com/office/word/2010/wordml" w:rsidR="00000000" w:rsidRDefault="00000000" w14:textId="00000000" w:rsidDel="00000000" w:rsidP="00000000" w:rsidRPr="00000000">
      <w:pPr>
        <w:pStyle w:val="Normal"/>
        <w:rPr>
          <w:b w:val="true"/>
          <w:rFonts w:asciiTheme="majorHAnsi" w:eastAsiaTheme="majorHAnsi" w:hAnsiTheme="majorHAnsi" w:cstheme="majorHAnsi"/>
          <w:color w:val="000000"/>
          <w:sz w:val="24.0"/>
          <w:vertAlign w:val="baseline"/>
        </w:rPr>
        <w:widowControl w:val="1"/>
        <w:ind w:left="0" w:hanging="0"/>
      </w:pPr>
      <w:r w:rsidR="00000000" w:rsidDel="00000000" w:rsidRPr="00000000">
        <w:rPr>
          <w:b w:val="true"/>
          <w:rFonts w:asciiTheme="majorHAnsi" w:eastAsiaTheme="majorHAnsi" w:hAnsiTheme="majorHAnsi" w:cstheme="majorHAnsi"/>
          <w:color w:val="000000"/>
          <w:sz w:val="24.0"/>
          <w:vertAlign w:val="baseline"/>
        </w:rPr>
        <w:t xml:space="preserve">Step 16: Click Discover.</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953125" cy="3043237"/>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4"/>
                    <a:srcRect l="0" r="0" t="13000" b="0"/>
                    <a:stretch xmlns:xsi="http://www.w3.org/2001/XMLSchema-instance" xsi:nil="true"/>
                  </pic:blipFill>
                  <pic:spPr>
                    <a:xfrm>
                      <a:off x="0" y="0"/>
                      <a:ext cx="5953125" cy="304323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rPr>
          <w:b w:val="true"/>
          <w:rFonts w:asciiTheme="majorHAnsi" w:eastAsiaTheme="majorHAnsi" w:hAnsiTheme="majorHAnsi" w:cstheme="majorHAnsi"/>
          <w:color w:val="000000"/>
          <w:sz w:val="24.0"/>
          <w:vertAlign w:val="baseline"/>
        </w:rPr>
        <w:t xml:space="preserve">Step 17:</w:t>
      </w:r>
      <w:r w:rsidR="00000000" w:rsidDel="00000000" w:rsidRPr="00000000">
        <w:rPr>
          <w:rFonts w:asciiTheme="majorHAnsi" w:eastAsiaTheme="majorHAnsi" w:hAnsiTheme="majorHAnsi" w:cstheme="majorHAnsi"/>
          <w:color w:val="000000"/>
          <w:sz w:val="24.0"/>
          <w:vertAlign w:val="baseline"/>
        </w:rPr>
        <w:t xml:space="preserve"> Once the device is successfully discovered, click </w:t>
      </w:r>
      <w:r w:rsidR="00000000" w:rsidDel="00000000" w:rsidRPr="00000000">
        <w:rPr>
          <w:b w:val="true"/>
          <w:rFonts w:asciiTheme="majorHAnsi" w:eastAsiaTheme="majorHAnsi" w:hAnsiTheme="majorHAnsi" w:cstheme="majorHAnsi"/>
          <w:color w:val="000000"/>
          <w:sz w:val="24.0"/>
          <w:vertAlign w:val="baseline"/>
        </w:rPr>
        <w:t xml:space="preserve">Save</w:t>
      </w:r>
      <w:r w:rsidR="00000000" w:rsidDel="00000000" w:rsidRPr="00000000">
        <w:rPr>
          <w:rFonts w:asciiTheme="majorHAnsi" w:eastAsiaTheme="majorHAnsi" w:hAnsiTheme="majorHAnsi" w:cstheme="majorHAnsi"/>
          <w:color w:val="000000"/>
          <w:sz w:val="24.0"/>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p>
    <w:p xmlns:w14="http://schemas.microsoft.com/office/word/2010/wordml" w:rsidR="00000000" w:rsidRDefault="00000000" w14:textId="00000000" w:rsidDel="00000000" w:rsidP="00000000" w:rsidRPr="00000000">
      <w:pPr>
        <w:pStyle w:val="Normal"/>
        <w:spacing w:after="0.0"/>
        <w:rPr>
          <w:rFonts w:asciiTheme="majorHAnsi" w:eastAsiaTheme="majorHAnsi" w:hAnsiTheme="majorHAnsi" w:cstheme="majorHAnsi"/>
          <w:color w:val="000000"/>
          <w:sz w:val="24.0"/>
        </w:rPr>
        <w:widowControl w:val="1"/>
      </w:pPr>
      <w:r w:rsidR="00000000" w:rsidDel="00000000" w:rsidRPr="00000000">
        <w:drawing>
          <wp:inline xmlns:wp="http://schemas.openxmlformats.org/drawingml/2006/wordprocessingDrawing" distT="0" distR="0" distB="0" distL="0">
            <wp:extent cx="5486400" cy="261937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5">
                      <a:alphaModFix amt="100000"/>
                    </a:blip>
                    <a:srcRect l="0" r="0" t="10000" b="0"/>
                    <a:stretch xmlns:xsi="http://www.w3.org/2001/XMLSchema-instance" xsi:nil="true"/>
                  </pic:blipFill>
                  <pic:spPr>
                    <a:xfrm>
                      <a:off x="0" y="0"/>
                      <a:ext cx="5486400" cy="26193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These steps and explanations will help you configure the DahuaDolynk device into GCX-ONE. </w:t>
      </w:r>
    </w:p>
    <w:p xmlns:w14="http://schemas.microsoft.com/office/word/2010/wordml" w:rsidR="00000000" w:rsidRDefault="00000000" w14:textId="00000000" w:rsidDel="00000000" w:rsidP="00000000" w:rsidRPr="00000000">
      <w:pPr>
        <w:pStyle w:val="Normal"/>
        <w:spacing w:line="408.0000114440918" w:after="0.0"/>
        <w:rPr>
          <w:rFonts w:asciiTheme="majorHAnsi" w:eastAsiaTheme="majorHAnsi" w:hAnsiTheme="majorHAnsi" w:cstheme="majorHAnsi"/>
          <w:color w:val="000000"/>
          <w:sz w:val="24.0"/>
        </w:rPr>
        <w:widowControl w:val="1"/>
      </w:pPr>
      <w:r w:rsidR="00000000" w:rsidDel="00000000" w:rsidRPr="00000000">
        <w:rPr>
          <w:rFonts w:asciiTheme="majorHAnsi" w:eastAsiaTheme="majorHAnsi" w:hAnsiTheme="majorHAnsi" w:cstheme="majorHAnsi"/>
          <w:color w:val="000000"/>
          <w:sz w:val="24.0"/>
          <w:vertAlign w:val="baseline"/>
        </w:rPr>
        <w:t xml:space="preserve">If any issues arise with the configuration, please raise a ticket on NXGEN's Help-desk portal to the NXGEN support team for swift issue resolution.</w:t>
      </w:r>
    </w:p>
    <w:sectPr>
      <w:headerReference xmlns:r="http://schemas.openxmlformats.org/officeDocument/2006/relationships" r:id="rId26" w:type="default"/>
      <w:footerReference xmlns:r="http://schemas.openxmlformats.org/officeDocument/2006/relationships" r:id="rId2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71b5a7c-437c-3a05-9c30-34989295710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7340646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627666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9336095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866941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955144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701748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891656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994984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99891472">
    <w:abstractNumId w:val="73406463"/>
  </w:num>
  <w:num w:numId="59735855">
    <w:abstractNumId w:val="48669414"/>
  </w:num>
  <w:num w:numId="49722335">
    <w:abstractNumId w:val="86276668"/>
  </w:num>
  <w:num w:numId="73006946">
    <w:abstractNumId w:val="93360955"/>
  </w:num>
  <w:num w:numId="59389906">
    <w:abstractNumId w:val="89949848"/>
  </w:num>
  <w:num w:numId="28644866">
    <w:abstractNumId w:val="27017483"/>
  </w:num>
  <w:num w:numId="71198217">
    <w:abstractNumId w:val="38916560"/>
  </w:num>
  <w:num w:numId="18094822">
    <w:abstractNumId w:val="1955144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header1.xml" Type="http://schemas.openxmlformats.org/officeDocument/2006/relationships/header"/><Relationship Id="rId27" Target="footer2.xml" Type="http://schemas.openxmlformats.org/officeDocument/2006/relationships/footer"/></Relationships>
</file>

<file path=word/_rels/fontTable.xml.rels><?xml version="1.0" encoding="UTF-8"?><Relationships xmlns="http://schemas.openxmlformats.org/package/2006/relationships"><Relationship Id="rId571b5a7c-437c-3a05-9c30-34989295710d"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