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5078" w14:textId="77777777" w:rsidR="0092114D" w:rsidRDefault="0093686F">
      <w:pPr>
        <w:pStyle w:val="Ttulo"/>
      </w:pPr>
      <w:r>
        <w:t>SISTEMAS ELECTRÓNICOS</w:t>
      </w:r>
      <w:r w:rsidR="0020309A">
        <w:t>. PRÁCTICA Nº 1.</w:t>
      </w:r>
      <w:r w:rsidR="00EB2B3F">
        <w:t xml:space="preserve"> HOJA DE RESULTADOS.</w:t>
      </w:r>
    </w:p>
    <w:p w14:paraId="1B17B076" w14:textId="77777777" w:rsidR="0092114D" w:rsidRDefault="0092114D">
      <w:pPr>
        <w:jc w:val="center"/>
        <w:rPr>
          <w:rFonts w:ascii="Arial" w:hAnsi="Arial"/>
          <w:b/>
        </w:rPr>
      </w:pPr>
    </w:p>
    <w:p w14:paraId="76D9606D" w14:textId="77777777" w:rsidR="0092114D" w:rsidRDefault="0092114D">
      <w:pPr>
        <w:jc w:val="center"/>
        <w:rPr>
          <w:rFonts w:ascii="Arial" w:hAnsi="Arial"/>
          <w:b/>
        </w:rPr>
      </w:pPr>
    </w:p>
    <w:p w14:paraId="0C553355" w14:textId="77777777" w:rsidR="0092114D" w:rsidRPr="00461CE3" w:rsidRDefault="0093686F">
      <w:pPr>
        <w:jc w:val="center"/>
        <w:rPr>
          <w:rFonts w:ascii="Arial" w:hAnsi="Arial"/>
          <w:b/>
          <w:szCs w:val="22"/>
        </w:rPr>
      </w:pPr>
      <w:r w:rsidRPr="00461CE3">
        <w:rPr>
          <w:rFonts w:ascii="Arial" w:hAnsi="Arial"/>
          <w:b/>
          <w:szCs w:val="22"/>
        </w:rPr>
        <w:t>Grado e</w:t>
      </w:r>
      <w:r w:rsidR="00E2725B" w:rsidRPr="00461CE3">
        <w:rPr>
          <w:rFonts w:ascii="Arial" w:hAnsi="Arial"/>
          <w:b/>
          <w:szCs w:val="22"/>
        </w:rPr>
        <w:t>n</w:t>
      </w:r>
      <w:r w:rsidRPr="00461CE3">
        <w:rPr>
          <w:rFonts w:ascii="Arial" w:hAnsi="Arial"/>
          <w:b/>
          <w:szCs w:val="22"/>
        </w:rPr>
        <w:t xml:space="preserve"> Ingeniería en Electrónica, Robótica y Mecatrónica</w:t>
      </w:r>
      <w:r w:rsidR="00B55989" w:rsidRPr="00461CE3">
        <w:rPr>
          <w:rFonts w:ascii="Arial" w:hAnsi="Arial"/>
          <w:b/>
          <w:szCs w:val="22"/>
        </w:rPr>
        <w:t>.</w:t>
      </w:r>
    </w:p>
    <w:p w14:paraId="3B9EEF90" w14:textId="77777777" w:rsidR="0092114D" w:rsidRDefault="0092114D">
      <w:pPr>
        <w:rPr>
          <w:rFonts w:ascii="Arial" w:hAnsi="Arial"/>
        </w:rPr>
      </w:pPr>
    </w:p>
    <w:p w14:paraId="5B593D2E" w14:textId="77777777" w:rsidR="0092114D" w:rsidRDefault="0092114D"/>
    <w:p w14:paraId="098CEDB3" w14:textId="77777777" w:rsidR="0092114D" w:rsidRPr="009C6EEE" w:rsidRDefault="00AA1315" w:rsidP="003907E7">
      <w:pPr>
        <w:spacing w:after="240"/>
        <w:rPr>
          <w:rFonts w:asciiTheme="minorHAnsi" w:hAnsiTheme="minorHAnsi"/>
          <w:b/>
        </w:rPr>
      </w:pPr>
      <w:r w:rsidRPr="009C6EEE">
        <w:rPr>
          <w:rFonts w:asciiTheme="minorHAnsi" w:hAnsiTheme="minorHAnsi"/>
          <w:b/>
          <w:u w:val="single"/>
        </w:rPr>
        <w:t>Rellenar y entregar</w:t>
      </w:r>
      <w:r w:rsidR="00C26CE6" w:rsidRPr="009C6EEE">
        <w:rPr>
          <w:rFonts w:asciiTheme="minorHAnsi" w:hAnsiTheme="minorHAnsi"/>
          <w:b/>
          <w:u w:val="single"/>
        </w:rPr>
        <w:t xml:space="preserve"> esta hoja</w:t>
      </w:r>
      <w:r w:rsidRPr="009C6EEE">
        <w:rPr>
          <w:rFonts w:asciiTheme="minorHAnsi" w:hAnsiTheme="minorHAnsi"/>
          <w:b/>
          <w:u w:val="single"/>
        </w:rPr>
        <w:t>, en formato Word o PDF</w:t>
      </w:r>
      <w:r w:rsidR="00B55989" w:rsidRPr="009C6EEE">
        <w:rPr>
          <w:rFonts w:asciiTheme="minorHAnsi" w:hAnsiTheme="minorHAnsi"/>
          <w:b/>
        </w:rPr>
        <w:t>:</w:t>
      </w:r>
    </w:p>
    <w:p w14:paraId="322A5E9E" w14:textId="77777777" w:rsidR="00AA1315" w:rsidRDefault="00AA1315">
      <w:pPr>
        <w:rPr>
          <w:rFonts w:asciiTheme="minorHAnsi" w:hAnsiTheme="minorHAnsi"/>
        </w:rPr>
      </w:pPr>
    </w:p>
    <w:p w14:paraId="2D2EEFF1" w14:textId="21D4597E" w:rsidR="00AA1315" w:rsidRPr="003907E7" w:rsidRDefault="00AA1315" w:rsidP="003907E7">
      <w:pPr>
        <w:spacing w:after="240"/>
        <w:rPr>
          <w:rFonts w:asciiTheme="minorHAnsi" w:hAnsiTheme="minorHAnsi"/>
          <w:b/>
          <w:bCs/>
        </w:rPr>
      </w:pPr>
      <w:r w:rsidRPr="007E4EA9">
        <w:rPr>
          <w:rFonts w:asciiTheme="minorHAnsi" w:hAnsiTheme="minorHAnsi"/>
          <w:b/>
          <w:bCs/>
        </w:rPr>
        <w:t>Pregunta 1. Describe brevemente con tus palabras cuál es el efecto que ves en los leds al subir y bajar el valor del contador de “Tiempo_ON”. ¿A qué se debe dicho efecto?</w:t>
      </w:r>
      <w:r w:rsidR="00CC34D7" w:rsidRPr="007E4EA9">
        <w:rPr>
          <w:rFonts w:asciiTheme="minorHAnsi" w:hAnsiTheme="minorHAnsi"/>
          <w:b/>
          <w:bCs/>
        </w:rPr>
        <w:t xml:space="preserve"> Calcula, de manera teórica, qué % de incremento de luminosidad tendría el led con cada paso del contador de 4 niveles.</w:t>
      </w:r>
    </w:p>
    <w:p w14:paraId="7AB25BA9" w14:textId="202817F1" w:rsidR="00AA1315" w:rsidRDefault="00E92CF7" w:rsidP="00E92CF7">
      <w:pPr>
        <w:spacing w:after="240"/>
        <w:rPr>
          <w:rFonts w:asciiTheme="minorHAnsi" w:hAnsiTheme="minorHAnsi"/>
        </w:rPr>
      </w:pPr>
      <w:r>
        <w:rPr>
          <w:rFonts w:asciiTheme="minorHAnsi" w:hAnsiTheme="minorHAnsi"/>
        </w:rPr>
        <w:t>Al incrementarse el valor del contador de Tiempo_ON se aumenta la intensidad del led, mientras que al decrementarlo disminuye la intensidad. Esto se debe a que al variar el valor del contador se está variando la duración de la señal pwm.</w:t>
      </w:r>
    </w:p>
    <w:p w14:paraId="3D2B2A27" w14:textId="44B6E2BD" w:rsidR="00E92CF7" w:rsidRDefault="00E92CF7" w:rsidP="00113643">
      <w:pPr>
        <w:rPr>
          <w:rFonts w:asciiTheme="minorHAnsi" w:hAnsiTheme="minorHAnsi"/>
        </w:rPr>
      </w:pPr>
      <w:r>
        <w:rPr>
          <w:rFonts w:asciiTheme="minorHAnsi" w:hAnsiTheme="minorHAnsi"/>
        </w:rPr>
        <w:t>El % de incremento se determina según el número de niveles. Como en este caso tenemos 4 niveles, el % será:</w:t>
      </w:r>
    </w:p>
    <w:p w14:paraId="27734A2C" w14:textId="5509289A" w:rsidR="00AA1315" w:rsidRDefault="00E92CF7" w:rsidP="003907E7">
      <w:pPr>
        <w:spacing w:after="240"/>
        <w:rPr>
          <w:rFonts w:asciiTheme="minorHAnsi" w:hAnsiTheme="minorHAnsi"/>
        </w:rPr>
      </w:pPr>
      <m:oMath>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4</m:t>
            </m:r>
          </m:den>
        </m:f>
        <m:r>
          <w:rPr>
            <w:rFonts w:ascii="Cambria Math" w:hAnsi="Cambria Math"/>
          </w:rPr>
          <m:t>=25%</m:t>
        </m:r>
      </m:oMath>
      <w:r>
        <w:rPr>
          <w:rFonts w:asciiTheme="minorHAnsi" w:hAnsiTheme="minorHAnsi"/>
        </w:rPr>
        <w:t xml:space="preserve"> , es decir, cada vez que se aumenta o decrementa, la intensidad varía un 25%.</w:t>
      </w:r>
    </w:p>
    <w:p w14:paraId="0CF1437E" w14:textId="77777777" w:rsidR="00AA1315" w:rsidRDefault="00AA1315">
      <w:pPr>
        <w:rPr>
          <w:rFonts w:asciiTheme="minorHAnsi" w:hAnsiTheme="minorHAnsi"/>
        </w:rPr>
      </w:pPr>
    </w:p>
    <w:p w14:paraId="6BA8F860" w14:textId="370AB92A" w:rsidR="00AA1315" w:rsidRPr="007E4EA9" w:rsidRDefault="00AA1315" w:rsidP="003907E7">
      <w:pPr>
        <w:spacing w:after="240"/>
        <w:rPr>
          <w:rFonts w:asciiTheme="minorHAnsi" w:hAnsiTheme="minorHAnsi"/>
          <w:b/>
          <w:bCs/>
        </w:rPr>
      </w:pPr>
      <w:r w:rsidRPr="007E4EA9">
        <w:rPr>
          <w:rFonts w:asciiTheme="minorHAnsi" w:hAnsiTheme="minorHAnsi"/>
          <w:b/>
          <w:bCs/>
        </w:rPr>
        <w:t xml:space="preserve">Pregunta 2. Al extender el contador de 4 </w:t>
      </w:r>
      <w:r w:rsidR="00F86FBF" w:rsidRPr="007E4EA9">
        <w:rPr>
          <w:rFonts w:asciiTheme="minorHAnsi" w:hAnsiTheme="minorHAnsi"/>
          <w:b/>
          <w:bCs/>
        </w:rPr>
        <w:t>niveles a 16</w:t>
      </w:r>
      <w:r w:rsidRPr="007E4EA9">
        <w:rPr>
          <w:rFonts w:asciiTheme="minorHAnsi" w:hAnsiTheme="minorHAnsi"/>
          <w:b/>
          <w:bCs/>
        </w:rPr>
        <w:t xml:space="preserve">, ¿cómo se modifica </w:t>
      </w:r>
      <w:r w:rsidR="001E652B" w:rsidRPr="007E4EA9">
        <w:rPr>
          <w:rFonts w:asciiTheme="minorHAnsi" w:hAnsiTheme="minorHAnsi"/>
          <w:b/>
          <w:bCs/>
        </w:rPr>
        <w:t xml:space="preserve">el </w:t>
      </w:r>
      <w:r w:rsidRPr="007E4EA9">
        <w:rPr>
          <w:rFonts w:asciiTheme="minorHAnsi" w:hAnsiTheme="minorHAnsi"/>
          <w:b/>
          <w:bCs/>
        </w:rPr>
        <w:t>efecto</w:t>
      </w:r>
      <w:r w:rsidR="001E652B" w:rsidRPr="007E4EA9">
        <w:rPr>
          <w:rFonts w:asciiTheme="minorHAnsi" w:hAnsiTheme="minorHAnsi"/>
          <w:b/>
          <w:bCs/>
        </w:rPr>
        <w:t xml:space="preserve"> descrito en la pregunta anterior</w:t>
      </w:r>
      <w:r w:rsidRPr="007E4EA9">
        <w:rPr>
          <w:rFonts w:asciiTheme="minorHAnsi" w:hAnsiTheme="minorHAnsi"/>
          <w:b/>
          <w:bCs/>
        </w:rPr>
        <w:t>? ¿A qué se debe dicha modificación?</w:t>
      </w:r>
      <w:r w:rsidR="00F86FBF" w:rsidRPr="007E4EA9">
        <w:rPr>
          <w:rFonts w:asciiTheme="minorHAnsi" w:hAnsiTheme="minorHAnsi"/>
          <w:b/>
          <w:bCs/>
        </w:rPr>
        <w:t xml:space="preserve"> Calcula</w:t>
      </w:r>
      <w:r w:rsidR="00CC34D7" w:rsidRPr="007E4EA9">
        <w:rPr>
          <w:rFonts w:asciiTheme="minorHAnsi" w:hAnsiTheme="minorHAnsi"/>
          <w:b/>
          <w:bCs/>
        </w:rPr>
        <w:t xml:space="preserve"> de nuevo</w:t>
      </w:r>
      <w:r w:rsidR="00F86FBF" w:rsidRPr="007E4EA9">
        <w:rPr>
          <w:rFonts w:asciiTheme="minorHAnsi" w:hAnsiTheme="minorHAnsi"/>
          <w:b/>
          <w:bCs/>
        </w:rPr>
        <w:t xml:space="preserve">, de manera teórica, </w:t>
      </w:r>
      <w:r w:rsidR="00CC34D7" w:rsidRPr="007E4EA9">
        <w:rPr>
          <w:rFonts w:asciiTheme="minorHAnsi" w:hAnsiTheme="minorHAnsi"/>
          <w:b/>
          <w:bCs/>
        </w:rPr>
        <w:t xml:space="preserve">el </w:t>
      </w:r>
      <w:r w:rsidR="00F86FBF" w:rsidRPr="007E4EA9">
        <w:rPr>
          <w:rFonts w:asciiTheme="minorHAnsi" w:hAnsiTheme="minorHAnsi"/>
          <w:b/>
          <w:bCs/>
        </w:rPr>
        <w:t>% de incremento de luminosidad tendría el led con cada paso del contador de 16 niveles.</w:t>
      </w:r>
    </w:p>
    <w:p w14:paraId="325989F6" w14:textId="252961E3" w:rsidR="00AA1315" w:rsidRDefault="00113643" w:rsidP="00113643">
      <w:pPr>
        <w:spacing w:after="240"/>
        <w:rPr>
          <w:rFonts w:asciiTheme="minorHAnsi" w:hAnsiTheme="minorHAnsi"/>
        </w:rPr>
      </w:pPr>
      <w:r>
        <w:rPr>
          <w:rFonts w:asciiTheme="minorHAnsi" w:hAnsiTheme="minorHAnsi"/>
        </w:rPr>
        <w:t>El funcionamiento es el mismo que el descrito anteriormente con la excepción de que ahora la intensidad aumenta en menor intensidad pues se tienen 16 niveles, el cuádruple del primer caso.</w:t>
      </w:r>
    </w:p>
    <w:p w14:paraId="3F9D1469" w14:textId="5BC459E9" w:rsidR="00113643" w:rsidRDefault="00113643">
      <w:pPr>
        <w:rPr>
          <w:rFonts w:asciiTheme="minorHAnsi" w:hAnsiTheme="minorHAnsi"/>
        </w:rPr>
      </w:pPr>
      <w:r>
        <w:rPr>
          <w:rFonts w:asciiTheme="minorHAnsi" w:hAnsiTheme="minorHAnsi"/>
        </w:rPr>
        <w:t>De la misma forma que calculado anteriormente, el % en este caso con 16 niveles será:</w:t>
      </w:r>
    </w:p>
    <w:p w14:paraId="3DFB46AC" w14:textId="70F83A3F" w:rsidR="00113643" w:rsidRDefault="00113643" w:rsidP="003907E7">
      <w:pPr>
        <w:spacing w:after="240"/>
        <w:rPr>
          <w:rFonts w:asciiTheme="minorHAnsi" w:hAnsiTheme="minorHAnsi"/>
        </w:rPr>
      </w:pPr>
      <m:oMath>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16</m:t>
            </m:r>
          </m:den>
        </m:f>
        <m:r>
          <w:rPr>
            <w:rFonts w:ascii="Cambria Math" w:hAnsi="Cambria Math"/>
          </w:rPr>
          <m:t>=6,25%</m:t>
        </m:r>
      </m:oMath>
      <w:r>
        <w:rPr>
          <w:rFonts w:asciiTheme="minorHAnsi" w:hAnsiTheme="minorHAnsi"/>
        </w:rPr>
        <w:t xml:space="preserve"> , es decir, cada vez que se aumenta o decrementa, la intensidad varía un </w:t>
      </w:r>
      <w:r w:rsidR="00F95F9B">
        <w:rPr>
          <w:rFonts w:asciiTheme="minorHAnsi" w:hAnsiTheme="minorHAnsi"/>
        </w:rPr>
        <w:t>6,</w:t>
      </w:r>
      <w:r>
        <w:rPr>
          <w:rFonts w:asciiTheme="minorHAnsi" w:hAnsiTheme="minorHAnsi"/>
        </w:rPr>
        <w:t>25%.</w:t>
      </w:r>
    </w:p>
    <w:p w14:paraId="32F15AC5" w14:textId="77777777" w:rsidR="00AA1315" w:rsidRDefault="00AA1315">
      <w:pPr>
        <w:rPr>
          <w:rFonts w:asciiTheme="minorHAnsi" w:hAnsiTheme="minorHAnsi"/>
        </w:rPr>
      </w:pPr>
    </w:p>
    <w:p w14:paraId="7033FA8D" w14:textId="77777777" w:rsidR="00AA1315" w:rsidRPr="007E4EA9" w:rsidRDefault="00AA1315" w:rsidP="003907E7">
      <w:pPr>
        <w:spacing w:after="240"/>
        <w:rPr>
          <w:rFonts w:asciiTheme="minorHAnsi" w:hAnsiTheme="minorHAnsi"/>
          <w:b/>
          <w:bCs/>
        </w:rPr>
      </w:pPr>
      <w:r w:rsidRPr="007E4EA9">
        <w:rPr>
          <w:rFonts w:asciiTheme="minorHAnsi" w:hAnsiTheme="minorHAnsi"/>
          <w:b/>
          <w:bCs/>
        </w:rPr>
        <w:t>Pregunta 3. Investiga y describe brevemente alguna otra posible aplicación de una señal PWM como la que se genera en esta práctica.</w:t>
      </w:r>
    </w:p>
    <w:p w14:paraId="787F2306" w14:textId="4B4497C6" w:rsidR="00AA1315" w:rsidRDefault="004E7C97" w:rsidP="003907E7">
      <w:pPr>
        <w:spacing w:after="240"/>
        <w:rPr>
          <w:rFonts w:asciiTheme="minorHAnsi" w:hAnsiTheme="minorHAnsi"/>
        </w:rPr>
      </w:pPr>
      <w:r>
        <w:rPr>
          <w:rFonts w:asciiTheme="minorHAnsi" w:hAnsiTheme="minorHAnsi"/>
        </w:rPr>
        <w:t>Otra aplicación para esta misma señal PWM podría ser la conversión digital a analógic</w:t>
      </w:r>
      <w:r w:rsidR="007E54C8">
        <w:rPr>
          <w:rFonts w:asciiTheme="minorHAnsi" w:hAnsiTheme="minorHAnsi"/>
        </w:rPr>
        <w:t>o. Esto funciona de manera que la señal PWM tiene la función de filtro</w:t>
      </w:r>
      <w:r w:rsidR="00D248AC">
        <w:rPr>
          <w:rFonts w:asciiTheme="minorHAnsi" w:hAnsiTheme="minorHAnsi"/>
        </w:rPr>
        <w:t>, es decir, se usa para filtrar la información deseada, atenuando información repetida o indeseada como el ruido.</w:t>
      </w:r>
      <w:r w:rsidR="008D09AA">
        <w:rPr>
          <w:rFonts w:asciiTheme="minorHAnsi" w:hAnsiTheme="minorHAnsi"/>
        </w:rPr>
        <w:t xml:space="preserve"> </w:t>
      </w:r>
      <w:r w:rsidR="00326064">
        <w:rPr>
          <w:rFonts w:asciiTheme="minorHAnsi" w:hAnsiTheme="minorHAnsi"/>
        </w:rPr>
        <w:t>Con respecto a la práctica, en vez de variar la intensidad del led se estaría variando la frecuencia de muestreo de una señal.</w:t>
      </w:r>
    </w:p>
    <w:p w14:paraId="7B8C9CE5" w14:textId="77777777" w:rsidR="00AA1315" w:rsidRDefault="00AA1315">
      <w:pPr>
        <w:rPr>
          <w:rFonts w:asciiTheme="minorHAnsi" w:hAnsiTheme="minorHAnsi"/>
        </w:rPr>
      </w:pPr>
    </w:p>
    <w:p w14:paraId="33163DC5" w14:textId="6C344D69" w:rsidR="000678E0" w:rsidRPr="003907E7" w:rsidRDefault="000678E0" w:rsidP="003907E7">
      <w:pPr>
        <w:spacing w:after="240"/>
        <w:rPr>
          <w:rFonts w:asciiTheme="minorHAnsi" w:hAnsiTheme="minorHAnsi"/>
          <w:b/>
          <w:bCs/>
        </w:rPr>
      </w:pPr>
      <w:r w:rsidRPr="007E4EA9">
        <w:rPr>
          <w:rFonts w:asciiTheme="minorHAnsi" w:hAnsiTheme="minorHAnsi"/>
          <w:b/>
          <w:bCs/>
        </w:rPr>
        <w:t>Pregunta 4 (sólo si se ha implementado la parte opcional). Indica brevemente 2 posibles maneras de conseguir el efecto de máxima potencia en el led (la que has implementado y alguna alternativa).</w:t>
      </w:r>
      <w:r w:rsidR="00CC34D7" w:rsidRPr="007E4EA9">
        <w:rPr>
          <w:rFonts w:asciiTheme="minorHAnsi" w:hAnsiTheme="minorHAnsi"/>
          <w:b/>
          <w:bCs/>
        </w:rPr>
        <w:t xml:space="preserve"> ¿Varía el % de incremento de luminosidad entre paso y paso con la solución que has implementado?</w:t>
      </w:r>
    </w:p>
    <w:p w14:paraId="1622DD4B" w14:textId="4F02B69D" w:rsidR="00AA1315" w:rsidRDefault="002A54B0" w:rsidP="007E4EA9">
      <w:pPr>
        <w:rPr>
          <w:rFonts w:asciiTheme="minorHAnsi" w:hAnsiTheme="minorHAnsi"/>
        </w:rPr>
      </w:pPr>
      <w:r>
        <w:rPr>
          <w:rFonts w:asciiTheme="minorHAnsi" w:hAnsiTheme="minorHAnsi"/>
        </w:rPr>
        <w:t>La primera opción consiste en aumentar un bit Tiempo_ON de manera que el contador alcanza un valor más y, por tanto, consiguiendo así un nivel más para alcanzar la máxima intensidad del led.</w:t>
      </w:r>
      <w:r w:rsidR="00DE58A9">
        <w:rPr>
          <w:rFonts w:asciiTheme="minorHAnsi" w:hAnsiTheme="minorHAnsi"/>
        </w:rPr>
        <w:t xml:space="preserve"> Esto se implementa añadiendo una puerta OR con la seña</w:t>
      </w:r>
      <w:r w:rsidR="00521A5B">
        <w:rPr>
          <w:rFonts w:asciiTheme="minorHAnsi" w:hAnsiTheme="minorHAnsi"/>
        </w:rPr>
        <w:t>l de salida del comparador y el bit extra del contador.</w:t>
      </w:r>
    </w:p>
    <w:p w14:paraId="3C9B0BD1" w14:textId="2F55675D" w:rsidR="00495175" w:rsidRDefault="002A54B0" w:rsidP="007E4EA9">
      <w:pPr>
        <w:spacing w:before="240"/>
        <w:rPr>
          <w:rFonts w:asciiTheme="minorHAnsi" w:hAnsiTheme="minorHAnsi"/>
        </w:rPr>
      </w:pPr>
      <w:r>
        <w:rPr>
          <w:rFonts w:asciiTheme="minorHAnsi" w:hAnsiTheme="minorHAnsi"/>
        </w:rPr>
        <w:t xml:space="preserve">La segunda opción es desplazar la longitud del pwm en un nivel empezando por 0, es decir, en vez de tener el led apagado cuando el contador está en el valor cero, este valor del contador ya tiene un nivel de intensidad para el led. Esto se consigue </w:t>
      </w:r>
      <w:r w:rsidR="00DE58A9">
        <w:rPr>
          <w:rFonts w:asciiTheme="minorHAnsi" w:hAnsiTheme="minorHAnsi"/>
        </w:rPr>
        <w:t>utilizando un comparador que detecte cuando Tiempo_ON y cuenta_pwm sean iguales o el primero sea mayor que el segundo, e introduciendo ambos casos en una puerta OR.</w:t>
      </w:r>
    </w:p>
    <w:p w14:paraId="05DA53A7" w14:textId="7F7A6205" w:rsidR="00AA1315" w:rsidRDefault="00495175" w:rsidP="003907E7">
      <w:pPr>
        <w:spacing w:before="240"/>
        <w:rPr>
          <w:rFonts w:asciiTheme="minorHAnsi" w:hAnsiTheme="minorHAnsi"/>
        </w:rPr>
      </w:pPr>
      <w:r>
        <w:rPr>
          <w:rFonts w:asciiTheme="minorHAnsi" w:hAnsiTheme="minorHAnsi"/>
        </w:rPr>
        <w:t>En la solución implementada (la primera) sí varía el % de incremento de luminosidad</w:t>
      </w:r>
      <w:r w:rsidR="005C1D31">
        <w:rPr>
          <w:rFonts w:asciiTheme="minorHAnsi" w:hAnsiTheme="minorHAnsi"/>
        </w:rPr>
        <w:t xml:space="preserve"> al cambiar el contador.</w:t>
      </w:r>
    </w:p>
    <w:sectPr w:rsidR="00AA1315" w:rsidSect="00D02A51">
      <w:headerReference w:type="default" r:id="rId6"/>
      <w:footerReference w:type="default" r:id="rId7"/>
      <w:pgSz w:w="11907" w:h="16840" w:code="9"/>
      <w:pgMar w:top="851" w:right="851" w:bottom="851" w:left="851"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609A3" w14:textId="77777777" w:rsidR="00AC2445" w:rsidRDefault="00AC2445" w:rsidP="0020309A">
      <w:r>
        <w:separator/>
      </w:r>
    </w:p>
  </w:endnote>
  <w:endnote w:type="continuationSeparator" w:id="0">
    <w:p w14:paraId="427C0D48" w14:textId="77777777" w:rsidR="00AC2445" w:rsidRDefault="00AC2445" w:rsidP="0020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DF33" w14:textId="77777777" w:rsidR="0020309A" w:rsidRPr="00D02A51" w:rsidRDefault="0020309A">
    <w:pPr>
      <w:pStyle w:val="Piedepgina"/>
      <w:rPr>
        <w:rFonts w:asciiTheme="minorHAnsi" w:hAnsiTheme="minorHAnsi"/>
        <w:i/>
        <w:sz w:val="20"/>
      </w:rPr>
    </w:pPr>
    <w:r w:rsidRPr="0083539A">
      <w:rPr>
        <w:rFonts w:asciiTheme="minorHAnsi" w:hAnsiTheme="minorHAnsi"/>
        <w:i/>
        <w:sz w:val="20"/>
      </w:rPr>
      <w:t>Dpto. Electrónica, E.I. Industrial</w:t>
    </w:r>
    <w:r w:rsidR="00D02A51">
      <w:rPr>
        <w:rFonts w:asciiTheme="minorHAnsi" w:hAnsiTheme="minorHAnsi"/>
        <w:i/>
        <w:sz w:val="20"/>
      </w:rPr>
      <w:t>es</w:t>
    </w:r>
    <w:r w:rsidRPr="0083539A">
      <w:rPr>
        <w:rFonts w:asciiTheme="minorHAnsi" w:hAnsiTheme="minorHAnsi"/>
        <w:i/>
        <w:sz w:val="20"/>
      </w:rPr>
      <w:t>, Universidad de Málaga. Curso 20</w:t>
    </w:r>
    <w:r w:rsidR="007E0FD4">
      <w:rPr>
        <w:rFonts w:asciiTheme="minorHAnsi" w:hAnsiTheme="minorHAnsi"/>
        <w:i/>
        <w:sz w:val="20"/>
      </w:rPr>
      <w:t>2</w:t>
    </w:r>
    <w:r w:rsidR="00AB6952">
      <w:rPr>
        <w:rFonts w:asciiTheme="minorHAnsi" w:hAnsiTheme="minorHAnsi"/>
        <w:i/>
        <w:sz w:val="20"/>
      </w:rPr>
      <w:t>2</w:t>
    </w:r>
    <w:r w:rsidRPr="0083539A">
      <w:rPr>
        <w:rFonts w:asciiTheme="minorHAnsi" w:hAnsiTheme="minorHAnsi"/>
        <w:i/>
        <w:sz w:val="20"/>
      </w:rPr>
      <w:t>-20</w:t>
    </w:r>
    <w:r w:rsidR="007E0FD4">
      <w:rPr>
        <w:rFonts w:asciiTheme="minorHAnsi" w:hAnsiTheme="minorHAnsi"/>
        <w:i/>
        <w:sz w:val="20"/>
      </w:rPr>
      <w:t>2</w:t>
    </w:r>
    <w:r w:rsidR="00AB6952">
      <w:rPr>
        <w:rFonts w:asciiTheme="minorHAnsi" w:hAnsiTheme="minorHAnsi"/>
        <w:i/>
        <w:sz w:val="20"/>
      </w:rPr>
      <w:t>3</w:t>
    </w:r>
    <w:r w:rsidRPr="0083539A">
      <w:rPr>
        <w:rFonts w:asciiTheme="minorHAnsi" w:hAnsiTheme="minorHAnsi"/>
        <w:i/>
        <w:sz w:val="20"/>
      </w:rPr>
      <w:t xml:space="preserve">. </w:t>
    </w:r>
    <w:r w:rsidRPr="0083539A">
      <w:rPr>
        <w:rFonts w:asciiTheme="minorHAnsi" w:hAnsiTheme="minorHAnsi"/>
        <w:i/>
        <w:sz w:val="20"/>
      </w:rPr>
      <w:tab/>
    </w:r>
    <w:r w:rsidRPr="0083539A">
      <w:rPr>
        <w:rFonts w:asciiTheme="minorHAnsi" w:hAnsiTheme="minorHAnsi"/>
        <w:i/>
        <w:sz w:val="20"/>
      </w:rPr>
      <w:tab/>
    </w:r>
    <w:r w:rsidRPr="0083539A">
      <w:rPr>
        <w:rFonts w:asciiTheme="minorHAnsi" w:hAnsiTheme="minorHAnsi"/>
        <w:i/>
        <w:sz w:val="20"/>
      </w:rPr>
      <w:tab/>
    </w:r>
    <w:r w:rsidRPr="0083539A">
      <w:rPr>
        <w:rFonts w:asciiTheme="minorHAnsi" w:hAnsiTheme="minorHAnsi"/>
        <w:i/>
        <w:sz w:val="20"/>
      </w:rPr>
      <w:fldChar w:fldCharType="begin"/>
    </w:r>
    <w:r w:rsidRPr="0083539A">
      <w:rPr>
        <w:rFonts w:asciiTheme="minorHAnsi" w:hAnsiTheme="minorHAnsi"/>
        <w:i/>
        <w:sz w:val="20"/>
      </w:rPr>
      <w:instrText>PAGE   \* MERGEFORMAT</w:instrText>
    </w:r>
    <w:r w:rsidRPr="0083539A">
      <w:rPr>
        <w:rFonts w:asciiTheme="minorHAnsi" w:hAnsiTheme="minorHAnsi"/>
        <w:i/>
        <w:sz w:val="20"/>
      </w:rPr>
      <w:fldChar w:fldCharType="separate"/>
    </w:r>
    <w:r w:rsidR="00AB6952">
      <w:rPr>
        <w:rFonts w:asciiTheme="minorHAnsi" w:hAnsiTheme="minorHAnsi"/>
        <w:i/>
        <w:noProof/>
        <w:sz w:val="20"/>
      </w:rPr>
      <w:t>1</w:t>
    </w:r>
    <w:r w:rsidRPr="0083539A">
      <w:rPr>
        <w:rFonts w:asciiTheme="minorHAnsi" w:hAnsiTheme="minorHAnsi"/>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C3184" w14:textId="77777777" w:rsidR="00AC2445" w:rsidRDefault="00AC2445" w:rsidP="0020309A">
      <w:r>
        <w:separator/>
      </w:r>
    </w:p>
  </w:footnote>
  <w:footnote w:type="continuationSeparator" w:id="0">
    <w:p w14:paraId="1DD83EBF" w14:textId="77777777" w:rsidR="00AC2445" w:rsidRDefault="00AC2445" w:rsidP="0020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7AD2" w14:textId="77777777" w:rsidR="0020309A" w:rsidRPr="0083539A" w:rsidRDefault="0020309A">
    <w:pPr>
      <w:pStyle w:val="Encabezado"/>
      <w:rPr>
        <w:rFonts w:asciiTheme="minorHAnsi" w:hAnsiTheme="minorHAnsi"/>
        <w:i/>
        <w:sz w:val="20"/>
      </w:rPr>
    </w:pPr>
    <w:r w:rsidRPr="0083539A">
      <w:rPr>
        <w:rFonts w:asciiTheme="minorHAnsi" w:hAnsiTheme="minorHAnsi"/>
        <w:i/>
        <w:sz w:val="20"/>
      </w:rPr>
      <w:t>Sistemas Electrónicos. Práctica Nº 1.</w:t>
    </w:r>
    <w:r w:rsidR="00EB2B3F">
      <w:rPr>
        <w:rFonts w:asciiTheme="minorHAnsi" w:hAnsiTheme="minorHAnsi"/>
        <w:i/>
        <w:sz w:val="20"/>
      </w:rPr>
      <w:t xml:space="preserve"> Hoja de Resultados</w:t>
    </w:r>
  </w:p>
  <w:p w14:paraId="07A278AC" w14:textId="77777777" w:rsidR="0020309A" w:rsidRDefault="0020309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ES" w:vendorID="9" w:dllVersion="512" w:checkStyle="1"/>
  <w:activeWritingStyle w:appName="MSWord" w:lang="es-ES_tradnl" w:vendorID="9" w:dllVersion="512" w:checkStyle="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AFE"/>
    <w:rsid w:val="000027C9"/>
    <w:rsid w:val="000327FB"/>
    <w:rsid w:val="00046FD1"/>
    <w:rsid w:val="00050FBB"/>
    <w:rsid w:val="000650E2"/>
    <w:rsid w:val="000678E0"/>
    <w:rsid w:val="00073ADE"/>
    <w:rsid w:val="000B4CCF"/>
    <w:rsid w:val="000C490C"/>
    <w:rsid w:val="000F5326"/>
    <w:rsid w:val="00113643"/>
    <w:rsid w:val="001226B8"/>
    <w:rsid w:val="0012612C"/>
    <w:rsid w:val="001304D5"/>
    <w:rsid w:val="00144755"/>
    <w:rsid w:val="001462A7"/>
    <w:rsid w:val="001A0812"/>
    <w:rsid w:val="001E356C"/>
    <w:rsid w:val="001E652B"/>
    <w:rsid w:val="0020309A"/>
    <w:rsid w:val="0021182E"/>
    <w:rsid w:val="00253F37"/>
    <w:rsid w:val="00276238"/>
    <w:rsid w:val="00285FF3"/>
    <w:rsid w:val="002A54B0"/>
    <w:rsid w:val="002C60B3"/>
    <w:rsid w:val="00326064"/>
    <w:rsid w:val="00343002"/>
    <w:rsid w:val="0034454A"/>
    <w:rsid w:val="00352292"/>
    <w:rsid w:val="003655AA"/>
    <w:rsid w:val="00367120"/>
    <w:rsid w:val="003907E7"/>
    <w:rsid w:val="003A19C8"/>
    <w:rsid w:val="003A459B"/>
    <w:rsid w:val="00450AF4"/>
    <w:rsid w:val="00461CE3"/>
    <w:rsid w:val="00465266"/>
    <w:rsid w:val="00495175"/>
    <w:rsid w:val="004A3FBB"/>
    <w:rsid w:val="004E1F9D"/>
    <w:rsid w:val="004E7C97"/>
    <w:rsid w:val="00521A5B"/>
    <w:rsid w:val="00547141"/>
    <w:rsid w:val="005759A4"/>
    <w:rsid w:val="00590FAC"/>
    <w:rsid w:val="00592CA8"/>
    <w:rsid w:val="005C1D31"/>
    <w:rsid w:val="005F5D18"/>
    <w:rsid w:val="0063330C"/>
    <w:rsid w:val="00636C7E"/>
    <w:rsid w:val="0066078D"/>
    <w:rsid w:val="006739CF"/>
    <w:rsid w:val="00682510"/>
    <w:rsid w:val="006E0ADC"/>
    <w:rsid w:val="006F0727"/>
    <w:rsid w:val="00710BF0"/>
    <w:rsid w:val="0071484B"/>
    <w:rsid w:val="00745DC2"/>
    <w:rsid w:val="0074688A"/>
    <w:rsid w:val="00746DD6"/>
    <w:rsid w:val="007851BD"/>
    <w:rsid w:val="007B0A5B"/>
    <w:rsid w:val="007C761F"/>
    <w:rsid w:val="007E0FD4"/>
    <w:rsid w:val="007E4EA9"/>
    <w:rsid w:val="007E54C8"/>
    <w:rsid w:val="0083539A"/>
    <w:rsid w:val="008356FD"/>
    <w:rsid w:val="00844C4A"/>
    <w:rsid w:val="008600A6"/>
    <w:rsid w:val="008867A5"/>
    <w:rsid w:val="008D09AA"/>
    <w:rsid w:val="00903687"/>
    <w:rsid w:val="009105E0"/>
    <w:rsid w:val="0092114D"/>
    <w:rsid w:val="0093686F"/>
    <w:rsid w:val="00941E81"/>
    <w:rsid w:val="00961A37"/>
    <w:rsid w:val="00990C8A"/>
    <w:rsid w:val="009A41E8"/>
    <w:rsid w:val="009C6EEE"/>
    <w:rsid w:val="009D725E"/>
    <w:rsid w:val="00A005F2"/>
    <w:rsid w:val="00A13268"/>
    <w:rsid w:val="00A1585E"/>
    <w:rsid w:val="00A300C0"/>
    <w:rsid w:val="00A42BFB"/>
    <w:rsid w:val="00A46713"/>
    <w:rsid w:val="00A479DE"/>
    <w:rsid w:val="00A601A3"/>
    <w:rsid w:val="00A755F8"/>
    <w:rsid w:val="00A83251"/>
    <w:rsid w:val="00A97F8D"/>
    <w:rsid w:val="00AA1315"/>
    <w:rsid w:val="00AA1A32"/>
    <w:rsid w:val="00AB6952"/>
    <w:rsid w:val="00AC2445"/>
    <w:rsid w:val="00B26181"/>
    <w:rsid w:val="00B55989"/>
    <w:rsid w:val="00B652AA"/>
    <w:rsid w:val="00B95DDA"/>
    <w:rsid w:val="00BA2190"/>
    <w:rsid w:val="00C0328F"/>
    <w:rsid w:val="00C057EC"/>
    <w:rsid w:val="00C26CE6"/>
    <w:rsid w:val="00C42258"/>
    <w:rsid w:val="00C543AB"/>
    <w:rsid w:val="00C61AFE"/>
    <w:rsid w:val="00C663E3"/>
    <w:rsid w:val="00C70DFD"/>
    <w:rsid w:val="00CC34D7"/>
    <w:rsid w:val="00CE0D69"/>
    <w:rsid w:val="00D02A51"/>
    <w:rsid w:val="00D04F3E"/>
    <w:rsid w:val="00D128FD"/>
    <w:rsid w:val="00D22AB0"/>
    <w:rsid w:val="00D23E17"/>
    <w:rsid w:val="00D248AC"/>
    <w:rsid w:val="00D26C01"/>
    <w:rsid w:val="00D27068"/>
    <w:rsid w:val="00D36E05"/>
    <w:rsid w:val="00D44CE3"/>
    <w:rsid w:val="00D51CC8"/>
    <w:rsid w:val="00D81244"/>
    <w:rsid w:val="00D84361"/>
    <w:rsid w:val="00DE58A9"/>
    <w:rsid w:val="00DF4AF4"/>
    <w:rsid w:val="00E01B03"/>
    <w:rsid w:val="00E13FD9"/>
    <w:rsid w:val="00E2725B"/>
    <w:rsid w:val="00E67CA5"/>
    <w:rsid w:val="00E830BE"/>
    <w:rsid w:val="00E9068C"/>
    <w:rsid w:val="00E92CF7"/>
    <w:rsid w:val="00EB2B3F"/>
    <w:rsid w:val="00EC40FE"/>
    <w:rsid w:val="00ED6E7F"/>
    <w:rsid w:val="00F55A36"/>
    <w:rsid w:val="00F715B6"/>
    <w:rsid w:val="00F86FBF"/>
    <w:rsid w:val="00F95F9B"/>
    <w:rsid w:val="00F97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DD629"/>
  <w14:defaultImageDpi w14:val="330"/>
  <w15:docId w15:val="{C6E591CE-54CF-4E90-A0CB-55D9A6C3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643"/>
    <w:pPr>
      <w:jc w:val="both"/>
    </w:pPr>
    <w:rPr>
      <w:rFonts w:ascii="Calibri" w:hAnsi="Calibri"/>
      <w:sz w:val="22"/>
    </w:rPr>
  </w:style>
  <w:style w:type="paragraph" w:styleId="Ttulo1">
    <w:name w:val="heading 1"/>
    <w:basedOn w:val="Normal"/>
    <w:next w:val="Normal"/>
    <w:qFormat/>
    <w:pPr>
      <w:keepNext/>
      <w:widowControl w:val="0"/>
      <w:spacing w:before="240" w:after="60"/>
      <w:outlineLvl w:val="0"/>
    </w:pPr>
    <w:rPr>
      <w:rFonts w:ascii="Arial" w:hAnsi="Arial"/>
      <w:b/>
      <w:kern w:val="28"/>
      <w:sz w:val="28"/>
      <w:u w:val="single"/>
      <w:lang w:val="es-ES_tradnl"/>
    </w:rPr>
  </w:style>
  <w:style w:type="paragraph" w:styleId="Ttulo2">
    <w:name w:val="heading 2"/>
    <w:basedOn w:val="Normal"/>
    <w:next w:val="Normal"/>
    <w:qFormat/>
    <w:pPr>
      <w:keepNext/>
      <w:outlineLvl w:val="1"/>
    </w:pPr>
    <w:rPr>
      <w:rFonts w:ascii="Arial" w:hAnsi="Arial"/>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b/>
      <w:u w:val="single"/>
    </w:rPr>
  </w:style>
  <w:style w:type="paragraph" w:styleId="Encabezado">
    <w:name w:val="header"/>
    <w:basedOn w:val="Normal"/>
    <w:link w:val="EncabezadoCar"/>
    <w:uiPriority w:val="99"/>
    <w:unhideWhenUsed/>
    <w:rsid w:val="0020309A"/>
    <w:pPr>
      <w:tabs>
        <w:tab w:val="center" w:pos="4252"/>
        <w:tab w:val="right" w:pos="8504"/>
      </w:tabs>
    </w:pPr>
  </w:style>
  <w:style w:type="character" w:customStyle="1" w:styleId="EncabezadoCar">
    <w:name w:val="Encabezado Car"/>
    <w:basedOn w:val="Fuentedeprrafopredeter"/>
    <w:link w:val="Encabezado"/>
    <w:uiPriority w:val="99"/>
    <w:rsid w:val="0020309A"/>
  </w:style>
  <w:style w:type="paragraph" w:styleId="Piedepgina">
    <w:name w:val="footer"/>
    <w:basedOn w:val="Normal"/>
    <w:link w:val="PiedepginaCar"/>
    <w:uiPriority w:val="99"/>
    <w:unhideWhenUsed/>
    <w:rsid w:val="0020309A"/>
    <w:pPr>
      <w:tabs>
        <w:tab w:val="center" w:pos="4252"/>
        <w:tab w:val="right" w:pos="8504"/>
      </w:tabs>
    </w:pPr>
  </w:style>
  <w:style w:type="character" w:customStyle="1" w:styleId="PiedepginaCar">
    <w:name w:val="Pie de página Car"/>
    <w:basedOn w:val="Fuentedeprrafopredeter"/>
    <w:link w:val="Piedepgina"/>
    <w:uiPriority w:val="99"/>
    <w:rsid w:val="0020309A"/>
  </w:style>
  <w:style w:type="character" w:styleId="Textodelmarcadordeposicin">
    <w:name w:val="Placeholder Text"/>
    <w:basedOn w:val="Fuentedeprrafopredeter"/>
    <w:uiPriority w:val="99"/>
    <w:semiHidden/>
    <w:rsid w:val="00E92C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Pages>
  <Words>493</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pp</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Víctor Mengual</cp:lastModifiedBy>
  <cp:revision>102</cp:revision>
  <cp:lastPrinted>2001-09-03T12:58:00Z</cp:lastPrinted>
  <dcterms:created xsi:type="dcterms:W3CDTF">2013-10-29T19:49:00Z</dcterms:created>
  <dcterms:modified xsi:type="dcterms:W3CDTF">2022-10-24T09:51:00Z</dcterms:modified>
</cp:coreProperties>
</file>