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color w:val="0000ff"/>
          <w:u w:color="0000ff"/>
          <w:vertAlign w:val="baseline"/>
        </w:rPr>
      </w:pPr>
      <w:r>
        <w:rPr>
          <w:b w:val="1"/>
          <w:bCs w:val="1"/>
          <w:color w:val="0000ff"/>
          <w:u w:color="0000ff"/>
          <w:vertAlign w:val="baseline"/>
          <w:rtl w:val="0"/>
          <w:lang w:val="en-US"/>
        </w:rPr>
        <w:t>MEETING MINUTES</w:t>
      </w:r>
    </w:p>
    <w:p>
      <w:pPr>
        <w:pStyle w:val="heading 5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Meeting Minutes guidelines: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Publish Minutes within 24 hours of any meeting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Post Minutes in a place available to all stakeholders (e.g. shared drive or website)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Include Action Items in body of the email as reminder if necessary.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Review Action Items for completion during the next meeting.</w:t>
      </w: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3060"/>
        <w:gridCol w:w="1800"/>
        <w:gridCol w:w="2880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Project Name:</w:t>
            </w:r>
          </w:p>
        </w:tc>
        <w:tc>
          <w:tcPr>
            <w:tcW w:type="dxa" w:w="774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Kong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Date of Meeting:</w:t>
            </w:r>
            <w:r>
              <w:rPr>
                <w:i w:val="0"/>
                <w:iCs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(MM/DD/YYYY)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06/12/18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Location: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Engineering Center Lobby</w:t>
            </w:r>
          </w:p>
        </w:tc>
      </w:tr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Minutes Prepared By: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Bader Albader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Charge time to: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rPr>
          <w:vertAlign w:val="baseline"/>
        </w:rPr>
      </w:pPr>
    </w:p>
    <w:p>
      <w:pPr>
        <w:pStyle w:val="Body A"/>
        <w:widowControl w:val="0"/>
        <w:ind w:left="108" w:hanging="108"/>
        <w:rPr>
          <w:vertAlign w:val="baseline"/>
        </w:rPr>
      </w:pPr>
    </w:p>
    <w:p>
      <w:pPr>
        <w:pStyle w:val="Body A"/>
        <w:widowControl w:val="0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Project meeting</w:t>
            </w:r>
          </w:p>
        </w:tc>
      </w:tr>
    </w:tbl>
    <w:p>
      <w:pPr>
        <w:pStyle w:val="Body A"/>
        <w:widowControl w:val="0"/>
        <w:ind w:left="234" w:hanging="234"/>
        <w:rPr>
          <w:sz w:val="20"/>
          <w:szCs w:val="20"/>
          <w:vertAlign w:val="baseline"/>
        </w:rPr>
      </w:pPr>
    </w:p>
    <w:p>
      <w:pPr>
        <w:pStyle w:val="Body A"/>
        <w:widowControl w:val="0"/>
        <w:ind w:left="126" w:hanging="126"/>
        <w:rPr>
          <w:sz w:val="20"/>
          <w:szCs w:val="20"/>
          <w:vertAlign w:val="baseline"/>
        </w:rPr>
      </w:pPr>
    </w:p>
    <w:p>
      <w:pPr>
        <w:pStyle w:val="Body A"/>
        <w:widowControl w:val="0"/>
        <w:ind w:left="18" w:hanging="18"/>
        <w:rPr>
          <w:sz w:val="20"/>
          <w:szCs w:val="20"/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940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2"/>
        <w:gridCol w:w="3098"/>
        <w:gridCol w:w="279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940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2. Attendance at Meeting</w:t>
            </w:r>
            <w:r>
              <w:rPr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512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Name</w:t>
            </w:r>
          </w:p>
        </w:tc>
        <w:tc>
          <w:tcPr>
            <w:tcW w:type="dxa" w:w="3098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Role</w:t>
            </w:r>
          </w:p>
        </w:tc>
        <w:tc>
          <w:tcPr>
            <w:tcW w:type="dxa" w:w="2789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Bader Albader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Hardware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"mailto:baal8860@colorado.edu"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baal8860@colorado.edu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Jacob Tran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Backend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"mailto:jacob.tran@colorado.edu"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jacob.tran@colorado.edu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Tyler Valentine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Frontend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"mailto:tyler.valentine@colorado.edu"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tyler.valentine@colorado.edu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Charles Mezhir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Frontend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"mailto:charles.mezhir@colorado.edu"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charles.mezhir@colorado.edu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Garrett Senor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Middle 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"mailto:garrett.senor@colorado.edu"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garrett.senor@colorado.edu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 xml:space="preserve">3. Meeting </w:t>
            </w:r>
            <w:r>
              <w:rPr>
                <w:sz w:val="24"/>
                <w:szCs w:val="24"/>
                <w:rtl w:val="0"/>
                <w:lang w:val="en-US"/>
              </w:rPr>
              <w:t>Agenda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 complete part 3 of lab 1 and discuss project</w:t>
            </w:r>
          </w:p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4. Meeting Notes, Decisions, Issues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Part 3 complete and technical roles assigned and discussed.</w:t>
            </w:r>
          </w:p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00"/>
        <w:gridCol w:w="2160"/>
        <w:gridCol w:w="162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 xml:space="preserve">5. </w:t>
            </w:r>
            <w:r>
              <w:rPr>
                <w:sz w:val="24"/>
                <w:szCs w:val="24"/>
                <w:rtl w:val="0"/>
                <w:lang w:val="en-US"/>
              </w:rPr>
              <w:t>Action Items</w:t>
            </w:r>
            <w:r>
              <w:rPr>
                <w:sz w:val="22"/>
                <w:szCs w:val="22"/>
                <w:rtl w:val="0"/>
                <w:lang w:val="en-US"/>
              </w:rPr>
              <w:t xml:space="preserve"> 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6300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Action</w:t>
            </w:r>
          </w:p>
        </w:tc>
        <w:tc>
          <w:tcPr>
            <w:tcW w:type="dxa" w:w="2160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Assigned to</w:t>
            </w:r>
          </w:p>
        </w:tc>
        <w:tc>
          <w:tcPr>
            <w:tcW w:type="dxa" w:w="1620"/>
            <w:tcBorders>
              <w:top w:val="nil"/>
              <w:left w:val="nil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Due Date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Talk to professor about part 3</w:t>
            </w:r>
          </w:p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Tyler</w:t>
            </w:r>
          </w:p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06/13/18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Place documents in github</w:t>
            </w:r>
          </w:p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Bader </w:t>
            </w:r>
          </w:p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06/14/18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Complete and submit HW 1</w:t>
            </w:r>
          </w:p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Team</w:t>
            </w:r>
          </w:p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06/12/18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10080"/>
            <w:gridSpan w:val="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>6. Next Meeting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98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Date:  </w:t>
            </w:r>
            <w:r>
              <w:rPr>
                <w:sz w:val="20"/>
                <w:szCs w:val="20"/>
                <w:shd w:val="clear" w:color="auto" w:fill="ffffff"/>
                <w:rtl w:val="0"/>
                <w:lang w:val="en-US"/>
              </w:rPr>
              <w:t>(MM/DD/YYYY)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06/18/2018</w:t>
            </w:r>
          </w:p>
        </w:tc>
        <w:tc>
          <w:tcPr>
            <w:tcW w:type="dxa" w:w="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1:30 PM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Engineering Center Lobby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Agenda:  </w:t>
            </w:r>
          </w:p>
        </w:tc>
        <w:tc>
          <w:tcPr>
            <w:tcW w:type="dxa" w:w="9000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Milestone 2.</w:t>
            </w:r>
          </w:p>
        </w:tc>
      </w:tr>
    </w:tbl>
    <w:p>
      <w:pPr>
        <w:pStyle w:val="Body A"/>
        <w:widowControl w:val="0"/>
        <w:ind w:left="234" w:hanging="234"/>
      </w:pPr>
      <w:r>
        <w:rPr>
          <w:sz w:val="20"/>
          <w:szCs w:val="20"/>
          <w:vertAlign w:val="baseline"/>
        </w:rPr>
      </w:r>
    </w:p>
    <w:sectPr>
      <w:headerReference w:type="default" r:id="rId4"/>
      <w:footerReference w:type="default" r:id="rId5"/>
      <w:pgSz w:w="12240" w:h="15840" w:orient="portrait"/>
      <w:pgMar w:top="720" w:right="1296" w:bottom="1008" w:left="129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widowControl w:val="0"/>
      <w:shd w:val="clear" w:color="auto" w:fill="ffffff"/>
      <w:spacing w:line="276" w:lineRule="auto"/>
      <w:rPr>
        <w:b w:val="1"/>
        <w:b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</w:pPr>
  </w:p>
  <w:p>
    <w:pPr>
      <w:pStyle w:val="Body A"/>
      <w:spacing w:before="60"/>
      <w:jc w:val="right"/>
    </w:pPr>
    <w:r>
      <w:rPr>
        <w:rtl w:val="0"/>
        <w:lang w:val="en-US"/>
      </w:rPr>
      <w:t>Template source: http://www.cvr-it.com</w:t>
      <w:tab/>
    </w:r>
    <w:r>
      <w:rPr>
        <w:i w:val="1"/>
        <w:iCs w:val="1"/>
        <w:sz w:val="18"/>
        <w:szCs w:val="18"/>
        <w:rtl w:val="0"/>
        <w:lang w:val="en-US"/>
      </w:rPr>
      <w:t xml:space="preserve">Page </w:t>
    </w:r>
    <w:r>
      <w:rPr>
        <w:i w:val="1"/>
        <w:iCs w:val="1"/>
        <w:sz w:val="18"/>
        <w:szCs w:val="18"/>
        <w:rtl w:val="0"/>
        <w:lang w:val="en-US"/>
      </w:rPr>
      <w:fldChar w:fldCharType="begin" w:fldLock="0"/>
    </w:r>
    <w:r>
      <w:rPr>
        <w:i w:val="1"/>
        <w:iCs w:val="1"/>
        <w:sz w:val="18"/>
        <w:szCs w:val="18"/>
        <w:rtl w:val="0"/>
        <w:lang w:val="en-US"/>
      </w:rPr>
      <w:instrText xml:space="preserve"> PAGE </w:instrText>
    </w:r>
    <w:r>
      <w:rPr>
        <w:i w:val="1"/>
        <w:iCs w:val="1"/>
        <w:sz w:val="18"/>
        <w:szCs w:val="18"/>
        <w:rtl w:val="0"/>
        <w:lang w:val="en-US"/>
      </w:rPr>
      <w:fldChar w:fldCharType="separate" w:fldLock="0"/>
    </w:r>
    <w:r>
      <w:rPr>
        <w:i w:val="1"/>
        <w:iCs w:val="1"/>
        <w:sz w:val="18"/>
        <w:szCs w:val="18"/>
        <w:rtl w:val="0"/>
        <w:lang w:val="en-US"/>
      </w:rPr>
      <w:t>2</w:t>
    </w:r>
    <w:r>
      <w:rPr>
        <w:i w:val="1"/>
        <w:iCs w:val="1"/>
        <w:sz w:val="18"/>
        <w:szCs w:val="18"/>
        <w:rtl w:val="0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of </w:t>
    </w:r>
    <w:r>
      <w:rPr>
        <w:i w:val="1"/>
        <w:iCs w:val="1"/>
        <w:sz w:val="18"/>
        <w:szCs w:val="18"/>
        <w:rtl w:val="0"/>
        <w:lang w:val="en-US"/>
      </w:rPr>
      <w:fldChar w:fldCharType="begin" w:fldLock="0"/>
    </w:r>
    <w:r>
      <w:rPr>
        <w:i w:val="1"/>
        <w:iCs w:val="1"/>
        <w:sz w:val="18"/>
        <w:szCs w:val="18"/>
        <w:rtl w:val="0"/>
        <w:lang w:val="en-US"/>
      </w:rPr>
      <w:instrText xml:space="preserve"> NUMPAGES </w:instrText>
    </w:r>
    <w:r>
      <w:rPr>
        <w:i w:val="1"/>
        <w:iCs w:val="1"/>
        <w:sz w:val="18"/>
        <w:szCs w:val="18"/>
        <w:rtl w:val="0"/>
        <w:lang w:val="en-US"/>
      </w:rPr>
      <w:fldChar w:fldCharType="separate" w:fldLock="0"/>
    </w:r>
    <w:r>
      <w:rPr>
        <w:i w:val="1"/>
        <w:iCs w:val="1"/>
        <w:sz w:val="18"/>
        <w:szCs w:val="18"/>
        <w:rtl w:val="0"/>
        <w:lang w:val="en-US"/>
      </w:rPr>
      <w:t>2</w:t>
    </w:r>
    <w:r>
      <w:rPr>
        <w:i w:val="1"/>
        <w:iCs w:val="1"/>
        <w:sz w:val="18"/>
        <w:szCs w:val="18"/>
        <w:rtl w:val="0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5">
    <w:name w:val="heading 5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