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176BE4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الاعتذار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عن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حضور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اجتماع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المجلس</w:t>
            </w:r>
            <w:proofErr w:type="spellEnd"/>
          </w:p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BOT-FRM-004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176BE4" w:rsidRDefault="00176BE4">
      <w:pPr>
        <w:spacing w:before="60" w:after="60"/>
        <w:jc w:val="right"/>
      </w:pPr>
    </w:p>
    <w:p w:rsidR="00176BE4" w:rsidRDefault="004A4EEB">
      <w:pPr>
        <w:spacing w:before="80" w:after="80"/>
        <w:jc w:val="center"/>
      </w:pP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) </w:t>
      </w:r>
      <w:bookmarkStart w:id="0" w:name="_GoBack"/>
      <w:bookmarkEnd w:id="0"/>
      <w:r>
        <w:rPr>
          <w:rFonts w:hint="cs"/>
          <w:color w:val="555555"/>
          <w:sz w:val="19"/>
          <w:szCs w:val="19"/>
          <w:rtl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يُقدَّم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هذا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النموذج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للأمانة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العامة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قبل</w:t>
      </w:r>
      <w:proofErr w:type="spellEnd"/>
      <w:r w:rsidR="006017D6">
        <w:rPr>
          <w:color w:val="555555"/>
          <w:sz w:val="19"/>
          <w:szCs w:val="19"/>
        </w:rPr>
        <w:t xml:space="preserve"> (</w:t>
      </w:r>
      <w:r w:rsidR="006017D6">
        <w:rPr>
          <w:color w:val="555555"/>
          <w:sz w:val="19"/>
          <w:szCs w:val="19"/>
        </w:rPr>
        <w:t>٤٨</w:t>
      </w:r>
      <w:r w:rsidR="006017D6">
        <w:rPr>
          <w:color w:val="555555"/>
          <w:sz w:val="19"/>
          <w:szCs w:val="19"/>
        </w:rPr>
        <w:t>ساعة</w:t>
      </w:r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من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موعد</w:t>
      </w:r>
      <w:proofErr w:type="spellEnd"/>
      <w:r w:rsidR="006017D6">
        <w:rPr>
          <w:color w:val="555555"/>
          <w:sz w:val="19"/>
          <w:szCs w:val="19"/>
        </w:rPr>
        <w:t xml:space="preserve"> </w:t>
      </w:r>
      <w:proofErr w:type="spellStart"/>
      <w:r w:rsidR="006017D6">
        <w:rPr>
          <w:color w:val="555555"/>
          <w:sz w:val="19"/>
          <w:szCs w:val="19"/>
        </w:rPr>
        <w:t>الاجتماع</w:t>
      </w:r>
      <w:proofErr w:type="spellEnd"/>
    </w:p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6BE4" w:rsidRDefault="006017D6" w:rsidP="004A4EEB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العضو</w:t>
            </w:r>
            <w:proofErr w:type="spellEnd"/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الانضمام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6BE4" w:rsidRDefault="006017D6" w:rsidP="004A4EEB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الاجتماع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المعتذر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عنه</w:t>
            </w:r>
            <w:proofErr w:type="spellEnd"/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6BE4" w:rsidRDefault="006017D6" w:rsidP="004A4EEB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أسباب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الاعتذار</w:t>
            </w:r>
            <w:proofErr w:type="spellEnd"/>
          </w:p>
        </w:tc>
      </w:tr>
    </w:tbl>
    <w:p w:rsidR="00176BE4" w:rsidRDefault="006017D6" w:rsidP="004A4EEB">
      <w:pPr>
        <w:spacing w:before="40" w:after="40"/>
        <w:rPr>
          <w:rFonts w:hint="cs"/>
          <w:rtl/>
        </w:rPr>
      </w:pPr>
      <w:proofErr w:type="spellStart"/>
      <w:r>
        <w:rPr>
          <w:b/>
          <w:bCs/>
          <w:color w:val="000000"/>
          <w:sz w:val="21"/>
          <w:szCs w:val="21"/>
        </w:rPr>
        <w:t>يُرجى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توضيح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السبب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بصورة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محددة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وموجزة</w:t>
      </w:r>
      <w:proofErr w:type="spellEnd"/>
      <w:r w:rsidR="004A4EEB">
        <w:rPr>
          <w:rFonts w:hint="cs"/>
          <w:rtl/>
        </w:rPr>
        <w:t xml:space="preserve"> </w:t>
      </w:r>
      <w:r w:rsidR="004A4EEB">
        <w:rPr>
          <w:b/>
          <w:bCs/>
          <w:color w:val="000000"/>
          <w:sz w:val="21"/>
          <w:szCs w:val="21"/>
        </w:rPr>
        <w:t>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سبب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الاعتذار</w:t>
            </w:r>
            <w:proofErr w:type="spellEnd"/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176BE4" w:rsidP="004A4EEB">
            <w:pPr>
              <w:spacing w:before="40" w:after="40"/>
              <w:rPr>
                <w:rFonts w:hint="cs"/>
              </w:rPr>
            </w:pP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176BE4" w:rsidP="004A4EEB">
            <w:pPr>
              <w:spacing w:before="40" w:after="40"/>
            </w:pP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176BE4" w:rsidP="004A4EEB">
            <w:pPr>
              <w:spacing w:before="40" w:after="40"/>
            </w:pPr>
          </w:p>
        </w:tc>
      </w:tr>
    </w:tbl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6BE4" w:rsidRDefault="006017D6" w:rsidP="004A4EEB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</w:t>
            </w:r>
            <w:r w:rsidR="004A4EEB">
              <w:rPr>
                <w:b/>
                <w:bCs/>
                <w:color w:val="FFFFFF"/>
              </w:rPr>
              <w:t>)</w:t>
            </w:r>
            <w:proofErr w:type="spellStart"/>
            <w:r>
              <w:rPr>
                <w:b/>
                <w:bCs/>
                <w:color w:val="FFFFFF"/>
              </w:rPr>
              <w:t>تفويض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إنابة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إن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وُجدت</w:t>
            </w:r>
            <w:proofErr w:type="spellEnd"/>
            <w:r w:rsidR="004A4EEB">
              <w:rPr>
                <w:rFonts w:hint="cs"/>
                <w:rtl/>
              </w:rPr>
              <w:t xml:space="preserve"> .</w:t>
            </w: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4A4EEB" w:rsidP="004A4EEB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هل</w:t>
            </w:r>
            <w:proofErr w:type="spellEnd"/>
            <w:proofErr w:type="gram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يوجد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تفويض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>؟</w:t>
            </w:r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017D6"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نعم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لا</w:t>
            </w:r>
            <w:proofErr w:type="spellEnd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المُفوَّض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4A4EEB" w:rsidP="004A4EEB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نطاق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التفويض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والصلاحيات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حال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وجود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تفويض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رسمي</w:t>
            </w:r>
            <w:proofErr w:type="spellEnd"/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176BE4" w:rsidP="004A4EEB">
            <w:pPr>
              <w:spacing w:before="40" w:after="40"/>
            </w:pP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176BE4" w:rsidP="004A4EEB">
            <w:pPr>
              <w:spacing w:before="40" w:after="40"/>
            </w:pPr>
          </w:p>
        </w:tc>
      </w:tr>
    </w:tbl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6BE4" w:rsidRDefault="006017D6" w:rsidP="004A4EEB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الإقرار</w:t>
            </w:r>
            <w:proofErr w:type="spellEnd"/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أقر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بأن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المعلومات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المذكورة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أعلاه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صحيحة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وأتعهد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بمراجعة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محضر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وقراراته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فور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توفرها</w:t>
            </w:r>
            <w:proofErr w:type="spellEnd"/>
            <w:r w:rsidR="004A4EEB">
              <w:rPr>
                <w:rFonts w:hint="cs"/>
                <w:rtl/>
              </w:rPr>
              <w:t xml:space="preserve"> </w:t>
            </w:r>
            <w:r w:rsidR="004A4EEB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176BE4" w:rsidTr="004A4EEB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6BE4" w:rsidRDefault="00176BE4" w:rsidP="004A4EEB">
            <w:pPr>
              <w:spacing w:before="40" w:after="40"/>
            </w:pPr>
          </w:p>
        </w:tc>
      </w:tr>
    </w:tbl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176BE4" w:rsidTr="004A4EEB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6BE4" w:rsidRDefault="006017D6" w:rsidP="004A4EE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الاعتذار</w:t>
            </w:r>
            <w:proofErr w:type="spellEnd"/>
          </w:p>
          <w:p w:rsidR="004A4EEB" w:rsidRDefault="004A4EEB" w:rsidP="004A4EEB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4A4EEB" w:rsidRDefault="004A4EEB" w:rsidP="004A4EEB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176BE4" w:rsidRDefault="004A4EEB" w:rsidP="004A4EEB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  <w:r w:rsidR="006017D6"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76BE4" w:rsidRDefault="004A4EEB" w:rsidP="004A4EEB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الأمين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العام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للاطلاع</w:t>
            </w:r>
            <w:proofErr w:type="spellEnd"/>
            <w:r w:rsidR="006017D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017D6">
              <w:rPr>
                <w:b/>
                <w:bCs/>
                <w:color w:val="000000"/>
                <w:sz w:val="20"/>
                <w:szCs w:val="20"/>
              </w:rPr>
              <w:t>والاعتماد</w:t>
            </w:r>
            <w:proofErr w:type="spellEnd"/>
          </w:p>
          <w:p w:rsidR="004A4EEB" w:rsidRDefault="004A4EEB" w:rsidP="004A4EEB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4A4EEB" w:rsidRDefault="004A4EEB" w:rsidP="004A4EEB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176BE4" w:rsidRDefault="004A4EEB" w:rsidP="004A4EEB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176BE4" w:rsidRDefault="00176BE4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76BE4" w:rsidTr="004A4EEB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76BE4" w:rsidRDefault="006017D6" w:rsidP="004A4EEB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تعليمات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الاعتذار</w:t>
            </w:r>
            <w:proofErr w:type="spellEnd"/>
          </w:p>
          <w:p w:rsidR="00176BE4" w:rsidRDefault="006017D6" w:rsidP="004A4EEB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4A4EEB">
              <w:rPr>
                <w:color w:val="000000"/>
                <w:sz w:val="19"/>
                <w:szCs w:val="19"/>
              </w:rPr>
              <w:t>يُعدّ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الاعتذار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عن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أكثر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اجتماعين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متتاليين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موجباً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لمراجعة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العضوية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وفق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ميثاق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="004A4EEB">
              <w:rPr>
                <w:rFonts w:hint="cs"/>
                <w:color w:val="000000"/>
                <w:sz w:val="19"/>
                <w:szCs w:val="19"/>
                <w:rtl/>
              </w:rPr>
              <w:t xml:space="preserve"> .</w:t>
            </w:r>
          </w:p>
          <w:p w:rsidR="00176BE4" w:rsidRDefault="006017D6" w:rsidP="004A4EEB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4A4EEB">
              <w:rPr>
                <w:color w:val="000000"/>
                <w:sz w:val="19"/>
                <w:szCs w:val="19"/>
              </w:rPr>
              <w:t>تتحمل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الأمانة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العامة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إبلاغ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رئيس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بأي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اعتذار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عقد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الاجتماع</w:t>
            </w:r>
            <w:proofErr w:type="spellEnd"/>
            <w:r w:rsidR="004A4EEB">
              <w:rPr>
                <w:rFonts w:hint="cs"/>
                <w:rtl/>
              </w:rPr>
              <w:t xml:space="preserve"> </w:t>
            </w:r>
          </w:p>
          <w:p w:rsidR="00176BE4" w:rsidRDefault="006017D6" w:rsidP="004A4EEB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4A4EEB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حال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وجود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مادة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استثنائية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تتطلب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رأي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العضو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>،</w:t>
            </w:r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يتم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التواصل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عن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بُعد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التصوي</w:t>
            </w:r>
            <w:r w:rsidRPr="004A4EEB">
              <w:rPr>
                <w:color w:val="000000"/>
                <w:sz w:val="19"/>
                <w:szCs w:val="19"/>
              </w:rPr>
              <w:t>ت</w:t>
            </w:r>
            <w:proofErr w:type="spellEnd"/>
            <w:r w:rsidR="004A4EEB">
              <w:rPr>
                <w:rFonts w:hint="cs"/>
                <w:rtl/>
              </w:rPr>
              <w:t xml:space="preserve"> .</w:t>
            </w:r>
          </w:p>
          <w:p w:rsidR="00176BE4" w:rsidRDefault="006017D6" w:rsidP="004A4EEB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r w:rsidRPr="004A4EEB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يحق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للعضو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طلب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الاطلاع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المحضر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والوثائق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فور</w:t>
            </w:r>
            <w:proofErr w:type="spellEnd"/>
            <w:r w:rsidRPr="004A4EEB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A4EEB">
              <w:rPr>
                <w:color w:val="000000"/>
                <w:sz w:val="19"/>
                <w:szCs w:val="19"/>
              </w:rPr>
              <w:t>إعدادها</w:t>
            </w:r>
            <w:proofErr w:type="spellEnd"/>
          </w:p>
        </w:tc>
      </w:tr>
    </w:tbl>
    <w:p w:rsidR="00176BE4" w:rsidRDefault="00176BE4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176BE4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6BE4" w:rsidRDefault="006017D6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6BE4" w:rsidRDefault="006017D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BOT-FRM-004</w:t>
            </w:r>
          </w:p>
        </w:tc>
      </w:tr>
    </w:tbl>
    <w:p w:rsidR="006017D6" w:rsidRDefault="006017D6"/>
    <w:sectPr w:rsidR="006017D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A6CAB"/>
    <w:multiLevelType w:val="hybridMultilevel"/>
    <w:tmpl w:val="79588F82"/>
    <w:lvl w:ilvl="0" w:tplc="DFC4F026">
      <w:start w:val="1"/>
      <w:numFmt w:val="bullet"/>
      <w:lvlText w:val="●"/>
      <w:lvlJc w:val="left"/>
      <w:pPr>
        <w:ind w:left="720" w:hanging="360"/>
      </w:pPr>
    </w:lvl>
    <w:lvl w:ilvl="1" w:tplc="95AA2C5E">
      <w:start w:val="1"/>
      <w:numFmt w:val="bullet"/>
      <w:lvlText w:val="○"/>
      <w:lvlJc w:val="left"/>
      <w:pPr>
        <w:ind w:left="1440" w:hanging="360"/>
      </w:pPr>
    </w:lvl>
    <w:lvl w:ilvl="2" w:tplc="583452CE">
      <w:start w:val="1"/>
      <w:numFmt w:val="bullet"/>
      <w:lvlText w:val="■"/>
      <w:lvlJc w:val="left"/>
      <w:pPr>
        <w:ind w:left="2160" w:hanging="360"/>
      </w:pPr>
    </w:lvl>
    <w:lvl w:ilvl="3" w:tplc="3DAEA732">
      <w:start w:val="1"/>
      <w:numFmt w:val="bullet"/>
      <w:lvlText w:val="●"/>
      <w:lvlJc w:val="left"/>
      <w:pPr>
        <w:ind w:left="2880" w:hanging="360"/>
      </w:pPr>
    </w:lvl>
    <w:lvl w:ilvl="4" w:tplc="B7B65F9E">
      <w:start w:val="1"/>
      <w:numFmt w:val="bullet"/>
      <w:lvlText w:val="○"/>
      <w:lvlJc w:val="left"/>
      <w:pPr>
        <w:ind w:left="3600" w:hanging="360"/>
      </w:pPr>
    </w:lvl>
    <w:lvl w:ilvl="5" w:tplc="AB429FEC">
      <w:start w:val="1"/>
      <w:numFmt w:val="bullet"/>
      <w:lvlText w:val="■"/>
      <w:lvlJc w:val="left"/>
      <w:pPr>
        <w:ind w:left="4320" w:hanging="360"/>
      </w:pPr>
    </w:lvl>
    <w:lvl w:ilvl="6" w:tplc="B2167D3C">
      <w:start w:val="1"/>
      <w:numFmt w:val="bullet"/>
      <w:lvlText w:val="●"/>
      <w:lvlJc w:val="left"/>
      <w:pPr>
        <w:ind w:left="5040" w:hanging="360"/>
      </w:pPr>
    </w:lvl>
    <w:lvl w:ilvl="7" w:tplc="FFA4DC3C">
      <w:start w:val="1"/>
      <w:numFmt w:val="bullet"/>
      <w:lvlText w:val="●"/>
      <w:lvlJc w:val="left"/>
      <w:pPr>
        <w:ind w:left="5760" w:hanging="360"/>
      </w:pPr>
    </w:lvl>
    <w:lvl w:ilvl="8" w:tplc="7616BB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96C0A"/>
    <w:multiLevelType w:val="hybridMultilevel"/>
    <w:tmpl w:val="F4BA2B44"/>
    <w:lvl w:ilvl="0" w:tplc="3718DB4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257F5"/>
    <w:multiLevelType w:val="hybridMultilevel"/>
    <w:tmpl w:val="14D20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E4"/>
    <w:rsid w:val="00176BE4"/>
    <w:rsid w:val="004A4EEB"/>
    <w:rsid w:val="0060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BCEEB"/>
  <w15:docId w15:val="{F1F7BB71-8D62-4467-957D-B8A2C683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179</Words>
  <Characters>1025</Characters>
  <Application>Microsoft Office Word</Application>
  <DocSecurity>0</DocSecurity>
  <Lines>8</Lines>
  <Paragraphs>2</Paragraphs>
  <ScaleCrop>false</ScaleCrop>
  <Company>King Khalid University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2026-04-30T10:54:00Z</dcterms:modified>
</cp:coreProperties>
</file>