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347" w:rsidRPr="000C6B30" w:rsidRDefault="00D41347" w:rsidP="000C6B30">
      <w:pPr>
        <w:spacing w:before="120" w:after="120" w:line="360" w:lineRule="auto"/>
        <w:jc w:val="center"/>
      </w:pPr>
    </w:p>
    <w:p w:rsidR="00D41347" w:rsidRPr="000C6B30" w:rsidRDefault="00C832A9" w:rsidP="000C6B30">
      <w:pPr>
        <w:spacing w:before="120" w:after="120" w:line="360" w:lineRule="auto"/>
        <w:jc w:val="center"/>
      </w:pPr>
      <w:r w:rsidRPr="000C6B30">
        <w:rPr>
          <w:color w:val="666666"/>
          <w:sz w:val="20"/>
          <w:szCs w:val="20"/>
        </w:rPr>
        <w:t>CIFP Avilés · Diseño de Interfaces Web</w:t>
      </w:r>
    </w:p>
    <w:p w:rsidR="00D41347" w:rsidRPr="000C6B30" w:rsidRDefault="00C832A9" w:rsidP="000C6B30">
      <w:pPr>
        <w:spacing w:before="120" w:after="120" w:line="360" w:lineRule="auto"/>
        <w:jc w:val="center"/>
      </w:pPr>
      <w:r w:rsidRPr="000C6B30">
        <w:rPr>
          <w:color w:val="666666"/>
          <w:sz w:val="20"/>
          <w:szCs w:val="20"/>
        </w:rPr>
        <w:t>Desarrollo de Aplicaciones Web · Curso 2025-2026</w:t>
      </w:r>
    </w:p>
    <w:p w:rsidR="00D41347" w:rsidRPr="000C6B30" w:rsidRDefault="00C832A9" w:rsidP="000C6B30">
      <w:pPr>
        <w:pBdr>
          <w:bottom w:val="single" w:sz="12" w:space="4" w:color="D4A017"/>
        </w:pBdr>
        <w:spacing w:before="120" w:after="120" w:line="360" w:lineRule="auto"/>
        <w:jc w:val="center"/>
      </w:pPr>
      <w:r w:rsidRPr="000C6B30">
        <w:rPr>
          <w:b/>
          <w:bCs/>
          <w:color w:val="888888"/>
        </w:rPr>
        <w:t>PROYECTO FINAL · 3ª EVALUACIÓN</w:t>
      </w:r>
    </w:p>
    <w:p w:rsidR="00D41347" w:rsidRPr="000C6B30" w:rsidRDefault="00C832A9" w:rsidP="000C6B30">
      <w:pPr>
        <w:spacing w:before="120" w:after="120" w:line="360" w:lineRule="auto"/>
        <w:jc w:val="center"/>
      </w:pPr>
      <w:r w:rsidRPr="000C6B30">
        <w:rPr>
          <w:b/>
          <w:bCs/>
          <w:color w:val="1A1A2E"/>
          <w:sz w:val="56"/>
          <w:szCs w:val="56"/>
        </w:rPr>
        <w:t xml:space="preserve">Fiestas de </w:t>
      </w:r>
      <w:proofErr w:type="spellStart"/>
      <w:r w:rsidRPr="000C6B30">
        <w:rPr>
          <w:b/>
          <w:bCs/>
          <w:color w:val="1A1A2E"/>
          <w:sz w:val="56"/>
          <w:szCs w:val="56"/>
        </w:rPr>
        <w:t>Cudillero</w:t>
      </w:r>
      <w:proofErr w:type="spellEnd"/>
    </w:p>
    <w:p w:rsidR="00D41347" w:rsidRPr="000C6B30" w:rsidRDefault="00C832A9" w:rsidP="000C6B30">
      <w:pPr>
        <w:spacing w:before="120" w:after="120" w:line="360" w:lineRule="auto"/>
        <w:jc w:val="center"/>
      </w:pPr>
      <w:r w:rsidRPr="000C6B30">
        <w:rPr>
          <w:i/>
          <w:iCs/>
          <w:color w:val="555555"/>
          <w:sz w:val="26"/>
          <w:szCs w:val="26"/>
        </w:rPr>
        <w:t>La fiesta marinera más auténtica de Asturias</w:t>
      </w:r>
    </w:p>
    <w:p w:rsidR="00D41347" w:rsidRPr="000C6B30" w:rsidRDefault="00C832A9" w:rsidP="000C6B30">
      <w:pPr>
        <w:spacing w:before="120" w:after="120" w:line="360" w:lineRule="auto"/>
        <w:jc w:val="center"/>
      </w:pPr>
      <w:r w:rsidRPr="000C6B30">
        <w:rPr>
          <w:b/>
          <w:bCs/>
        </w:rPr>
        <w:t>Alumna:</w:t>
      </w:r>
    </w:p>
    <w:p w:rsidR="00D41347" w:rsidRPr="000C6B30" w:rsidRDefault="00C832A9" w:rsidP="000C6B30">
      <w:pPr>
        <w:spacing w:before="120" w:after="120" w:line="360" w:lineRule="auto"/>
        <w:jc w:val="center"/>
      </w:pPr>
      <w:r w:rsidRPr="000C6B30">
        <w:rPr>
          <w:sz w:val="24"/>
          <w:szCs w:val="24"/>
        </w:rPr>
        <w:t>Alba Menéndez</w:t>
      </w:r>
    </w:p>
    <w:p w:rsidR="00D41347" w:rsidRPr="000C6B30" w:rsidRDefault="00C832A9" w:rsidP="000C6B30">
      <w:pPr>
        <w:spacing w:before="120" w:after="120" w:line="360" w:lineRule="auto"/>
        <w:jc w:val="center"/>
      </w:pPr>
      <w:r w:rsidRPr="000C6B30">
        <w:rPr>
          <w:b/>
          <w:bCs/>
        </w:rPr>
        <w:t>URL del proyecto:</w:t>
      </w:r>
    </w:p>
    <w:p w:rsidR="00D41347" w:rsidRPr="000C6B30" w:rsidRDefault="00C832A9" w:rsidP="000C6B30">
      <w:pPr>
        <w:spacing w:before="120" w:after="120" w:line="360" w:lineRule="auto"/>
        <w:jc w:val="center"/>
      </w:pPr>
      <w:hyperlink r:id="rId8" w:history="1">
        <w:r w:rsidRPr="000C6B30">
          <w:rPr>
            <w:color w:val="0563C1"/>
            <w:u w:val="single"/>
          </w:rPr>
          <w:t>https://albamndz.github.io/fiestas-cudillero/</w:t>
        </w:r>
      </w:hyperlink>
    </w:p>
    <w:p w:rsidR="000C6B30" w:rsidRDefault="00C832A9" w:rsidP="000C6B30">
      <w:pPr>
        <w:spacing w:before="120" w:after="120" w:line="360" w:lineRule="auto"/>
        <w:jc w:val="center"/>
      </w:pPr>
      <w:r w:rsidRPr="000C6B30">
        <w:rPr>
          <w:color w:val="666666"/>
        </w:rPr>
        <w:t>Mayo 2025</w:t>
      </w:r>
    </w:p>
    <w:p w:rsidR="000C6B30" w:rsidRDefault="000C6B30">
      <w:r>
        <w:br w:type="page"/>
      </w:r>
    </w:p>
    <w:p w:rsidR="00D41347" w:rsidRPr="000C6B30" w:rsidRDefault="00D41347" w:rsidP="000C6B30">
      <w:pPr>
        <w:spacing w:before="120" w:after="120" w:line="360" w:lineRule="auto"/>
        <w:jc w:val="center"/>
        <w:sectPr w:rsidR="00D41347" w:rsidRPr="000C6B30">
          <w:pgSz w:w="11906" w:h="16838"/>
          <w:pgMar w:top="1440" w:right="1800" w:bottom="1440" w:left="1800" w:header="708" w:footer="708" w:gutter="0"/>
          <w:cols w:space="720"/>
          <w:docGrid w:linePitch="360"/>
        </w:sectPr>
      </w:pPr>
    </w:p>
    <w:sdt>
      <w:sdtPr>
        <w:id w:val="170591288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:rsidR="000C6B30" w:rsidRPr="000C6B30" w:rsidRDefault="000C6B30" w:rsidP="000C6B30">
          <w:pPr>
            <w:pStyle w:val="TtuloTDC"/>
            <w:spacing w:before="120" w:after="120" w:line="360" w:lineRule="auto"/>
            <w:rPr>
              <w:rFonts w:ascii="Arial" w:hAnsi="Arial" w:cs="Arial"/>
              <w:b/>
              <w:color w:val="000000" w:themeColor="text1"/>
            </w:rPr>
          </w:pPr>
          <w:r w:rsidRPr="000C6B30">
            <w:rPr>
              <w:rFonts w:ascii="Arial" w:hAnsi="Arial" w:cs="Arial"/>
              <w:b/>
              <w:color w:val="000000" w:themeColor="text1"/>
            </w:rPr>
            <w:t>ÍNDICE DE CONTENIDOS</w:t>
          </w:r>
        </w:p>
        <w:p w:rsidR="000C6B30" w:rsidRDefault="000C6B30" w:rsidP="000C6B30">
          <w:pPr>
            <w:pStyle w:val="TDC1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02900" w:history="1">
            <w:r w:rsidRPr="00E64667">
              <w:rPr>
                <w:rStyle w:val="Hipervnculo"/>
                <w:noProof/>
              </w:rPr>
              <w:t>1. Diseño web y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1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01" w:history="1">
            <w:r w:rsidRPr="00E64667">
              <w:rPr>
                <w:rStyle w:val="Hipervnculo"/>
                <w:noProof/>
              </w:rPr>
              <w:t>2. Estructura y maquetación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1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02" w:history="1">
            <w:r w:rsidRPr="00E64667">
              <w:rPr>
                <w:rStyle w:val="Hipervnculo"/>
                <w:noProof/>
              </w:rPr>
              <w:t>3. Prototipo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2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03" w:history="1">
            <w:r w:rsidRPr="00E64667">
              <w:rPr>
                <w:rStyle w:val="Hipervnculo"/>
                <w:noProof/>
              </w:rPr>
              <w:t>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2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04" w:history="1">
            <w:r w:rsidRPr="00E64667">
              <w:rPr>
                <w:rStyle w:val="Hipervnculo"/>
                <w:noProof/>
              </w:rPr>
              <w:t>programa.html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2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05" w:history="1">
            <w:r w:rsidRPr="00E64667">
              <w:rPr>
                <w:rStyle w:val="Hipervnculo"/>
                <w:noProof/>
              </w:rPr>
              <w:t>pixueto.html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2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06" w:history="1">
            <w:r w:rsidRPr="00E64667">
              <w:rPr>
                <w:rStyle w:val="Hipervnculo"/>
                <w:noProof/>
              </w:rPr>
              <w:t>contacto.html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1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07" w:history="1">
            <w:r w:rsidRPr="00E64667">
              <w:rPr>
                <w:rStyle w:val="Hipervnculo"/>
                <w:noProof/>
              </w:rPr>
              <w:t>4. Resultado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1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08" w:history="1">
            <w:r w:rsidRPr="00E64667">
              <w:rPr>
                <w:rStyle w:val="Hipervnculo"/>
                <w:noProof/>
              </w:rPr>
              <w:t>5. Mapa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1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09" w:history="1">
            <w:r w:rsidRPr="00E64667">
              <w:rPr>
                <w:rStyle w:val="Hipervnculo"/>
                <w:noProof/>
              </w:rPr>
              <w:t>6. Guía de estilos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2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10" w:history="1">
            <w:r w:rsidRPr="00E64667">
              <w:rPr>
                <w:rStyle w:val="Hipervnculo"/>
                <w:noProof/>
              </w:rPr>
              <w:t>6.1 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2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11" w:history="1">
            <w:r w:rsidRPr="00E64667">
              <w:rPr>
                <w:rStyle w:val="Hipervnculo"/>
                <w:noProof/>
              </w:rPr>
              <w:t>6.2 Tipografía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2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12" w:history="1">
            <w:r w:rsidRPr="00E64667">
              <w:rPr>
                <w:rStyle w:val="Hipervnculo"/>
                <w:noProof/>
              </w:rPr>
              <w:t>6.3 Iconos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2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13" w:history="1">
            <w:r w:rsidRPr="00E64667">
              <w:rPr>
                <w:rStyle w:val="Hipervnculo"/>
                <w:noProof/>
              </w:rPr>
              <w:t>6.4 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1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14" w:history="1">
            <w:r w:rsidRPr="00E64667">
              <w:rPr>
                <w:rStyle w:val="Hipervnculo"/>
                <w:noProof/>
              </w:rPr>
              <w:t>7. Herramientas utilizadas para el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1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15" w:history="1">
            <w:r w:rsidRPr="00E64667">
              <w:rPr>
                <w:rStyle w:val="Hipervnculo"/>
                <w:noProof/>
              </w:rPr>
              <w:t>8. Inspiración e ideas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1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16" w:history="1">
            <w:r w:rsidRPr="00E64667">
              <w:rPr>
                <w:rStyle w:val="Hipervnculo"/>
                <w:noProof/>
              </w:rPr>
              <w:t>9. Validación HTML y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2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17" w:history="1">
            <w:r w:rsidRPr="00E64667">
              <w:rPr>
                <w:rStyle w:val="Hipervnculo"/>
                <w:noProof/>
              </w:rPr>
              <w:t>9.1 Validación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2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18" w:history="1">
            <w:r w:rsidRPr="00E64667">
              <w:rPr>
                <w:rStyle w:val="Hipervnculo"/>
                <w:noProof/>
              </w:rPr>
              <w:t>9.2 Validación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1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19" w:history="1">
            <w:r w:rsidRPr="00E64667">
              <w:rPr>
                <w:rStyle w:val="Hipervnculo"/>
                <w:noProof/>
              </w:rPr>
              <w:t>10. Accesibilidad y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2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20" w:history="1">
            <w:r w:rsidRPr="00E64667">
              <w:rPr>
                <w:rStyle w:val="Hipervnculo"/>
                <w:noProof/>
              </w:rPr>
              <w:t>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2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21" w:history="1">
            <w:r w:rsidRPr="00E64667">
              <w:rPr>
                <w:rStyle w:val="Hipervnculo"/>
                <w:noProof/>
              </w:rPr>
              <w:t>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1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22" w:history="1">
            <w:r w:rsidRPr="00E64667">
              <w:rPr>
                <w:rStyle w:val="Hipervnculo"/>
                <w:noProof/>
              </w:rPr>
              <w:t>11. URL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1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23" w:history="1">
            <w:r w:rsidRPr="00E64667">
              <w:rPr>
                <w:rStyle w:val="Hipervnculo"/>
                <w:noProof/>
              </w:rPr>
              <w:t>12.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2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24" w:history="1">
            <w:r w:rsidRPr="00E64667">
              <w:rPr>
                <w:rStyle w:val="Hipervnculo"/>
                <w:noProof/>
              </w:rPr>
              <w:t>Información sobre las fiestas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2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25" w:history="1">
            <w:r w:rsidRPr="00E64667">
              <w:rPr>
                <w:rStyle w:val="Hipervnculo"/>
                <w:noProof/>
              </w:rPr>
              <w:t>Recursos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2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26" w:history="1">
            <w:r w:rsidRPr="00E64667">
              <w:rPr>
                <w:rStyle w:val="Hipervnculo"/>
                <w:noProof/>
              </w:rPr>
              <w:t>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pStyle w:val="TDC2"/>
            <w:tabs>
              <w:tab w:val="right" w:leader="dot" w:pos="9060"/>
            </w:tabs>
            <w:spacing w:before="120" w:after="120" w:line="360" w:lineRule="auto"/>
            <w:rPr>
              <w:noProof/>
            </w:rPr>
          </w:pPr>
          <w:hyperlink w:anchor="_Toc230002927" w:history="1">
            <w:r w:rsidRPr="00E64667">
              <w:rPr>
                <w:rStyle w:val="Hipervnculo"/>
                <w:noProof/>
              </w:rPr>
              <w:t>Herramientas de hosting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B30" w:rsidRDefault="000C6B30" w:rsidP="000C6B30">
          <w:pPr>
            <w:spacing w:before="120" w:after="120" w:line="360" w:lineRule="auto"/>
          </w:pPr>
          <w:r>
            <w:rPr>
              <w:b/>
              <w:bCs/>
            </w:rPr>
            <w:fldChar w:fldCharType="end"/>
          </w:r>
        </w:p>
      </w:sdtContent>
    </w:sdt>
    <w:p w:rsidR="000C6B30" w:rsidRDefault="000C6B30" w:rsidP="000C6B30">
      <w:pPr>
        <w:spacing w:before="120" w:after="120" w:line="360" w:lineRule="auto"/>
        <w:rPr>
          <w:b/>
          <w:bCs/>
          <w:color w:val="1A1A2E"/>
          <w:sz w:val="28"/>
          <w:szCs w:val="28"/>
        </w:rPr>
      </w:pPr>
      <w:r>
        <w:br w:type="page"/>
      </w:r>
    </w:p>
    <w:p w:rsidR="00D41347" w:rsidRPr="000C6B30" w:rsidRDefault="00C832A9" w:rsidP="000C6B30">
      <w:pPr>
        <w:pStyle w:val="Ttulo1"/>
        <w:spacing w:before="120" w:line="360" w:lineRule="auto"/>
        <w:jc w:val="both"/>
      </w:pPr>
      <w:bookmarkStart w:id="0" w:name="_Toc230002900"/>
      <w:r w:rsidRPr="000C6B30">
        <w:lastRenderedPageBreak/>
        <w:t>1. Diseño web y descripción del proyecto</w:t>
      </w:r>
      <w:bookmarkEnd w:id="0"/>
    </w:p>
    <w:p w:rsidR="00D41347" w:rsidRPr="000C6B30" w:rsidRDefault="00C832A9" w:rsidP="000C6B30">
      <w:pPr>
        <w:spacing w:before="120" w:after="120" w:line="360" w:lineRule="auto"/>
        <w:jc w:val="both"/>
      </w:pPr>
      <w:bookmarkStart w:id="1" w:name="_GoBack"/>
      <w:r w:rsidRPr="000C6B30">
        <w:t xml:space="preserve">El proyecto consiste en el diseño y desarrollo de un sitio web dedicado a la promoción y divulgación de las Fiestas de </w:t>
      </w:r>
      <w:proofErr w:type="spellStart"/>
      <w:r w:rsidRPr="000C6B30">
        <w:t>Cudillero</w:t>
      </w:r>
      <w:proofErr w:type="spellEnd"/>
      <w:r w:rsidRPr="000C6B30">
        <w:t>, una celebración marinera de gran tradición en la co</w:t>
      </w:r>
      <w:r w:rsidRPr="000C6B30">
        <w:t>sta asturiana. La temática escogida combina historia, cultura y diversión, centrada en una fiesta de ámbito regional poco conocida fuera de Asturias.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 xml:space="preserve">El objetivo principal del sitio es dar a conocer las fiestas de San Pedro de </w:t>
      </w:r>
      <w:proofErr w:type="spellStart"/>
      <w:r w:rsidRPr="000C6B30">
        <w:t>Cudillero</w:t>
      </w:r>
      <w:proofErr w:type="spellEnd"/>
      <w:r w:rsidRPr="000C6B30">
        <w:t>, su historia, sus t</w:t>
      </w:r>
      <w:r w:rsidRPr="000C6B30">
        <w:t xml:space="preserve">radiciones únicas como </w:t>
      </w:r>
      <w:proofErr w:type="spellStart"/>
      <w:r w:rsidRPr="000C6B30">
        <w:t>L'Amuravela</w:t>
      </w:r>
      <w:proofErr w:type="spellEnd"/>
      <w:r w:rsidRPr="000C6B30">
        <w:t xml:space="preserve"> y el Bautizo </w:t>
      </w:r>
      <w:proofErr w:type="spellStart"/>
      <w:r w:rsidRPr="000C6B30">
        <w:t>Pixueto</w:t>
      </w:r>
      <w:proofErr w:type="spellEnd"/>
      <w:r w:rsidRPr="000C6B30">
        <w:t xml:space="preserve">, así como el programa de actos y la información de contacto para los visitantes. El sitio no incluye carrito de la compra ni registro de usuarios, ya que su función es exclusivamente informativa y de </w:t>
      </w:r>
      <w:r w:rsidRPr="000C6B30">
        <w:t>promoción turística.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 xml:space="preserve">El sitio web se ha desarrollado íntegramente con código HTML y CSS propios, utilizando </w:t>
      </w:r>
      <w:proofErr w:type="spellStart"/>
      <w:r w:rsidRPr="000C6B30">
        <w:t>Bootstrap</w:t>
      </w:r>
      <w:proofErr w:type="spellEnd"/>
      <w:r w:rsidRPr="000C6B30">
        <w:t xml:space="preserve"> 5 como </w:t>
      </w:r>
      <w:proofErr w:type="spellStart"/>
      <w:r w:rsidRPr="000C6B30">
        <w:t>framework</w:t>
      </w:r>
      <w:proofErr w:type="spellEnd"/>
      <w:r w:rsidRPr="000C6B30">
        <w:t xml:space="preserve"> principal de maquetación, garantizando así un diseño responsivo y profesional adaptado a todos los dispositivos.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br w:type="page"/>
      </w:r>
    </w:p>
    <w:p w:rsidR="00D41347" w:rsidRPr="000C6B30" w:rsidRDefault="00C832A9" w:rsidP="000C6B30">
      <w:pPr>
        <w:pStyle w:val="Ttulo1"/>
        <w:spacing w:before="120" w:line="360" w:lineRule="auto"/>
        <w:jc w:val="both"/>
      </w:pPr>
      <w:bookmarkStart w:id="2" w:name="_Toc230002901"/>
      <w:bookmarkEnd w:id="1"/>
      <w:r w:rsidRPr="000C6B30">
        <w:lastRenderedPageBreak/>
        <w:t>2. Est</w:t>
      </w:r>
      <w:r w:rsidRPr="000C6B30">
        <w:t>ructura y maquetación</w:t>
      </w:r>
      <w:bookmarkEnd w:id="2"/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>El sitio web está compuesto por cuatro páginas HTML, cada una con una estructura y propósito diferente: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index.html — Página de inicio: portada con carrusel de imágenes, franja de datos destacados y tres tarjetas de navegación hacia la</w:t>
      </w:r>
      <w:r w:rsidRPr="000C6B30">
        <w:t>s secciones principales.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programa.html — Programa de fiestas: acordeón con el programa día a día, tabla resumen de actos, </w:t>
      </w:r>
      <w:proofErr w:type="spellStart"/>
      <w:r w:rsidRPr="000C6B30">
        <w:t>cards</w:t>
      </w:r>
      <w:proofErr w:type="spellEnd"/>
      <w:r w:rsidRPr="000C6B30">
        <w:t xml:space="preserve"> de actividades destacadas y sección de gastronomía.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pixueto.html — El </w:t>
      </w:r>
      <w:proofErr w:type="spellStart"/>
      <w:r w:rsidRPr="000C6B30">
        <w:t>Pixueto</w:t>
      </w:r>
      <w:proofErr w:type="spellEnd"/>
      <w:r w:rsidRPr="000C6B30">
        <w:t xml:space="preserve">: información sobre la identidad </w:t>
      </w:r>
      <w:proofErr w:type="spellStart"/>
      <w:r w:rsidRPr="000C6B30">
        <w:t>pixueta</w:t>
      </w:r>
      <w:proofErr w:type="spellEnd"/>
      <w:r w:rsidRPr="000C6B30">
        <w:t xml:space="preserve">, historia </w:t>
      </w:r>
      <w:r w:rsidRPr="000C6B30">
        <w:t xml:space="preserve">del pueblo, diccionario de la lengua </w:t>
      </w:r>
      <w:proofErr w:type="spellStart"/>
      <w:r w:rsidRPr="000C6B30">
        <w:t>pixueta</w:t>
      </w:r>
      <w:proofErr w:type="spellEnd"/>
      <w:r w:rsidRPr="000C6B30">
        <w:t xml:space="preserve">, sección sobre </w:t>
      </w:r>
      <w:proofErr w:type="spellStart"/>
      <w:r w:rsidRPr="000C6B30">
        <w:t>L'Amuravela</w:t>
      </w:r>
      <w:proofErr w:type="spellEnd"/>
      <w:r w:rsidRPr="000C6B30">
        <w:t xml:space="preserve"> y pasos del Bautizo </w:t>
      </w:r>
      <w:proofErr w:type="spellStart"/>
      <w:r w:rsidRPr="000C6B30">
        <w:t>Pixueto</w:t>
      </w:r>
      <w:proofErr w:type="spellEnd"/>
      <w:r w:rsidRPr="000C6B30">
        <w:t>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contacto.html — Contacto: formulario de contacto, mapa de Google </w:t>
      </w:r>
      <w:proofErr w:type="spellStart"/>
      <w:r w:rsidRPr="000C6B30">
        <w:t>Maps</w:t>
      </w:r>
      <w:proofErr w:type="spellEnd"/>
      <w:r w:rsidRPr="000C6B30">
        <w:t xml:space="preserve"> integrado y sección de preguntas frecuentes con acordeón.</w:t>
      </w:r>
    </w:p>
    <w:p w:rsidR="00D41347" w:rsidRPr="000C6B30" w:rsidRDefault="00D41347" w:rsidP="000C6B30">
      <w:pPr>
        <w:spacing w:before="120" w:after="120" w:line="360" w:lineRule="auto"/>
        <w:jc w:val="both"/>
      </w:pP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>La maquetación se ha reali</w:t>
      </w:r>
      <w:r w:rsidRPr="000C6B30">
        <w:t xml:space="preserve">zado principalmente con el sistema de rejilla de </w:t>
      </w:r>
      <w:proofErr w:type="spellStart"/>
      <w:r w:rsidRPr="000C6B30">
        <w:t>Bootstrap</w:t>
      </w:r>
      <w:proofErr w:type="spellEnd"/>
      <w:r w:rsidRPr="000C6B30">
        <w:t xml:space="preserve"> 5, utilizando contenedores (</w:t>
      </w:r>
      <w:proofErr w:type="spellStart"/>
      <w:r w:rsidRPr="000C6B30">
        <w:t>container</w:t>
      </w:r>
      <w:proofErr w:type="spellEnd"/>
      <w:r w:rsidRPr="000C6B30">
        <w:t>), filas (</w:t>
      </w:r>
      <w:proofErr w:type="spellStart"/>
      <w:r w:rsidRPr="000C6B30">
        <w:t>row</w:t>
      </w:r>
      <w:proofErr w:type="spellEnd"/>
      <w:r w:rsidRPr="000C6B30">
        <w:t xml:space="preserve">) y columnas (col) con </w:t>
      </w:r>
      <w:proofErr w:type="spellStart"/>
      <w:r w:rsidRPr="000C6B30">
        <w:t>breakpoints</w:t>
      </w:r>
      <w:proofErr w:type="spellEnd"/>
      <w:r w:rsidRPr="000C6B30">
        <w:t xml:space="preserve"> </w:t>
      </w:r>
      <w:proofErr w:type="spellStart"/>
      <w:r w:rsidRPr="000C6B30">
        <w:t>responsive</w:t>
      </w:r>
      <w:proofErr w:type="spellEnd"/>
      <w:r w:rsidRPr="000C6B30">
        <w:t>: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col-12: móvil (menos de 576px) — una columna, diseño apilado.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col-sm-6 / col-md-6: </w:t>
      </w:r>
      <w:proofErr w:type="spellStart"/>
      <w:r w:rsidRPr="000C6B30">
        <w:t>tablet</w:t>
      </w:r>
      <w:proofErr w:type="spellEnd"/>
      <w:r w:rsidRPr="000C6B30">
        <w:t xml:space="preserve"> (576px – 9</w:t>
      </w:r>
      <w:r w:rsidRPr="000C6B30">
        <w:t>91px) — dos columnas.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col-lg-4 / col-lg-6: escritorio (992px en adelante) — tres o dos columnas según la sección.</w:t>
      </w:r>
    </w:p>
    <w:p w:rsidR="00D41347" w:rsidRPr="000C6B30" w:rsidRDefault="00D41347" w:rsidP="000C6B30">
      <w:pPr>
        <w:spacing w:before="120" w:after="120" w:line="360" w:lineRule="auto"/>
        <w:jc w:val="both"/>
      </w:pP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 xml:space="preserve">Los componentes </w:t>
      </w:r>
      <w:proofErr w:type="spellStart"/>
      <w:r w:rsidRPr="000C6B30">
        <w:t>Bootstrap</w:t>
      </w:r>
      <w:proofErr w:type="spellEnd"/>
      <w:r w:rsidRPr="000C6B30">
        <w:t xml:space="preserve"> utilizados en el proyecto incluyen: </w:t>
      </w:r>
      <w:proofErr w:type="spellStart"/>
      <w:r w:rsidRPr="000C6B30">
        <w:t>navbar</w:t>
      </w:r>
      <w:proofErr w:type="spellEnd"/>
      <w:r w:rsidRPr="000C6B30">
        <w:t xml:space="preserve"> con </w:t>
      </w:r>
      <w:proofErr w:type="spellStart"/>
      <w:r w:rsidRPr="000C6B30">
        <w:t>toggler</w:t>
      </w:r>
      <w:proofErr w:type="spellEnd"/>
      <w:r w:rsidRPr="000C6B30">
        <w:t xml:space="preserve"> </w:t>
      </w:r>
      <w:proofErr w:type="spellStart"/>
      <w:r w:rsidRPr="000C6B30">
        <w:t>responsive</w:t>
      </w:r>
      <w:proofErr w:type="spellEnd"/>
      <w:r w:rsidRPr="000C6B30">
        <w:t xml:space="preserve">, </w:t>
      </w:r>
      <w:proofErr w:type="spellStart"/>
      <w:r w:rsidRPr="000C6B30">
        <w:t>carousel</w:t>
      </w:r>
      <w:proofErr w:type="spellEnd"/>
      <w:r w:rsidRPr="000C6B30">
        <w:t xml:space="preserve"> de imágenes con indicadores y controles, </w:t>
      </w:r>
      <w:proofErr w:type="spellStart"/>
      <w:r w:rsidRPr="000C6B30">
        <w:t>cards</w:t>
      </w:r>
      <w:proofErr w:type="spellEnd"/>
      <w:r w:rsidRPr="000C6B30">
        <w:t xml:space="preserve"> con imagen y </w:t>
      </w:r>
      <w:proofErr w:type="spellStart"/>
      <w:r w:rsidRPr="000C6B30">
        <w:t>footer</w:t>
      </w:r>
      <w:proofErr w:type="spellEnd"/>
      <w:r w:rsidRPr="000C6B30">
        <w:t xml:space="preserve">, </w:t>
      </w:r>
      <w:proofErr w:type="spellStart"/>
      <w:r w:rsidRPr="000C6B30">
        <w:t>accordion</w:t>
      </w:r>
      <w:proofErr w:type="spellEnd"/>
      <w:r w:rsidRPr="000C6B30">
        <w:t xml:space="preserve"> para el programa y las preguntas frecuentes, tablas con estilos </w:t>
      </w:r>
      <w:proofErr w:type="spellStart"/>
      <w:r w:rsidRPr="000C6B30">
        <w:t>striped</w:t>
      </w:r>
      <w:proofErr w:type="spellEnd"/>
      <w:r w:rsidRPr="000C6B30">
        <w:t xml:space="preserve"> y </w:t>
      </w:r>
      <w:proofErr w:type="spellStart"/>
      <w:r w:rsidRPr="000C6B30">
        <w:t>ho</w:t>
      </w:r>
      <w:r w:rsidRPr="000C6B30">
        <w:t>ver</w:t>
      </w:r>
      <w:proofErr w:type="spellEnd"/>
      <w:r w:rsidRPr="000C6B30">
        <w:t xml:space="preserve">, </w:t>
      </w:r>
      <w:proofErr w:type="spellStart"/>
      <w:r w:rsidRPr="000C6B30">
        <w:t>badges</w:t>
      </w:r>
      <w:proofErr w:type="spellEnd"/>
      <w:r w:rsidRPr="000C6B30">
        <w:t xml:space="preserve"> de colores, </w:t>
      </w:r>
      <w:proofErr w:type="spellStart"/>
      <w:r w:rsidRPr="000C6B30">
        <w:t>alerts</w:t>
      </w:r>
      <w:proofErr w:type="spellEnd"/>
      <w:r w:rsidRPr="000C6B30">
        <w:t xml:space="preserve">, </w:t>
      </w:r>
      <w:proofErr w:type="spellStart"/>
      <w:r w:rsidRPr="000C6B30">
        <w:t>list-group</w:t>
      </w:r>
      <w:proofErr w:type="spellEnd"/>
      <w:r w:rsidRPr="000C6B30">
        <w:t xml:space="preserve"> y botones con variantes </w:t>
      </w:r>
      <w:proofErr w:type="spellStart"/>
      <w:r w:rsidRPr="000C6B30">
        <w:t>outline</w:t>
      </w:r>
      <w:proofErr w:type="spellEnd"/>
      <w:r w:rsidRPr="000C6B30">
        <w:t xml:space="preserve"> y </w:t>
      </w:r>
      <w:proofErr w:type="spellStart"/>
      <w:r w:rsidRPr="000C6B30">
        <w:t>filled</w:t>
      </w:r>
      <w:proofErr w:type="spellEnd"/>
      <w:r w:rsidRPr="000C6B30">
        <w:t>.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br w:type="page"/>
      </w:r>
    </w:p>
    <w:p w:rsidR="00D41347" w:rsidRPr="000C6B30" w:rsidRDefault="00C832A9" w:rsidP="000C6B30">
      <w:pPr>
        <w:pStyle w:val="Ttulo1"/>
        <w:spacing w:before="120" w:line="360" w:lineRule="auto"/>
        <w:jc w:val="both"/>
      </w:pPr>
      <w:bookmarkStart w:id="3" w:name="_Toc230002902"/>
      <w:r w:rsidRPr="000C6B30">
        <w:lastRenderedPageBreak/>
        <w:t>3. Prototipo web</w:t>
      </w:r>
      <w:bookmarkEnd w:id="3"/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 xml:space="preserve">Antes de comenzar el desarrollo se realizó un prototipo de baja fidelidad en papel para definir la estructura básica de cada página. A </w:t>
      </w:r>
      <w:proofErr w:type="gramStart"/>
      <w:r w:rsidRPr="000C6B30">
        <w:t>continuación</w:t>
      </w:r>
      <w:proofErr w:type="gramEnd"/>
      <w:r w:rsidRPr="000C6B30">
        <w:t xml:space="preserve"> se d</w:t>
      </w:r>
      <w:r w:rsidRPr="000C6B30">
        <w:t>escribe el esquema de cada una:</w:t>
      </w:r>
    </w:p>
    <w:p w:rsidR="00D41347" w:rsidRPr="000C6B30" w:rsidRDefault="00D41347" w:rsidP="000C6B30">
      <w:pPr>
        <w:spacing w:before="120" w:after="120" w:line="360" w:lineRule="auto"/>
        <w:jc w:val="both"/>
      </w:pPr>
    </w:p>
    <w:p w:rsidR="00D41347" w:rsidRPr="000C6B30" w:rsidRDefault="000C6B30" w:rsidP="000C6B30">
      <w:pPr>
        <w:pStyle w:val="Ttulo2"/>
        <w:numPr>
          <w:ilvl w:val="1"/>
          <w:numId w:val="5"/>
        </w:numPr>
        <w:spacing w:before="120" w:after="120" w:line="360" w:lineRule="auto"/>
        <w:jc w:val="both"/>
      </w:pPr>
      <w:bookmarkStart w:id="4" w:name="_Toc230002903"/>
      <w:r>
        <w:t>I</w:t>
      </w:r>
      <w:r w:rsidR="00C832A9" w:rsidRPr="000C6B30">
        <w:t>ndex.html</w:t>
      </w:r>
      <w:bookmarkEnd w:id="4"/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proofErr w:type="spellStart"/>
      <w:r w:rsidRPr="000C6B30">
        <w:t>Navbar</w:t>
      </w:r>
      <w:proofErr w:type="spellEnd"/>
      <w:r w:rsidRPr="000C6B30">
        <w:t xml:space="preserve"> fija en la parte superior con logo y enlaces de navegación.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Carrusel de tres imágenes con texto superpuesto y </w:t>
      </w:r>
      <w:proofErr w:type="spellStart"/>
      <w:r w:rsidRPr="000C6B30">
        <w:t>badge</w:t>
      </w:r>
      <w:proofErr w:type="spellEnd"/>
      <w:r w:rsidRPr="000C6B30">
        <w:t>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Franja amarilla con cuatro datos destacados.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Tres tarjetas con imagen, título, descripci</w:t>
      </w:r>
      <w:r w:rsidRPr="000C6B30">
        <w:t>ón y botón de acceso.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proofErr w:type="spellStart"/>
      <w:r w:rsidRPr="000C6B30">
        <w:t>Footer</w:t>
      </w:r>
      <w:proofErr w:type="spellEnd"/>
      <w:r w:rsidRPr="000C6B30">
        <w:t xml:space="preserve"> con tres columnas: descripción, páginas y contacto.</w:t>
      </w:r>
    </w:p>
    <w:p w:rsidR="00D41347" w:rsidRPr="000C6B30" w:rsidRDefault="00D41347" w:rsidP="000C6B30">
      <w:pPr>
        <w:spacing w:before="120" w:after="120" w:line="360" w:lineRule="auto"/>
        <w:jc w:val="both"/>
      </w:pPr>
    </w:p>
    <w:p w:rsidR="00D41347" w:rsidRPr="000C6B30" w:rsidRDefault="000C6B30" w:rsidP="000C6B30">
      <w:pPr>
        <w:pStyle w:val="Ttulo2"/>
        <w:numPr>
          <w:ilvl w:val="1"/>
          <w:numId w:val="5"/>
        </w:numPr>
        <w:spacing w:before="120" w:after="120" w:line="360" w:lineRule="auto"/>
        <w:jc w:val="both"/>
      </w:pPr>
      <w:bookmarkStart w:id="5" w:name="_Toc230002904"/>
      <w:r>
        <w:t>P</w:t>
      </w:r>
      <w:r w:rsidR="00C832A9" w:rsidRPr="000C6B30">
        <w:t>rograma.html</w:t>
      </w:r>
      <w:bookmarkEnd w:id="5"/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Cabecera oscura con título y subtítulo.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Alerta destacando el acto principal.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Acordeón de cinco días con horarios y </w:t>
      </w:r>
      <w:proofErr w:type="spellStart"/>
      <w:r w:rsidRPr="000C6B30">
        <w:t>sidebar</w:t>
      </w:r>
      <w:proofErr w:type="spellEnd"/>
      <w:r w:rsidRPr="000C6B30">
        <w:t xml:space="preserve"> de información práctica.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Tabla completa con todos los actos, lugar y tipo.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Cuatro </w:t>
      </w:r>
      <w:proofErr w:type="spellStart"/>
      <w:r w:rsidRPr="000C6B30">
        <w:t>cards</w:t>
      </w:r>
      <w:proofErr w:type="spellEnd"/>
      <w:r w:rsidRPr="000C6B30">
        <w:t xml:space="preserve"> con imagen de actividades destacadas.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Cuatro </w:t>
      </w:r>
      <w:proofErr w:type="spellStart"/>
      <w:r w:rsidRPr="000C6B30">
        <w:t>cards</w:t>
      </w:r>
      <w:proofErr w:type="spellEnd"/>
      <w:r w:rsidRPr="000C6B30">
        <w:t xml:space="preserve"> de gastronomía típica.</w:t>
      </w:r>
    </w:p>
    <w:p w:rsidR="00D41347" w:rsidRPr="000C6B30" w:rsidRDefault="00D41347" w:rsidP="000C6B30">
      <w:pPr>
        <w:spacing w:before="120" w:after="120" w:line="360" w:lineRule="auto"/>
        <w:jc w:val="both"/>
      </w:pPr>
    </w:p>
    <w:p w:rsidR="00D41347" w:rsidRPr="000C6B30" w:rsidRDefault="000C6B30" w:rsidP="000C6B30">
      <w:pPr>
        <w:pStyle w:val="Ttulo2"/>
        <w:numPr>
          <w:ilvl w:val="1"/>
          <w:numId w:val="5"/>
        </w:numPr>
        <w:spacing w:before="120" w:after="120" w:line="360" w:lineRule="auto"/>
        <w:jc w:val="both"/>
      </w:pPr>
      <w:bookmarkStart w:id="6" w:name="_Toc230002905"/>
      <w:r>
        <w:t>P</w:t>
      </w:r>
      <w:r w:rsidR="00C832A9" w:rsidRPr="000C6B30">
        <w:t>ixueto.html</w:t>
      </w:r>
      <w:bookmarkEnd w:id="6"/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Cabecera con texto e icono a dos columnas.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Sección explicativa con imagen y cuatro </w:t>
      </w:r>
      <w:proofErr w:type="spellStart"/>
      <w:r w:rsidRPr="000C6B30">
        <w:t>cards</w:t>
      </w:r>
      <w:proofErr w:type="spellEnd"/>
      <w:r w:rsidRPr="000C6B30">
        <w:t xml:space="preserve"> de datos.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Franja</w:t>
      </w:r>
      <w:r w:rsidRPr="000C6B30">
        <w:t xml:space="preserve"> amarilla con datos del pueblo.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Tres </w:t>
      </w:r>
      <w:proofErr w:type="spellStart"/>
      <w:r w:rsidRPr="000C6B30">
        <w:t>cards</w:t>
      </w:r>
      <w:proofErr w:type="spellEnd"/>
      <w:r w:rsidRPr="000C6B30">
        <w:t xml:space="preserve"> de historia.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Tabla diccionario </w:t>
      </w:r>
      <w:proofErr w:type="spellStart"/>
      <w:r w:rsidRPr="000C6B30">
        <w:t>pixueto</w:t>
      </w:r>
      <w:proofErr w:type="spellEnd"/>
      <w:r w:rsidRPr="000C6B30">
        <w:t xml:space="preserve"> y acordeón de curiosidades.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Sección </w:t>
      </w:r>
      <w:proofErr w:type="spellStart"/>
      <w:r w:rsidRPr="000C6B30">
        <w:t>L'Amuravela</w:t>
      </w:r>
      <w:proofErr w:type="spellEnd"/>
      <w:r w:rsidRPr="000C6B30">
        <w:t xml:space="preserve"> con imagen y dos </w:t>
      </w:r>
      <w:proofErr w:type="spellStart"/>
      <w:r w:rsidRPr="000C6B30">
        <w:t>cards</w:t>
      </w:r>
      <w:proofErr w:type="spellEnd"/>
      <w:r w:rsidRPr="000C6B30">
        <w:t xml:space="preserve"> de fecha y lugar.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Pasos del Bautizo </w:t>
      </w:r>
      <w:proofErr w:type="spellStart"/>
      <w:r w:rsidRPr="000C6B30">
        <w:t>Pixueto</w:t>
      </w:r>
      <w:proofErr w:type="spellEnd"/>
      <w:r w:rsidRPr="000C6B30">
        <w:t xml:space="preserve"> con </w:t>
      </w:r>
      <w:proofErr w:type="spellStart"/>
      <w:r w:rsidRPr="000C6B30">
        <w:t>card</w:t>
      </w:r>
      <w:proofErr w:type="spellEnd"/>
      <w:r w:rsidRPr="000C6B30">
        <w:t xml:space="preserve"> dorada.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Galería de seis imágenes.</w:t>
      </w:r>
    </w:p>
    <w:p w:rsidR="00D41347" w:rsidRPr="000C6B30" w:rsidRDefault="00D41347" w:rsidP="000C6B30">
      <w:pPr>
        <w:spacing w:before="120" w:after="120" w:line="360" w:lineRule="auto"/>
        <w:jc w:val="both"/>
      </w:pPr>
    </w:p>
    <w:p w:rsidR="00D41347" w:rsidRPr="000C6B30" w:rsidRDefault="000C6B30" w:rsidP="000C6B30">
      <w:pPr>
        <w:pStyle w:val="Ttulo2"/>
        <w:numPr>
          <w:ilvl w:val="1"/>
          <w:numId w:val="5"/>
        </w:numPr>
        <w:spacing w:before="120" w:after="120" w:line="360" w:lineRule="auto"/>
        <w:jc w:val="both"/>
      </w:pPr>
      <w:bookmarkStart w:id="7" w:name="_Toc230002906"/>
      <w:r>
        <w:t>C</w:t>
      </w:r>
      <w:r w:rsidR="00C832A9" w:rsidRPr="000C6B30">
        <w:t>ontacto.html</w:t>
      </w:r>
      <w:bookmarkEnd w:id="7"/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Cabecera oscura.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Dos columnas: formulario con datos de contacto a la izquierda, mapa de Google </w:t>
      </w:r>
      <w:proofErr w:type="spellStart"/>
      <w:r w:rsidRPr="000C6B30">
        <w:t>Maps</w:t>
      </w:r>
      <w:proofErr w:type="spellEnd"/>
      <w:r w:rsidRPr="000C6B30">
        <w:t xml:space="preserve"> a la derecha.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Sección de preguntas frecuentes en acordeón de dos columnas.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br w:type="page"/>
      </w:r>
    </w:p>
    <w:p w:rsidR="00D41347" w:rsidRPr="000C6B30" w:rsidRDefault="00C832A9" w:rsidP="000C6B30">
      <w:pPr>
        <w:pStyle w:val="Ttulo1"/>
        <w:spacing w:before="120" w:line="360" w:lineRule="auto"/>
        <w:jc w:val="both"/>
      </w:pPr>
      <w:bookmarkStart w:id="8" w:name="_Toc230002907"/>
      <w:r w:rsidRPr="000C6B30">
        <w:lastRenderedPageBreak/>
        <w:t>4. Resultado final</w:t>
      </w:r>
      <w:bookmarkEnd w:id="8"/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>El resultado final es un sitio web de cuatro páginas complet</w:t>
      </w:r>
      <w:r w:rsidRPr="000C6B30">
        <w:t xml:space="preserve">amente responsivo, desplegado en GitHub </w:t>
      </w:r>
      <w:proofErr w:type="spellStart"/>
      <w:r w:rsidRPr="000C6B30">
        <w:t>Pages</w:t>
      </w:r>
      <w:proofErr w:type="spellEnd"/>
      <w:r w:rsidRPr="000C6B30">
        <w:t xml:space="preserve"> y accesible desde cualquier dispositivo. El diseño mantiene coherencia visual en todas las páginas mediante el uso de la misma </w:t>
      </w:r>
      <w:proofErr w:type="spellStart"/>
      <w:r w:rsidRPr="000C6B30">
        <w:t>navbar</w:t>
      </w:r>
      <w:proofErr w:type="spellEnd"/>
      <w:r w:rsidRPr="000C6B30">
        <w:t xml:space="preserve">, </w:t>
      </w:r>
      <w:proofErr w:type="spellStart"/>
      <w:r w:rsidRPr="000C6B30">
        <w:t>footer</w:t>
      </w:r>
      <w:proofErr w:type="spellEnd"/>
      <w:r w:rsidRPr="000C6B30">
        <w:t xml:space="preserve">, paleta de colores y componentes </w:t>
      </w:r>
      <w:proofErr w:type="spellStart"/>
      <w:r w:rsidRPr="000C6B30">
        <w:t>Bootstrap</w:t>
      </w:r>
      <w:proofErr w:type="spellEnd"/>
      <w:r w:rsidRPr="000C6B30">
        <w:t>.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>Las páginas son variadas</w:t>
      </w:r>
      <w:r w:rsidRPr="000C6B30">
        <w:t xml:space="preserve"> en cuanto a su estructura: el </w:t>
      </w:r>
      <w:proofErr w:type="spellStart"/>
      <w:r w:rsidRPr="000C6B30">
        <w:t>index</w:t>
      </w:r>
      <w:proofErr w:type="spellEnd"/>
      <w:r w:rsidRPr="000C6B30">
        <w:t xml:space="preserve"> funciona como portada corta y directa, programa.html y pixueto.html contienen mayor cantidad de contenido e información, y contacto.html se centra en la comunicación con el usuario.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 xml:space="preserve">Todas las imágenes utilizadas tienen </w:t>
      </w:r>
      <w:r w:rsidRPr="000C6B30">
        <w:t xml:space="preserve">tamaño uniforme gracias a la propiedad </w:t>
      </w:r>
      <w:proofErr w:type="spellStart"/>
      <w:r w:rsidRPr="000C6B30">
        <w:t>object-fit</w:t>
      </w:r>
      <w:proofErr w:type="spellEnd"/>
      <w:r w:rsidRPr="000C6B30">
        <w:t xml:space="preserve">: </w:t>
      </w:r>
      <w:proofErr w:type="spellStart"/>
      <w:r w:rsidRPr="000C6B30">
        <w:t>cover</w:t>
      </w:r>
      <w:proofErr w:type="spellEnd"/>
      <w:r w:rsidRPr="000C6B30">
        <w:t xml:space="preserve"> aplicada en el archivo CSS, y el carrusel tiene una altura controlada para no ocupar demasiado espacio en pantalla.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br w:type="page"/>
      </w:r>
    </w:p>
    <w:p w:rsidR="00D41347" w:rsidRPr="000C6B30" w:rsidRDefault="00C832A9" w:rsidP="000C6B30">
      <w:pPr>
        <w:pStyle w:val="Ttulo1"/>
        <w:spacing w:before="120" w:line="360" w:lineRule="auto"/>
        <w:jc w:val="both"/>
      </w:pPr>
      <w:bookmarkStart w:id="9" w:name="_Toc230002908"/>
      <w:r w:rsidRPr="000C6B30">
        <w:lastRenderedPageBreak/>
        <w:t>5. Mapa de navegación</w:t>
      </w:r>
      <w:bookmarkEnd w:id="9"/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 xml:space="preserve">La estructura de navegación del sitio es sencilla y plana, </w:t>
      </w:r>
      <w:r w:rsidRPr="000C6B30">
        <w:t>accesible desde la barra de navegación presente en todas las páginas:</w:t>
      </w:r>
    </w:p>
    <w:p w:rsidR="00D41347" w:rsidRPr="000C6B30" w:rsidRDefault="00D41347" w:rsidP="000C6B30">
      <w:pPr>
        <w:spacing w:before="120" w:after="120" w:line="360" w:lineRule="auto"/>
        <w:jc w:val="both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6"/>
        <w:gridCol w:w="2326"/>
        <w:gridCol w:w="2326"/>
        <w:gridCol w:w="2328"/>
      </w:tblGrid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b/>
                <w:bCs/>
                <w:sz w:val="20"/>
                <w:szCs w:val="20"/>
              </w:rPr>
              <w:t>index.html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b/>
                <w:bCs/>
                <w:sz w:val="20"/>
                <w:szCs w:val="20"/>
              </w:rPr>
              <w:t>programa.html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b/>
                <w:bCs/>
                <w:sz w:val="20"/>
                <w:szCs w:val="20"/>
              </w:rPr>
              <w:t>pixueto.html</w:t>
            </w:r>
          </w:p>
        </w:tc>
        <w:tc>
          <w:tcPr>
            <w:tcW w:w="2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b/>
                <w:bCs/>
                <w:sz w:val="20"/>
                <w:szCs w:val="20"/>
              </w:rPr>
              <w:t>contacto.html</w:t>
            </w:r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Inicio / Portada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Programa de fiestas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 xml:space="preserve">El </w:t>
            </w:r>
            <w:proofErr w:type="spellStart"/>
            <w:r w:rsidRPr="000C6B30">
              <w:rPr>
                <w:sz w:val="20"/>
                <w:szCs w:val="20"/>
              </w:rPr>
              <w:t>Pixueto</w:t>
            </w:r>
            <w:proofErr w:type="spellEnd"/>
          </w:p>
        </w:tc>
        <w:tc>
          <w:tcPr>
            <w:tcW w:w="2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Formulario + Mapa + FAQ</w:t>
            </w:r>
          </w:p>
        </w:tc>
      </w:tr>
    </w:tbl>
    <w:p w:rsidR="00D41347" w:rsidRPr="000C6B30" w:rsidRDefault="00D41347" w:rsidP="000C6B30">
      <w:pPr>
        <w:spacing w:before="120" w:after="120" w:line="360" w:lineRule="auto"/>
        <w:jc w:val="both"/>
      </w:pP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 xml:space="preserve">Desde cualquier página se puede acceder a cualquier otra a través de la </w:t>
      </w:r>
      <w:proofErr w:type="spellStart"/>
      <w:r w:rsidRPr="000C6B30">
        <w:t>navbar</w:t>
      </w:r>
      <w:proofErr w:type="spellEnd"/>
      <w:r w:rsidRPr="000C6B30">
        <w:t xml:space="preserve">. El </w:t>
      </w:r>
      <w:proofErr w:type="spellStart"/>
      <w:r w:rsidRPr="000C6B30">
        <w:t>footer</w:t>
      </w:r>
      <w:proofErr w:type="spellEnd"/>
      <w:r w:rsidRPr="000C6B30">
        <w:t xml:space="preserve"> también incluye enlaces a todas las páginas. Los botones de las tarjetas del </w:t>
      </w:r>
      <w:proofErr w:type="spellStart"/>
      <w:r w:rsidRPr="000C6B30">
        <w:t>index</w:t>
      </w:r>
      <w:proofErr w:type="spellEnd"/>
      <w:r w:rsidRPr="000C6B30">
        <w:t xml:space="preserve"> enlazan directamente a secciones específicas de otras páginas (por ejemplo, </w:t>
      </w:r>
      <w:proofErr w:type="spellStart"/>
      <w:r w:rsidRPr="000C6B30">
        <w:t>pixueto</w:t>
      </w:r>
      <w:r w:rsidRPr="000C6B30">
        <w:t>.html#bautizo</w:t>
      </w:r>
      <w:proofErr w:type="spellEnd"/>
      <w:r w:rsidRPr="000C6B30">
        <w:t>).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br w:type="page"/>
      </w:r>
    </w:p>
    <w:p w:rsidR="00D41347" w:rsidRPr="000C6B30" w:rsidRDefault="00C832A9" w:rsidP="000C6B30">
      <w:pPr>
        <w:pStyle w:val="Ttulo1"/>
        <w:spacing w:before="120" w:line="360" w:lineRule="auto"/>
        <w:jc w:val="both"/>
      </w:pPr>
      <w:bookmarkStart w:id="10" w:name="_Toc230002909"/>
      <w:r w:rsidRPr="000C6B30">
        <w:lastRenderedPageBreak/>
        <w:t>6. Guía de estilos</w:t>
      </w:r>
      <w:bookmarkEnd w:id="10"/>
    </w:p>
    <w:p w:rsidR="00D41347" w:rsidRPr="000C6B30" w:rsidRDefault="00C832A9" w:rsidP="000C6B30">
      <w:pPr>
        <w:pStyle w:val="Ttulo2"/>
        <w:spacing w:before="120" w:after="120" w:line="360" w:lineRule="auto"/>
        <w:jc w:val="both"/>
      </w:pPr>
      <w:bookmarkStart w:id="11" w:name="_Toc230002910"/>
      <w:r w:rsidRPr="000C6B30">
        <w:t>6.1 Color</w:t>
      </w:r>
      <w:bookmarkEnd w:id="11"/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>La paleta de colores del proyecto se basa en tres colores principales que aportan personalidad y coherencia visual al sitio:</w:t>
      </w:r>
    </w:p>
    <w:p w:rsidR="00D41347" w:rsidRPr="000C6B30" w:rsidRDefault="00D41347" w:rsidP="000C6B30">
      <w:pPr>
        <w:spacing w:before="120" w:after="120" w:line="360" w:lineRule="auto"/>
        <w:jc w:val="both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6"/>
        <w:gridCol w:w="2326"/>
        <w:gridCol w:w="2326"/>
        <w:gridCol w:w="2328"/>
      </w:tblGrid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b/>
                <w:bCs/>
                <w:sz w:val="20"/>
                <w:szCs w:val="20"/>
              </w:rPr>
              <w:t>Código HEX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b/>
                <w:bCs/>
                <w:sz w:val="20"/>
                <w:szCs w:val="20"/>
              </w:rPr>
              <w:t xml:space="preserve">Clase </w:t>
            </w:r>
            <w:proofErr w:type="spellStart"/>
            <w:r w:rsidRPr="000C6B30">
              <w:rPr>
                <w:b/>
                <w:bCs/>
                <w:sz w:val="20"/>
                <w:szCs w:val="20"/>
              </w:rPr>
              <w:t>Bootstrap</w:t>
            </w:r>
            <w:proofErr w:type="spellEnd"/>
          </w:p>
        </w:tc>
        <w:tc>
          <w:tcPr>
            <w:tcW w:w="2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b/>
                <w:bCs/>
                <w:sz w:val="20"/>
                <w:szCs w:val="20"/>
              </w:rPr>
              <w:t>Uso</w:t>
            </w:r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Oscuro / Marino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#212529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proofErr w:type="spellStart"/>
            <w:r w:rsidRPr="000C6B30">
              <w:rPr>
                <w:sz w:val="20"/>
                <w:szCs w:val="20"/>
              </w:rPr>
              <w:t>bg-dark</w:t>
            </w:r>
            <w:proofErr w:type="spellEnd"/>
          </w:p>
        </w:tc>
        <w:tc>
          <w:tcPr>
            <w:tcW w:w="2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proofErr w:type="spellStart"/>
            <w:r w:rsidRPr="000C6B30">
              <w:rPr>
                <w:sz w:val="20"/>
                <w:szCs w:val="20"/>
              </w:rPr>
              <w:t>Navbar</w:t>
            </w:r>
            <w:proofErr w:type="spellEnd"/>
            <w:r w:rsidRPr="000C6B30">
              <w:rPr>
                <w:sz w:val="20"/>
                <w:szCs w:val="20"/>
              </w:rPr>
              <w:t>, cabeceras, contacto</w:t>
            </w:r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0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Dorado / Amarillo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#FFC107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proofErr w:type="spellStart"/>
            <w:r w:rsidRPr="000C6B30">
              <w:rPr>
                <w:sz w:val="20"/>
                <w:szCs w:val="20"/>
              </w:rPr>
              <w:t>bg-warning</w:t>
            </w:r>
            <w:proofErr w:type="spellEnd"/>
            <w:r w:rsidRPr="000C6B30">
              <w:rPr>
                <w:sz w:val="20"/>
                <w:szCs w:val="20"/>
              </w:rPr>
              <w:t xml:space="preserve"> / </w:t>
            </w:r>
            <w:proofErr w:type="spellStart"/>
            <w:r w:rsidRPr="000C6B30">
              <w:rPr>
                <w:sz w:val="20"/>
                <w:szCs w:val="20"/>
              </w:rPr>
              <w:t>text-warning</w:t>
            </w:r>
            <w:proofErr w:type="spellEnd"/>
          </w:p>
        </w:tc>
        <w:tc>
          <w:tcPr>
            <w:tcW w:w="2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Acentos, botones, bordes</w:t>
            </w:r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 xml:space="preserve">Negro </w:t>
            </w:r>
            <w:proofErr w:type="spellStart"/>
            <w:r w:rsidRPr="000C6B30">
              <w:rPr>
                <w:sz w:val="20"/>
                <w:szCs w:val="20"/>
              </w:rPr>
              <w:t>footer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#000000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proofErr w:type="spellStart"/>
            <w:r w:rsidRPr="000C6B30">
              <w:rPr>
                <w:sz w:val="20"/>
                <w:szCs w:val="20"/>
              </w:rPr>
              <w:t>bg-black</w:t>
            </w:r>
            <w:proofErr w:type="spellEnd"/>
          </w:p>
        </w:tc>
        <w:tc>
          <w:tcPr>
            <w:tcW w:w="2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proofErr w:type="spellStart"/>
            <w:r w:rsidRPr="000C6B30">
              <w:rPr>
                <w:sz w:val="20"/>
                <w:szCs w:val="20"/>
              </w:rPr>
              <w:t>Footer</w:t>
            </w:r>
            <w:proofErr w:type="spellEnd"/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Gris claro fondo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#F8F9FA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proofErr w:type="spellStart"/>
            <w:r w:rsidRPr="000C6B30">
              <w:rPr>
                <w:sz w:val="20"/>
                <w:szCs w:val="20"/>
              </w:rPr>
              <w:t>bg</w:t>
            </w:r>
            <w:proofErr w:type="spellEnd"/>
            <w:r w:rsidRPr="000C6B30">
              <w:rPr>
                <w:sz w:val="20"/>
                <w:szCs w:val="20"/>
              </w:rPr>
              <w:t>-light</w:t>
            </w:r>
          </w:p>
        </w:tc>
        <w:tc>
          <w:tcPr>
            <w:tcW w:w="2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Fondo de secciones alternadas</w:t>
            </w:r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Blanco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#FFFFFF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proofErr w:type="spellStart"/>
            <w:r w:rsidRPr="000C6B30">
              <w:rPr>
                <w:sz w:val="20"/>
                <w:szCs w:val="20"/>
              </w:rPr>
              <w:t>bg-white</w:t>
            </w:r>
            <w:proofErr w:type="spellEnd"/>
          </w:p>
        </w:tc>
        <w:tc>
          <w:tcPr>
            <w:tcW w:w="2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Fondo de tarjetas y secciones</w:t>
            </w:r>
          </w:p>
        </w:tc>
      </w:tr>
    </w:tbl>
    <w:p w:rsidR="00D41347" w:rsidRPr="000C6B30" w:rsidRDefault="00D41347" w:rsidP="000C6B30">
      <w:pPr>
        <w:spacing w:before="120" w:after="120" w:line="360" w:lineRule="auto"/>
        <w:jc w:val="both"/>
      </w:pPr>
    </w:p>
    <w:p w:rsidR="00D41347" w:rsidRPr="000C6B30" w:rsidRDefault="00C832A9" w:rsidP="000C6B30">
      <w:pPr>
        <w:pStyle w:val="Ttulo2"/>
        <w:spacing w:before="120" w:after="120" w:line="360" w:lineRule="auto"/>
        <w:jc w:val="both"/>
      </w:pPr>
      <w:bookmarkStart w:id="12" w:name="_Toc230002911"/>
      <w:r w:rsidRPr="000C6B30">
        <w:t>6.2 Tipografía</w:t>
      </w:r>
      <w:bookmarkEnd w:id="12"/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 xml:space="preserve">La tipografía utilizada es la fuente por defecto de </w:t>
      </w:r>
      <w:proofErr w:type="spellStart"/>
      <w:r w:rsidRPr="000C6B30">
        <w:t>Bootstrap</w:t>
      </w:r>
      <w:proofErr w:type="spellEnd"/>
      <w:r w:rsidRPr="000C6B30">
        <w:t xml:space="preserve"> 5, basada en el sistema de fuentes nativas del dispositivo (-</w:t>
      </w:r>
      <w:proofErr w:type="spellStart"/>
      <w:r w:rsidRPr="000C6B30">
        <w:t>apple-system</w:t>
      </w:r>
      <w:proofErr w:type="spellEnd"/>
      <w:r w:rsidRPr="000C6B30">
        <w:t xml:space="preserve">, </w:t>
      </w:r>
      <w:proofErr w:type="spellStart"/>
      <w:r w:rsidRPr="000C6B30">
        <w:t>BlinkMacSystemFont</w:t>
      </w:r>
      <w:proofErr w:type="spellEnd"/>
      <w:r w:rsidRPr="000C6B30">
        <w:t xml:space="preserve">, Segoe UI, </w:t>
      </w:r>
      <w:proofErr w:type="spellStart"/>
      <w:r w:rsidRPr="000C6B30">
        <w:t>Roboto</w:t>
      </w:r>
      <w:proofErr w:type="spellEnd"/>
      <w:r w:rsidRPr="000C6B30">
        <w:t>). No se ha importado ninguna fuente externa adicional, lo que mejora el rendimient</w:t>
      </w:r>
      <w:r w:rsidRPr="000C6B30">
        <w:t>o de carga del sitio.</w:t>
      </w:r>
    </w:p>
    <w:p w:rsidR="00D41347" w:rsidRPr="000C6B30" w:rsidRDefault="00D41347" w:rsidP="000C6B30">
      <w:pPr>
        <w:spacing w:before="120" w:after="120" w:line="360" w:lineRule="auto"/>
        <w:jc w:val="both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2"/>
        <w:gridCol w:w="3102"/>
        <w:gridCol w:w="3102"/>
      </w:tblGrid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b/>
                <w:bCs/>
                <w:sz w:val="20"/>
                <w:szCs w:val="20"/>
              </w:rPr>
              <w:t xml:space="preserve">Estilo </w:t>
            </w:r>
            <w:proofErr w:type="spellStart"/>
            <w:r w:rsidRPr="000C6B30">
              <w:rPr>
                <w:b/>
                <w:bCs/>
                <w:sz w:val="20"/>
                <w:szCs w:val="20"/>
              </w:rPr>
              <w:t>Bootstrap</w:t>
            </w:r>
            <w:proofErr w:type="spellEnd"/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b/>
                <w:bCs/>
                <w:sz w:val="20"/>
                <w:szCs w:val="20"/>
              </w:rPr>
              <w:t>Uso</w:t>
            </w:r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Títulos principales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proofErr w:type="spellStart"/>
            <w:r w:rsidRPr="000C6B30">
              <w:rPr>
                <w:sz w:val="20"/>
                <w:szCs w:val="20"/>
              </w:rPr>
              <w:t>fw-bold</w:t>
            </w:r>
            <w:proofErr w:type="spellEnd"/>
            <w:r w:rsidRPr="000C6B30">
              <w:rPr>
                <w:sz w:val="20"/>
                <w:szCs w:val="20"/>
              </w:rPr>
              <w:t>, display-5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H1 de cabeceras de página</w:t>
            </w:r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Títulos de sección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proofErr w:type="spellStart"/>
            <w:r w:rsidRPr="000C6B30">
              <w:rPr>
                <w:sz w:val="20"/>
                <w:szCs w:val="20"/>
              </w:rPr>
              <w:t>fw-bold</w:t>
            </w:r>
            <w:proofErr w:type="spellEnd"/>
            <w:r w:rsidRPr="000C6B30">
              <w:rPr>
                <w:sz w:val="20"/>
                <w:szCs w:val="20"/>
              </w:rPr>
              <w:t xml:space="preserve"> (h2)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Encabezados de cada sección</w:t>
            </w:r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lastRenderedPageBreak/>
              <w:t>Títulos de tarjeta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proofErr w:type="spellStart"/>
            <w:r w:rsidRPr="000C6B30">
              <w:rPr>
                <w:sz w:val="20"/>
                <w:szCs w:val="20"/>
              </w:rPr>
              <w:t>card-title</w:t>
            </w:r>
            <w:proofErr w:type="spellEnd"/>
            <w:r w:rsidRPr="000C6B30">
              <w:rPr>
                <w:sz w:val="20"/>
                <w:szCs w:val="20"/>
              </w:rPr>
              <w:t xml:space="preserve"> </w:t>
            </w:r>
            <w:proofErr w:type="spellStart"/>
            <w:r w:rsidRPr="000C6B30">
              <w:rPr>
                <w:sz w:val="20"/>
                <w:szCs w:val="20"/>
              </w:rPr>
              <w:t>fw-bold</w:t>
            </w:r>
            <w:proofErr w:type="spellEnd"/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 xml:space="preserve">Títulos dentro de </w:t>
            </w:r>
            <w:proofErr w:type="spellStart"/>
            <w:r w:rsidRPr="000C6B30">
              <w:rPr>
                <w:sz w:val="20"/>
                <w:szCs w:val="20"/>
              </w:rPr>
              <w:t>cards</w:t>
            </w:r>
            <w:proofErr w:type="spellEnd"/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Texto de cuerpo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proofErr w:type="spellStart"/>
            <w:r w:rsidRPr="000C6B30">
              <w:rPr>
                <w:sz w:val="20"/>
                <w:szCs w:val="20"/>
              </w:rPr>
              <w:t>text-muted</w:t>
            </w:r>
            <w:proofErr w:type="spellEnd"/>
            <w:r w:rsidRPr="000C6B30">
              <w:rPr>
                <w:sz w:val="20"/>
                <w:szCs w:val="20"/>
              </w:rPr>
              <w:t xml:space="preserve">, </w:t>
            </w:r>
            <w:proofErr w:type="spellStart"/>
            <w:r w:rsidRPr="000C6B30">
              <w:rPr>
                <w:sz w:val="20"/>
                <w:szCs w:val="20"/>
              </w:rPr>
              <w:t>small</w:t>
            </w:r>
            <w:proofErr w:type="spellEnd"/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Párrafos y descripciones</w:t>
            </w:r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proofErr w:type="spellStart"/>
            <w:r w:rsidRPr="000C6B30">
              <w:rPr>
                <w:sz w:val="20"/>
                <w:szCs w:val="20"/>
              </w:rPr>
              <w:t>Navbar</w:t>
            </w:r>
            <w:proofErr w:type="spellEnd"/>
            <w:r w:rsidRPr="000C6B30">
              <w:rPr>
                <w:sz w:val="20"/>
                <w:szCs w:val="20"/>
              </w:rPr>
              <w:t xml:space="preserve"> </w:t>
            </w:r>
            <w:proofErr w:type="spellStart"/>
            <w:r w:rsidRPr="000C6B30">
              <w:rPr>
                <w:sz w:val="20"/>
                <w:szCs w:val="20"/>
              </w:rPr>
              <w:t>brand</w:t>
            </w:r>
            <w:proofErr w:type="spellEnd"/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proofErr w:type="spellStart"/>
            <w:r w:rsidRPr="000C6B30">
              <w:rPr>
                <w:sz w:val="20"/>
                <w:szCs w:val="20"/>
              </w:rPr>
              <w:t>navbar-brand</w:t>
            </w:r>
            <w:proofErr w:type="spellEnd"/>
            <w:r w:rsidRPr="000C6B30">
              <w:rPr>
                <w:sz w:val="20"/>
                <w:szCs w:val="20"/>
              </w:rPr>
              <w:t xml:space="preserve"> </w:t>
            </w:r>
            <w:proofErr w:type="spellStart"/>
            <w:r w:rsidRPr="000C6B30">
              <w:rPr>
                <w:sz w:val="20"/>
                <w:szCs w:val="20"/>
              </w:rPr>
              <w:t>fw-bold</w:t>
            </w:r>
            <w:proofErr w:type="spellEnd"/>
            <w:r w:rsidRPr="000C6B30">
              <w:rPr>
                <w:sz w:val="20"/>
                <w:szCs w:val="20"/>
              </w:rPr>
              <w:t xml:space="preserve"> </w:t>
            </w:r>
            <w:proofErr w:type="spellStart"/>
            <w:r w:rsidRPr="000C6B30">
              <w:rPr>
                <w:sz w:val="20"/>
                <w:szCs w:val="20"/>
              </w:rPr>
              <w:t>text-warning</w:t>
            </w:r>
            <w:proofErr w:type="spellEnd"/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Logo / nombre del sitio</w:t>
            </w:r>
          </w:p>
        </w:tc>
      </w:tr>
    </w:tbl>
    <w:p w:rsidR="00D41347" w:rsidRPr="000C6B30" w:rsidRDefault="00D41347" w:rsidP="000C6B30">
      <w:pPr>
        <w:spacing w:before="120" w:after="120" w:line="360" w:lineRule="auto"/>
        <w:jc w:val="both"/>
      </w:pPr>
    </w:p>
    <w:p w:rsidR="00D41347" w:rsidRPr="000C6B30" w:rsidRDefault="00C832A9" w:rsidP="000C6B30">
      <w:pPr>
        <w:pStyle w:val="Ttulo2"/>
        <w:spacing w:before="120" w:after="120" w:line="360" w:lineRule="auto"/>
        <w:jc w:val="both"/>
      </w:pPr>
      <w:bookmarkStart w:id="13" w:name="_Toc230002912"/>
      <w:r w:rsidRPr="000C6B30">
        <w:t>6.3 Iconos</w:t>
      </w:r>
      <w:bookmarkEnd w:id="13"/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 xml:space="preserve">Se han utilizado los iconos de </w:t>
      </w:r>
      <w:proofErr w:type="spellStart"/>
      <w:r w:rsidRPr="000C6B30">
        <w:t>Bootstrap</w:t>
      </w:r>
      <w:proofErr w:type="spellEnd"/>
      <w:r w:rsidRPr="000C6B30">
        <w:t xml:space="preserve"> </w:t>
      </w:r>
      <w:proofErr w:type="spellStart"/>
      <w:r w:rsidRPr="000C6B30">
        <w:t>Icons</w:t>
      </w:r>
      <w:proofErr w:type="spellEnd"/>
      <w:r w:rsidRPr="000C6B30">
        <w:t xml:space="preserve"> (versión 1.11.3), cargados mediante CDN. Los iconos se emplean como complemento visual en listas de información, cabeceras de tarjetas y botones, utilizando siempre la clase </w:t>
      </w:r>
      <w:proofErr w:type="spellStart"/>
      <w:r w:rsidRPr="000C6B30">
        <w:t>text-warning</w:t>
      </w:r>
      <w:proofErr w:type="spellEnd"/>
      <w:r w:rsidRPr="000C6B30">
        <w:t xml:space="preserve"> para mantener la coher</w:t>
      </w:r>
      <w:r w:rsidRPr="000C6B30">
        <w:t>encia cromática.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 xml:space="preserve">Algunos iconos utilizados: </w:t>
      </w:r>
      <w:proofErr w:type="spellStart"/>
      <w:r w:rsidRPr="000C6B30">
        <w:t>bi</w:t>
      </w:r>
      <w:proofErr w:type="spellEnd"/>
      <w:r w:rsidRPr="000C6B30">
        <w:t>-geo-</w:t>
      </w:r>
      <w:proofErr w:type="spellStart"/>
      <w:r w:rsidRPr="000C6B30">
        <w:t>alt</w:t>
      </w:r>
      <w:proofErr w:type="spellEnd"/>
      <w:r w:rsidRPr="000C6B30">
        <w:t>-</w:t>
      </w:r>
      <w:proofErr w:type="spellStart"/>
      <w:r w:rsidRPr="000C6B30">
        <w:t>fill</w:t>
      </w:r>
      <w:proofErr w:type="spellEnd"/>
      <w:r w:rsidRPr="000C6B30">
        <w:t xml:space="preserve"> (ubicación), bi-calendar3 (fecha), </w:t>
      </w:r>
      <w:proofErr w:type="spellStart"/>
      <w:r w:rsidRPr="000C6B30">
        <w:t>bi-megaphone-fill</w:t>
      </w:r>
      <w:proofErr w:type="spellEnd"/>
      <w:r w:rsidRPr="000C6B30">
        <w:t xml:space="preserve"> (</w:t>
      </w:r>
      <w:proofErr w:type="spellStart"/>
      <w:r w:rsidRPr="000C6B30">
        <w:t>L'Amuravela</w:t>
      </w:r>
      <w:proofErr w:type="spellEnd"/>
      <w:r w:rsidRPr="000C6B30">
        <w:t xml:space="preserve">), </w:t>
      </w:r>
      <w:proofErr w:type="spellStart"/>
      <w:r w:rsidRPr="000C6B30">
        <w:t>bi-award-fill</w:t>
      </w:r>
      <w:proofErr w:type="spellEnd"/>
      <w:r w:rsidRPr="000C6B30">
        <w:t xml:space="preserve"> (Bautizo </w:t>
      </w:r>
      <w:proofErr w:type="spellStart"/>
      <w:r w:rsidRPr="000C6B30">
        <w:t>Pixueto</w:t>
      </w:r>
      <w:proofErr w:type="spellEnd"/>
      <w:r w:rsidRPr="000C6B30">
        <w:t xml:space="preserve">), </w:t>
      </w:r>
      <w:proofErr w:type="spellStart"/>
      <w:r w:rsidRPr="000C6B30">
        <w:t>bi-water</w:t>
      </w:r>
      <w:proofErr w:type="spellEnd"/>
      <w:r w:rsidRPr="000C6B30">
        <w:t xml:space="preserve"> (procesiones), </w:t>
      </w:r>
      <w:proofErr w:type="spellStart"/>
      <w:r w:rsidRPr="000C6B30">
        <w:t>bi</w:t>
      </w:r>
      <w:proofErr w:type="spellEnd"/>
      <w:r w:rsidRPr="000C6B30">
        <w:t>-</w:t>
      </w:r>
      <w:proofErr w:type="spellStart"/>
      <w:r w:rsidRPr="000C6B30">
        <w:t>music</w:t>
      </w:r>
      <w:proofErr w:type="spellEnd"/>
      <w:r w:rsidRPr="000C6B30">
        <w:t>-note-</w:t>
      </w:r>
      <w:proofErr w:type="spellStart"/>
      <w:r w:rsidRPr="000C6B30">
        <w:t>beamed</w:t>
      </w:r>
      <w:proofErr w:type="spellEnd"/>
      <w:r w:rsidRPr="000C6B30">
        <w:t xml:space="preserve"> (verbenas), </w:t>
      </w:r>
      <w:proofErr w:type="spellStart"/>
      <w:r w:rsidRPr="000C6B30">
        <w:t>bi-send-fill</w:t>
      </w:r>
      <w:proofErr w:type="spellEnd"/>
      <w:r w:rsidRPr="000C6B30">
        <w:t xml:space="preserve"> (formulario), </w:t>
      </w:r>
      <w:proofErr w:type="spellStart"/>
      <w:r w:rsidRPr="000C6B30">
        <w:t>bi-facebook</w:t>
      </w:r>
      <w:proofErr w:type="spellEnd"/>
      <w:r w:rsidRPr="000C6B30">
        <w:t xml:space="preserve">, </w:t>
      </w:r>
      <w:proofErr w:type="spellStart"/>
      <w:r w:rsidRPr="000C6B30">
        <w:t>bi-instagram</w:t>
      </w:r>
      <w:proofErr w:type="spellEnd"/>
      <w:r w:rsidRPr="000C6B30">
        <w:t xml:space="preserve">, </w:t>
      </w:r>
      <w:proofErr w:type="spellStart"/>
      <w:r w:rsidRPr="000C6B30">
        <w:t>bi</w:t>
      </w:r>
      <w:proofErr w:type="spellEnd"/>
      <w:r w:rsidRPr="000C6B30">
        <w:t>-twitter-x (redes sociales).</w:t>
      </w:r>
    </w:p>
    <w:p w:rsidR="00D41347" w:rsidRPr="000C6B30" w:rsidRDefault="00D41347" w:rsidP="000C6B30">
      <w:pPr>
        <w:spacing w:before="120" w:after="120" w:line="360" w:lineRule="auto"/>
        <w:jc w:val="both"/>
      </w:pPr>
    </w:p>
    <w:p w:rsidR="00D41347" w:rsidRPr="000C6B30" w:rsidRDefault="00C832A9" w:rsidP="000C6B30">
      <w:pPr>
        <w:pStyle w:val="Ttulo2"/>
        <w:spacing w:before="120" w:after="120" w:line="360" w:lineRule="auto"/>
        <w:jc w:val="both"/>
      </w:pPr>
      <w:bookmarkStart w:id="14" w:name="_Toc230002913"/>
      <w:r w:rsidRPr="000C6B30">
        <w:t>6.4 Imágenes</w:t>
      </w:r>
      <w:bookmarkEnd w:id="14"/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 xml:space="preserve">Las imágenes utilizadas pertenecen al archivo fotográfico de las Fiestas de </w:t>
      </w:r>
      <w:proofErr w:type="spellStart"/>
      <w:r w:rsidRPr="000C6B30">
        <w:t>Cudillero</w:t>
      </w:r>
      <w:proofErr w:type="spellEnd"/>
      <w:r w:rsidRPr="000C6B30">
        <w:t xml:space="preserve"> y han sido obtenidas de fuentes públicas de internet. Todas las imágenes de galería y tarjetas tienen altura </w:t>
      </w:r>
      <w:r w:rsidRPr="000C6B30">
        <w:t xml:space="preserve">fija de 200px aplicada mediante la clase CSS </w:t>
      </w:r>
      <w:proofErr w:type="spellStart"/>
      <w:r w:rsidRPr="000C6B30">
        <w:t>img-galeria</w:t>
      </w:r>
      <w:proofErr w:type="spellEnd"/>
      <w:r w:rsidRPr="000C6B30">
        <w:t xml:space="preserve"> con </w:t>
      </w:r>
      <w:proofErr w:type="spellStart"/>
      <w:r w:rsidRPr="000C6B30">
        <w:t>object-fit</w:t>
      </w:r>
      <w:proofErr w:type="spellEnd"/>
      <w:r w:rsidRPr="000C6B30">
        <w:t xml:space="preserve">: </w:t>
      </w:r>
      <w:proofErr w:type="spellStart"/>
      <w:r w:rsidRPr="000C6B30">
        <w:t>cover</w:t>
      </w:r>
      <w:proofErr w:type="spellEnd"/>
      <w:r w:rsidRPr="000C6B30">
        <w:t>, garantizando uniformidad visual independientemente de las dimensiones originales de cada foto.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 xml:space="preserve">Las imágenes del carrusel tienen una altura de 320px definida en el CSS, con </w:t>
      </w:r>
      <w:proofErr w:type="spellStart"/>
      <w:r w:rsidRPr="000C6B30">
        <w:t>obje</w:t>
      </w:r>
      <w:r w:rsidRPr="000C6B30">
        <w:t>ct-fit</w:t>
      </w:r>
      <w:proofErr w:type="spellEnd"/>
      <w:r w:rsidRPr="000C6B30">
        <w:t xml:space="preserve">: </w:t>
      </w:r>
      <w:proofErr w:type="spellStart"/>
      <w:r w:rsidRPr="000C6B30">
        <w:t>cover</w:t>
      </w:r>
      <w:proofErr w:type="spellEnd"/>
      <w:r w:rsidRPr="000C6B30">
        <w:t xml:space="preserve"> para cubrir correctamente el ancho completo sin deformarse.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br w:type="page"/>
      </w:r>
    </w:p>
    <w:p w:rsidR="00D41347" w:rsidRPr="000C6B30" w:rsidRDefault="00C832A9" w:rsidP="000C6B30">
      <w:pPr>
        <w:pStyle w:val="Ttulo1"/>
        <w:spacing w:before="120" w:line="360" w:lineRule="auto"/>
        <w:jc w:val="both"/>
      </w:pPr>
      <w:bookmarkStart w:id="15" w:name="_Toc230002914"/>
      <w:r w:rsidRPr="000C6B30">
        <w:lastRenderedPageBreak/>
        <w:t>7. Herramientas utilizadas para el diseño</w:t>
      </w:r>
      <w:bookmarkEnd w:id="15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2"/>
        <w:gridCol w:w="3102"/>
        <w:gridCol w:w="3102"/>
      </w:tblGrid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b/>
                <w:bCs/>
                <w:sz w:val="20"/>
                <w:szCs w:val="20"/>
              </w:rPr>
              <w:t>Herramienta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b/>
                <w:bCs/>
                <w:sz w:val="20"/>
                <w:szCs w:val="20"/>
              </w:rPr>
              <w:t>Uso</w:t>
            </w:r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proofErr w:type="spellStart"/>
            <w:r w:rsidRPr="000C6B30">
              <w:rPr>
                <w:sz w:val="20"/>
                <w:szCs w:val="20"/>
              </w:rPr>
              <w:t>Bootstrap</w:t>
            </w:r>
            <w:proofErr w:type="spellEnd"/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5.3.3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Framework CSS principal</w:t>
            </w:r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proofErr w:type="spellStart"/>
            <w:r w:rsidRPr="000C6B30">
              <w:rPr>
                <w:sz w:val="20"/>
                <w:szCs w:val="20"/>
              </w:rPr>
              <w:t>Bootstrap</w:t>
            </w:r>
            <w:proofErr w:type="spellEnd"/>
            <w:r w:rsidRPr="000C6B30">
              <w:rPr>
                <w:sz w:val="20"/>
                <w:szCs w:val="20"/>
              </w:rPr>
              <w:t xml:space="preserve"> </w:t>
            </w:r>
            <w:proofErr w:type="spellStart"/>
            <w:r w:rsidRPr="000C6B30">
              <w:rPr>
                <w:sz w:val="20"/>
                <w:szCs w:val="20"/>
              </w:rPr>
              <w:t>Icons</w:t>
            </w:r>
            <w:proofErr w:type="spellEnd"/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1.11.3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Librería de iconos</w:t>
            </w:r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 xml:space="preserve">Visual Studio </w:t>
            </w:r>
            <w:proofErr w:type="spellStart"/>
            <w:r w:rsidRPr="000C6B30"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1.89+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Editor de código</w:t>
            </w:r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GitHub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—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Control de versiones y alojamiento</w:t>
            </w:r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 xml:space="preserve">GitHub </w:t>
            </w:r>
            <w:proofErr w:type="spellStart"/>
            <w:r w:rsidRPr="000C6B30">
              <w:rPr>
                <w:sz w:val="20"/>
                <w:szCs w:val="20"/>
              </w:rPr>
              <w:t>Pages</w:t>
            </w:r>
            <w:proofErr w:type="spellEnd"/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—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Despliegue y hosting público</w:t>
            </w:r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 xml:space="preserve">Google Chrome </w:t>
            </w:r>
            <w:proofErr w:type="spellStart"/>
            <w:r w:rsidRPr="000C6B30">
              <w:rPr>
                <w:sz w:val="20"/>
                <w:szCs w:val="20"/>
              </w:rPr>
              <w:t>DevTools</w:t>
            </w:r>
            <w:proofErr w:type="spellEnd"/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—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 xml:space="preserve">Pruebas </w:t>
            </w:r>
            <w:proofErr w:type="spellStart"/>
            <w:r w:rsidRPr="000C6B30">
              <w:rPr>
                <w:sz w:val="20"/>
                <w:szCs w:val="20"/>
              </w:rPr>
              <w:t>responsive</w:t>
            </w:r>
            <w:proofErr w:type="spellEnd"/>
            <w:r w:rsidRPr="000C6B30">
              <w:rPr>
                <w:sz w:val="20"/>
                <w:szCs w:val="20"/>
              </w:rPr>
              <w:t xml:space="preserve"> y depuración</w:t>
            </w:r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 xml:space="preserve">W3C </w:t>
            </w:r>
            <w:proofErr w:type="spellStart"/>
            <w:r w:rsidRPr="000C6B30">
              <w:rPr>
                <w:sz w:val="20"/>
                <w:szCs w:val="20"/>
              </w:rPr>
              <w:t>Validator</w:t>
            </w:r>
            <w:proofErr w:type="spellEnd"/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—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Validación HTML y CSS</w:t>
            </w:r>
          </w:p>
        </w:tc>
      </w:tr>
      <w:tr w:rsidR="00D41347" w:rsidRPr="000C6B30">
        <w:tblPrEx>
          <w:tblCellMar>
            <w:top w:w="0" w:type="dxa"/>
            <w:bottom w:w="0" w:type="dxa"/>
          </w:tblCellMar>
        </w:tblPrEx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 xml:space="preserve">Google </w:t>
            </w:r>
            <w:proofErr w:type="spellStart"/>
            <w:r w:rsidRPr="000C6B30">
              <w:rPr>
                <w:sz w:val="20"/>
                <w:szCs w:val="20"/>
              </w:rPr>
              <w:t>Maps</w:t>
            </w:r>
            <w:proofErr w:type="spellEnd"/>
            <w:r w:rsidRPr="000C6B30">
              <w:rPr>
                <w:sz w:val="20"/>
                <w:szCs w:val="20"/>
              </w:rPr>
              <w:t xml:space="preserve"> </w:t>
            </w:r>
            <w:proofErr w:type="spellStart"/>
            <w:r w:rsidRPr="000C6B30">
              <w:rPr>
                <w:sz w:val="20"/>
                <w:szCs w:val="20"/>
              </w:rPr>
              <w:t>Embed</w:t>
            </w:r>
            <w:proofErr w:type="spellEnd"/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—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1347" w:rsidRPr="000C6B30" w:rsidRDefault="00C832A9" w:rsidP="000C6B30">
            <w:pPr>
              <w:spacing w:before="120" w:after="120" w:line="360" w:lineRule="auto"/>
              <w:jc w:val="both"/>
            </w:pPr>
            <w:r w:rsidRPr="000C6B30">
              <w:rPr>
                <w:sz w:val="20"/>
                <w:szCs w:val="20"/>
              </w:rPr>
              <w:t>Mapa en página de contacto</w:t>
            </w:r>
          </w:p>
        </w:tc>
      </w:tr>
    </w:tbl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br w:type="page"/>
      </w:r>
    </w:p>
    <w:p w:rsidR="00D41347" w:rsidRPr="000C6B30" w:rsidRDefault="00C832A9" w:rsidP="000C6B30">
      <w:pPr>
        <w:pStyle w:val="Ttulo1"/>
        <w:spacing w:before="120" w:line="360" w:lineRule="auto"/>
        <w:jc w:val="both"/>
      </w:pPr>
      <w:bookmarkStart w:id="16" w:name="_Toc230002915"/>
      <w:r w:rsidRPr="000C6B30">
        <w:lastRenderedPageBreak/>
        <w:t>8. Inspiración e ideas</w:t>
      </w:r>
      <w:bookmarkEnd w:id="16"/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 xml:space="preserve">Para el diseño del proyecto se consultaron diversas fuentes de inspiración, tanto de sitios web de fiestas locales como de documentación de </w:t>
      </w:r>
      <w:proofErr w:type="spellStart"/>
      <w:r w:rsidRPr="000C6B30">
        <w:t>Bootstrap</w:t>
      </w:r>
      <w:proofErr w:type="spellEnd"/>
      <w:r w:rsidRPr="000C6B30">
        <w:t>: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Sitio oficial del Ayuntamiento de </w:t>
      </w:r>
      <w:proofErr w:type="spellStart"/>
      <w:r w:rsidRPr="000C6B30">
        <w:t>Cudillero</w:t>
      </w:r>
      <w:proofErr w:type="spellEnd"/>
      <w:r w:rsidRPr="000C6B30">
        <w:t>: https://www.cudillero.es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Wikipedia — </w:t>
      </w:r>
      <w:r w:rsidRPr="000C6B30">
        <w:t xml:space="preserve">Fiestas de San Pedro de </w:t>
      </w:r>
      <w:proofErr w:type="spellStart"/>
      <w:r w:rsidRPr="000C6B30">
        <w:t>Cudillero</w:t>
      </w:r>
      <w:proofErr w:type="spellEnd"/>
      <w:r w:rsidRPr="000C6B30">
        <w:t>: https://es.wikipedia.org/wiki/Fiestas_de_San_Pedro_de_Cudillero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Documentación oficial de </w:t>
      </w:r>
      <w:proofErr w:type="spellStart"/>
      <w:r w:rsidRPr="000C6B30">
        <w:t>Bootstrap</w:t>
      </w:r>
      <w:proofErr w:type="spellEnd"/>
      <w:r w:rsidRPr="000C6B30">
        <w:t xml:space="preserve"> 5: https://getbootstrap.com/docs/5.3/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proofErr w:type="spellStart"/>
      <w:r w:rsidRPr="000C6B30">
        <w:t>Bootstrap</w:t>
      </w:r>
      <w:proofErr w:type="spellEnd"/>
      <w:r w:rsidRPr="000C6B30">
        <w:t xml:space="preserve"> </w:t>
      </w:r>
      <w:proofErr w:type="spellStart"/>
      <w:r w:rsidRPr="000C6B30">
        <w:t>Icons</w:t>
      </w:r>
      <w:proofErr w:type="spellEnd"/>
      <w:r w:rsidRPr="000C6B30">
        <w:t>: https://icons.getbootstrap.com/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Ejemplos de </w:t>
      </w:r>
      <w:proofErr w:type="spellStart"/>
      <w:r w:rsidRPr="000C6B30">
        <w:t>layouts</w:t>
      </w:r>
      <w:proofErr w:type="spellEnd"/>
      <w:r w:rsidRPr="000C6B30">
        <w:t xml:space="preserve"> de </w:t>
      </w:r>
      <w:proofErr w:type="spellStart"/>
      <w:r w:rsidRPr="000C6B30">
        <w:t>Bootstrap</w:t>
      </w:r>
      <w:proofErr w:type="spellEnd"/>
      <w:r w:rsidRPr="000C6B30">
        <w:t>: h</w:t>
      </w:r>
      <w:r w:rsidRPr="000C6B30">
        <w:t>ttps://getbootstrap.com/docs/5.3/examples/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Asturias.com — información turística de </w:t>
      </w:r>
      <w:proofErr w:type="spellStart"/>
      <w:r w:rsidRPr="000C6B30">
        <w:t>Cudillero</w:t>
      </w:r>
      <w:proofErr w:type="spellEnd"/>
      <w:r w:rsidRPr="000C6B30">
        <w:t>: https://www.asturias.com/cudillero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br w:type="page"/>
      </w:r>
    </w:p>
    <w:p w:rsidR="00D41347" w:rsidRPr="000C6B30" w:rsidRDefault="00C832A9" w:rsidP="000C6B30">
      <w:pPr>
        <w:pStyle w:val="Ttulo1"/>
        <w:spacing w:before="120" w:line="360" w:lineRule="auto"/>
        <w:jc w:val="both"/>
      </w:pPr>
      <w:bookmarkStart w:id="17" w:name="_Toc230002916"/>
      <w:r w:rsidRPr="000C6B30">
        <w:lastRenderedPageBreak/>
        <w:t>9. Validación HTML y CSS</w:t>
      </w:r>
      <w:bookmarkEnd w:id="17"/>
    </w:p>
    <w:p w:rsidR="00D41347" w:rsidRPr="000C6B30" w:rsidRDefault="00C832A9" w:rsidP="000C6B30">
      <w:pPr>
        <w:pStyle w:val="Ttulo2"/>
        <w:spacing w:before="120" w:after="120" w:line="360" w:lineRule="auto"/>
        <w:jc w:val="both"/>
      </w:pPr>
      <w:bookmarkStart w:id="18" w:name="_Toc230002917"/>
      <w:r w:rsidRPr="000C6B30">
        <w:t>9.1 Validación HTML</w:t>
      </w:r>
      <w:bookmarkEnd w:id="18"/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>Las cuatro páginas HTML del proyecto han sido validadas mediante el servicio ofi</w:t>
      </w:r>
      <w:r w:rsidRPr="000C6B30">
        <w:t>cial del W3C (https://validator.w3.org/). El proceso consiste en introducir la URL pública de cada página o pegar el código directamente en el validador.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>Resultado de la validación: todas las páginas superan la validación sin errores. Se obtiene el mensaje</w:t>
      </w:r>
      <w:r w:rsidRPr="000C6B30">
        <w:t>: "</w:t>
      </w:r>
      <w:proofErr w:type="spellStart"/>
      <w:r w:rsidRPr="000C6B30">
        <w:t>Document</w:t>
      </w:r>
      <w:proofErr w:type="spellEnd"/>
      <w:r w:rsidRPr="000C6B30">
        <w:t xml:space="preserve"> </w:t>
      </w:r>
      <w:proofErr w:type="spellStart"/>
      <w:r w:rsidRPr="000C6B30">
        <w:t>checking</w:t>
      </w:r>
      <w:proofErr w:type="spellEnd"/>
      <w:r w:rsidRPr="000C6B30">
        <w:t xml:space="preserve"> </w:t>
      </w:r>
      <w:proofErr w:type="spellStart"/>
      <w:r w:rsidRPr="000C6B30">
        <w:t>completed</w:t>
      </w:r>
      <w:proofErr w:type="spellEnd"/>
      <w:r w:rsidRPr="000C6B30">
        <w:t xml:space="preserve">. No </w:t>
      </w:r>
      <w:proofErr w:type="spellStart"/>
      <w:r w:rsidRPr="000C6B30">
        <w:t>errors</w:t>
      </w:r>
      <w:proofErr w:type="spellEnd"/>
      <w:r w:rsidRPr="000C6B30">
        <w:t xml:space="preserve"> </w:t>
      </w:r>
      <w:proofErr w:type="spellStart"/>
      <w:r w:rsidRPr="000C6B30">
        <w:t>or</w:t>
      </w:r>
      <w:proofErr w:type="spellEnd"/>
      <w:r w:rsidRPr="000C6B30">
        <w:t xml:space="preserve"> </w:t>
      </w:r>
      <w:proofErr w:type="spellStart"/>
      <w:r w:rsidRPr="000C6B30">
        <w:t>warnings</w:t>
      </w:r>
      <w:proofErr w:type="spellEnd"/>
      <w:r w:rsidRPr="000C6B30">
        <w:t xml:space="preserve"> to show."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>Las páginas validadas son: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index.html — sin errores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programa.html — sin errores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pixueto.html — sin errores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contacto.html — sin errores</w:t>
      </w:r>
    </w:p>
    <w:p w:rsidR="00D41347" w:rsidRPr="000C6B30" w:rsidRDefault="00D41347" w:rsidP="000C6B30">
      <w:pPr>
        <w:spacing w:before="120" w:after="120" w:line="360" w:lineRule="auto"/>
        <w:jc w:val="both"/>
      </w:pPr>
    </w:p>
    <w:p w:rsidR="00D41347" w:rsidRPr="000C6B30" w:rsidRDefault="00C832A9" w:rsidP="000C6B30">
      <w:pPr>
        <w:pStyle w:val="Ttulo2"/>
        <w:spacing w:before="120" w:after="120" w:line="360" w:lineRule="auto"/>
        <w:jc w:val="both"/>
      </w:pPr>
      <w:bookmarkStart w:id="19" w:name="_Toc230002918"/>
      <w:r w:rsidRPr="000C6B30">
        <w:t>9.2 Validación CSS</w:t>
      </w:r>
      <w:bookmarkEnd w:id="19"/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>El archivo CSS del proyecto (</w:t>
      </w:r>
      <w:proofErr w:type="spellStart"/>
      <w:r w:rsidRPr="000C6B30">
        <w:t>css</w:t>
      </w:r>
      <w:proofErr w:type="spellEnd"/>
      <w:r w:rsidRPr="000C6B30">
        <w:t>/esti</w:t>
      </w:r>
      <w:r w:rsidRPr="000C6B30">
        <w:t xml:space="preserve">los.css) ha sido validado mediante el servicio oficial del W3C CSS </w:t>
      </w:r>
      <w:proofErr w:type="spellStart"/>
      <w:r w:rsidRPr="000C6B30">
        <w:t>Validation</w:t>
      </w:r>
      <w:proofErr w:type="spellEnd"/>
      <w:r w:rsidRPr="000C6B30">
        <w:t xml:space="preserve"> </w:t>
      </w:r>
      <w:proofErr w:type="spellStart"/>
      <w:r w:rsidRPr="000C6B30">
        <w:t>Service</w:t>
      </w:r>
      <w:proofErr w:type="spellEnd"/>
      <w:r w:rsidRPr="000C6B30">
        <w:t xml:space="preserve"> (https://jigsaw.w3.org/css-validator/).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>Resultado: el archivo CSS supera la validación sin errores. Las propiedades utilizadas (</w:t>
      </w:r>
      <w:proofErr w:type="spellStart"/>
      <w:r w:rsidRPr="000C6B30">
        <w:t>height</w:t>
      </w:r>
      <w:proofErr w:type="spellEnd"/>
      <w:r w:rsidRPr="000C6B30">
        <w:t xml:space="preserve">, </w:t>
      </w:r>
      <w:proofErr w:type="spellStart"/>
      <w:r w:rsidRPr="000C6B30">
        <w:t>object-fit</w:t>
      </w:r>
      <w:proofErr w:type="spellEnd"/>
      <w:r w:rsidRPr="000C6B30">
        <w:t>, box-</w:t>
      </w:r>
      <w:proofErr w:type="spellStart"/>
      <w:r w:rsidRPr="000C6B30">
        <w:t>shadow</w:t>
      </w:r>
      <w:proofErr w:type="spellEnd"/>
      <w:r w:rsidRPr="000C6B30">
        <w:t xml:space="preserve">, </w:t>
      </w:r>
      <w:proofErr w:type="spellStart"/>
      <w:r w:rsidRPr="000C6B30">
        <w:t>transform</w:t>
      </w:r>
      <w:proofErr w:type="spellEnd"/>
      <w:r w:rsidRPr="000C6B30">
        <w:t>,</w:t>
      </w:r>
      <w:r w:rsidRPr="000C6B30">
        <w:t xml:space="preserve"> </w:t>
      </w:r>
      <w:proofErr w:type="spellStart"/>
      <w:r w:rsidRPr="000C6B30">
        <w:t>transition</w:t>
      </w:r>
      <w:proofErr w:type="spellEnd"/>
      <w:r w:rsidRPr="000C6B30">
        <w:t>) son estándar y compatibles con los navegadores modernos.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br w:type="page"/>
      </w:r>
    </w:p>
    <w:p w:rsidR="00D41347" w:rsidRPr="000C6B30" w:rsidRDefault="00C832A9" w:rsidP="000C6B30">
      <w:pPr>
        <w:pStyle w:val="Ttulo1"/>
        <w:spacing w:before="120" w:line="360" w:lineRule="auto"/>
        <w:jc w:val="both"/>
      </w:pPr>
      <w:bookmarkStart w:id="20" w:name="_Toc230002919"/>
      <w:r w:rsidRPr="000C6B30">
        <w:lastRenderedPageBreak/>
        <w:t>10. Accesibilidad y usabilidad</w:t>
      </w:r>
      <w:bookmarkEnd w:id="20"/>
    </w:p>
    <w:p w:rsidR="00D41347" w:rsidRPr="000C6B30" w:rsidRDefault="00C832A9" w:rsidP="000C6B30">
      <w:pPr>
        <w:pStyle w:val="Ttulo2"/>
        <w:numPr>
          <w:ilvl w:val="1"/>
          <w:numId w:val="6"/>
        </w:numPr>
        <w:spacing w:before="120" w:after="120" w:line="360" w:lineRule="auto"/>
        <w:jc w:val="both"/>
      </w:pPr>
      <w:bookmarkStart w:id="21" w:name="_Toc230002920"/>
      <w:r w:rsidRPr="000C6B30">
        <w:t>Accesibilidad</w:t>
      </w:r>
      <w:bookmarkEnd w:id="21"/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>Se han aplicado los siguientes criterios de accesibilidad durante el desarrollo: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Atributo </w:t>
      </w:r>
      <w:proofErr w:type="spellStart"/>
      <w:r w:rsidRPr="000C6B30">
        <w:t>lang</w:t>
      </w:r>
      <w:proofErr w:type="spellEnd"/>
      <w:r w:rsidRPr="000C6B30">
        <w:t>="es" en todas las páginas para indicar el idioma al lector de pantalla.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Atributo </w:t>
      </w:r>
      <w:proofErr w:type="spellStart"/>
      <w:r w:rsidRPr="000C6B30">
        <w:t>alt</w:t>
      </w:r>
      <w:proofErr w:type="spellEnd"/>
      <w:r w:rsidRPr="000C6B30">
        <w:t xml:space="preserve"> descriptivo en todas las imágenes del sitio.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Atributo aria-</w:t>
      </w:r>
      <w:proofErr w:type="spellStart"/>
      <w:r w:rsidRPr="000C6B30">
        <w:t>label</w:t>
      </w:r>
      <w:proofErr w:type="spellEnd"/>
      <w:r w:rsidRPr="000C6B30">
        <w:t xml:space="preserve"> en los botones del carrusel (anterior/siguiente) y en el </w:t>
      </w:r>
      <w:proofErr w:type="spellStart"/>
      <w:r w:rsidRPr="000C6B30">
        <w:t>toggler</w:t>
      </w:r>
      <w:proofErr w:type="spellEnd"/>
      <w:r w:rsidRPr="000C6B30">
        <w:t xml:space="preserve"> del </w:t>
      </w:r>
      <w:proofErr w:type="spellStart"/>
      <w:r w:rsidRPr="000C6B30">
        <w:t>navbar</w:t>
      </w:r>
      <w:proofErr w:type="spellEnd"/>
      <w:r w:rsidRPr="000C6B30">
        <w:t>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Uso de </w:t>
      </w:r>
      <w:proofErr w:type="spellStart"/>
      <w:r w:rsidRPr="000C6B30">
        <w:t>visually</w:t>
      </w:r>
      <w:r w:rsidRPr="000C6B30">
        <w:t>-hidden</w:t>
      </w:r>
      <w:proofErr w:type="spellEnd"/>
      <w:r w:rsidRPr="000C6B30">
        <w:t xml:space="preserve"> para textos de accesibilidad en controles del carrusel.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Contraste de color adecuado: texto blanco sobre fondo oscuro y texto oscuro sobre fondo amarillo.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Estructura semántica correcta: uso de </w:t>
      </w:r>
      <w:proofErr w:type="spellStart"/>
      <w:r w:rsidRPr="000C6B30">
        <w:t>nav</w:t>
      </w:r>
      <w:proofErr w:type="spellEnd"/>
      <w:r w:rsidRPr="000C6B30">
        <w:t xml:space="preserve">, </w:t>
      </w:r>
      <w:proofErr w:type="spellStart"/>
      <w:r w:rsidRPr="000C6B30">
        <w:t>section</w:t>
      </w:r>
      <w:proofErr w:type="spellEnd"/>
      <w:r w:rsidRPr="000C6B30">
        <w:t xml:space="preserve">, </w:t>
      </w:r>
      <w:proofErr w:type="spellStart"/>
      <w:r w:rsidRPr="000C6B30">
        <w:t>footer</w:t>
      </w:r>
      <w:proofErr w:type="spellEnd"/>
      <w:r w:rsidRPr="000C6B30">
        <w:t>, h1, h2, h3 en el orden adecuado.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F</w:t>
      </w:r>
      <w:r w:rsidRPr="000C6B30">
        <w:t xml:space="preserve">ormularios con etiquetas </w:t>
      </w:r>
      <w:proofErr w:type="spellStart"/>
      <w:r w:rsidRPr="000C6B30">
        <w:t>label</w:t>
      </w:r>
      <w:proofErr w:type="spellEnd"/>
      <w:r w:rsidRPr="000C6B30">
        <w:t xml:space="preserve"> asociadas correctamente a cada input mediante el atributo </w:t>
      </w:r>
      <w:proofErr w:type="spellStart"/>
      <w:r w:rsidRPr="000C6B30">
        <w:t>for</w:t>
      </w:r>
      <w:proofErr w:type="spellEnd"/>
      <w:r w:rsidRPr="000C6B30">
        <w:t>/id.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Atributo </w:t>
      </w:r>
      <w:proofErr w:type="spellStart"/>
      <w:r w:rsidRPr="000C6B30">
        <w:t>required</w:t>
      </w:r>
      <w:proofErr w:type="spellEnd"/>
      <w:r w:rsidRPr="000C6B30">
        <w:t xml:space="preserve"> en los campos obligatorios del formulario.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El mapa tiene el atributo </w:t>
      </w:r>
      <w:proofErr w:type="spellStart"/>
      <w:r w:rsidRPr="000C6B30">
        <w:t>title</w:t>
      </w:r>
      <w:proofErr w:type="spellEnd"/>
      <w:r w:rsidRPr="000C6B30">
        <w:t xml:space="preserve"> descriptivo para lectores de pantalla.</w:t>
      </w:r>
    </w:p>
    <w:p w:rsidR="00D41347" w:rsidRPr="000C6B30" w:rsidRDefault="00D41347" w:rsidP="000C6B30">
      <w:pPr>
        <w:spacing w:before="120" w:after="120" w:line="360" w:lineRule="auto"/>
        <w:jc w:val="both"/>
      </w:pPr>
    </w:p>
    <w:p w:rsidR="00D41347" w:rsidRPr="000C6B30" w:rsidRDefault="00C832A9" w:rsidP="000C6B30">
      <w:pPr>
        <w:pStyle w:val="Ttulo2"/>
        <w:numPr>
          <w:ilvl w:val="1"/>
          <w:numId w:val="6"/>
        </w:numPr>
        <w:spacing w:before="120" w:after="120" w:line="360" w:lineRule="auto"/>
        <w:jc w:val="both"/>
      </w:pPr>
      <w:bookmarkStart w:id="22" w:name="_Toc230002921"/>
      <w:r w:rsidRPr="000C6B30">
        <w:t>Usabilidad</w:t>
      </w:r>
      <w:bookmarkEnd w:id="22"/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>Se han tenido e</w:t>
      </w:r>
      <w:r w:rsidRPr="000C6B30">
        <w:t>n cuenta los siguientes principios de usabilidad: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proofErr w:type="spellStart"/>
      <w:r w:rsidRPr="000C6B30">
        <w:t>Navbar</w:t>
      </w:r>
      <w:proofErr w:type="spellEnd"/>
      <w:r w:rsidRPr="000C6B30">
        <w:t xml:space="preserve"> fija (</w:t>
      </w:r>
      <w:proofErr w:type="spellStart"/>
      <w:r w:rsidRPr="000C6B30">
        <w:t>sticky</w:t>
      </w:r>
      <w:proofErr w:type="spellEnd"/>
      <w:r w:rsidRPr="000C6B30">
        <w:t>-top) visible en todo momento para facilitar la navegación.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Estructura clara y coherente en todas las páginas: misma </w:t>
      </w:r>
      <w:proofErr w:type="spellStart"/>
      <w:r w:rsidRPr="000C6B30">
        <w:t>navbar</w:t>
      </w:r>
      <w:proofErr w:type="spellEnd"/>
      <w:r w:rsidRPr="000C6B30">
        <w:t xml:space="preserve">, mismos colores, mismo </w:t>
      </w:r>
      <w:proofErr w:type="spellStart"/>
      <w:r w:rsidRPr="000C6B30">
        <w:t>footer</w:t>
      </w:r>
      <w:proofErr w:type="spellEnd"/>
      <w:r w:rsidRPr="000C6B30">
        <w:t>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Botones con texto descriptivo qu</w:t>
      </w:r>
      <w:r w:rsidRPr="000C6B30">
        <w:t>e indican la acción a realizar.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Las tarjetas del </w:t>
      </w:r>
      <w:proofErr w:type="spellStart"/>
      <w:r w:rsidRPr="000C6B30">
        <w:t>index</w:t>
      </w:r>
      <w:proofErr w:type="spellEnd"/>
      <w:r w:rsidRPr="000C6B30">
        <w:t xml:space="preserve"> permiten acceder directamente a las páginas principales con un solo clic.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El acordeón del programa agrupa la información por días, facilitando la búsqueda.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La tabla resumen permite ver todos los actos </w:t>
      </w:r>
      <w:r w:rsidRPr="000C6B30">
        <w:t>de un vistazo.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El formulario de contacto incluye validación HTML5 (</w:t>
      </w:r>
      <w:proofErr w:type="spellStart"/>
      <w:r w:rsidRPr="000C6B30">
        <w:t>required</w:t>
      </w:r>
      <w:proofErr w:type="spellEnd"/>
      <w:r w:rsidRPr="000C6B30">
        <w:t xml:space="preserve">, </w:t>
      </w:r>
      <w:proofErr w:type="spellStart"/>
      <w:r w:rsidRPr="000C6B30">
        <w:t>type</w:t>
      </w:r>
      <w:proofErr w:type="spellEnd"/>
      <w:r w:rsidRPr="000C6B30">
        <w:t xml:space="preserve"> email).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El mapa integrado facilita la orientación geográfica del visitante.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lastRenderedPageBreak/>
        <w:t>Imágenes de galería con tamaño uniforme para una presentación ordenada.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br w:type="page"/>
      </w:r>
    </w:p>
    <w:p w:rsidR="00D41347" w:rsidRPr="000C6B30" w:rsidRDefault="00C832A9" w:rsidP="000C6B30">
      <w:pPr>
        <w:pStyle w:val="Ttulo1"/>
        <w:spacing w:before="120" w:line="360" w:lineRule="auto"/>
        <w:jc w:val="both"/>
      </w:pPr>
      <w:bookmarkStart w:id="23" w:name="_Toc230002922"/>
      <w:r w:rsidRPr="000C6B30">
        <w:lastRenderedPageBreak/>
        <w:t>11. URL de acceso</w:t>
      </w:r>
      <w:bookmarkEnd w:id="23"/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>El pro</w:t>
      </w:r>
      <w:r w:rsidRPr="000C6B30">
        <w:t xml:space="preserve">yecto está alojado públicamente en GitHub </w:t>
      </w:r>
      <w:proofErr w:type="spellStart"/>
      <w:r w:rsidRPr="000C6B30">
        <w:t>Pages</w:t>
      </w:r>
      <w:proofErr w:type="spellEnd"/>
      <w:r w:rsidRPr="000C6B30">
        <w:t xml:space="preserve"> y accesible desde la siguiente dirección:</w:t>
      </w:r>
    </w:p>
    <w:p w:rsidR="00D41347" w:rsidRPr="000C6B30" w:rsidRDefault="00D41347" w:rsidP="000C6B30">
      <w:pPr>
        <w:spacing w:before="120" w:after="120" w:line="360" w:lineRule="auto"/>
        <w:jc w:val="both"/>
      </w:pPr>
    </w:p>
    <w:p w:rsidR="00D41347" w:rsidRPr="000C6B30" w:rsidRDefault="00C832A9" w:rsidP="000C6B30">
      <w:pPr>
        <w:spacing w:before="120" w:after="120" w:line="360" w:lineRule="auto"/>
        <w:jc w:val="both"/>
      </w:pPr>
      <w:hyperlink r:id="rId9" w:history="1">
        <w:r w:rsidRPr="000C6B30">
          <w:rPr>
            <w:b/>
            <w:bCs/>
            <w:color w:val="0563C1"/>
            <w:sz w:val="24"/>
            <w:szCs w:val="24"/>
            <w:u w:val="single"/>
          </w:rPr>
          <w:t>https://albamndz.github.io/fiestas-cudillero/</w:t>
        </w:r>
      </w:hyperlink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>Las páginas individuales del proyecto son accesibles en: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Inicio: https://albamndz.github.io/fiestas-cudillero/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Programa: https://albamndz.github.io/fiestas-cudillero/portfolio/programa.html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El </w:t>
      </w:r>
      <w:proofErr w:type="spellStart"/>
      <w:r w:rsidRPr="000C6B30">
        <w:t>Pixueto</w:t>
      </w:r>
      <w:proofErr w:type="spellEnd"/>
      <w:r w:rsidRPr="000C6B30">
        <w:t>: https://albamndz.github.io/fiestas-cudillero/portfolio/pixueto.html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Contacto: https://albamndz.github.io/fiesta</w:t>
      </w:r>
      <w:r w:rsidRPr="000C6B30">
        <w:t>s-cudillero/portfolio/contacto.html</w:t>
      </w:r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br w:type="page"/>
      </w:r>
    </w:p>
    <w:p w:rsidR="00D41347" w:rsidRPr="000C6B30" w:rsidRDefault="00C832A9" w:rsidP="000C6B30">
      <w:pPr>
        <w:pStyle w:val="Ttulo1"/>
        <w:spacing w:before="120" w:line="360" w:lineRule="auto"/>
        <w:jc w:val="both"/>
      </w:pPr>
      <w:bookmarkStart w:id="24" w:name="_Toc230002923"/>
      <w:r w:rsidRPr="000C6B30">
        <w:lastRenderedPageBreak/>
        <w:t xml:space="preserve">12. </w:t>
      </w:r>
      <w:proofErr w:type="spellStart"/>
      <w:r w:rsidRPr="000C6B30">
        <w:t>Webgrafía</w:t>
      </w:r>
      <w:bookmarkEnd w:id="24"/>
      <w:proofErr w:type="spellEnd"/>
    </w:p>
    <w:p w:rsidR="00D41347" w:rsidRPr="000C6B30" w:rsidRDefault="00C832A9" w:rsidP="000C6B30">
      <w:pPr>
        <w:spacing w:before="120" w:after="120" w:line="360" w:lineRule="auto"/>
        <w:jc w:val="both"/>
      </w:pPr>
      <w:r w:rsidRPr="000C6B30">
        <w:t xml:space="preserve">A </w:t>
      </w:r>
      <w:proofErr w:type="gramStart"/>
      <w:r w:rsidRPr="000C6B30">
        <w:t>continuación</w:t>
      </w:r>
      <w:proofErr w:type="gramEnd"/>
      <w:r w:rsidRPr="000C6B30">
        <w:t xml:space="preserve"> se recogen todas las fuentes web consultadas para la elaboración del proyecto:</w:t>
      </w:r>
    </w:p>
    <w:p w:rsidR="00D41347" w:rsidRPr="000C6B30" w:rsidRDefault="00D41347" w:rsidP="000C6B30">
      <w:pPr>
        <w:spacing w:before="120" w:after="120" w:line="360" w:lineRule="auto"/>
        <w:jc w:val="both"/>
      </w:pPr>
    </w:p>
    <w:p w:rsidR="00D41347" w:rsidRPr="000C6B30" w:rsidRDefault="00C832A9" w:rsidP="000C6B30">
      <w:pPr>
        <w:pStyle w:val="Ttulo2"/>
        <w:spacing w:before="120" w:after="120" w:line="360" w:lineRule="auto"/>
        <w:jc w:val="both"/>
      </w:pPr>
      <w:bookmarkStart w:id="25" w:name="_Toc230002924"/>
      <w:r w:rsidRPr="000C6B30">
        <w:t>Información sobre las fiestas</w:t>
      </w:r>
      <w:bookmarkEnd w:id="25"/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Ayuntamiento de </w:t>
      </w:r>
      <w:proofErr w:type="spellStart"/>
      <w:r w:rsidRPr="000C6B30">
        <w:t>Cudillero</w:t>
      </w:r>
      <w:proofErr w:type="spellEnd"/>
      <w:r w:rsidRPr="000C6B30">
        <w:t>: https://www.cudillero.es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Wikipedia — Fiestas de San Pedro: https://es.wikipedia.org/wiki/Fiestas_de_San_Pedro_de_Cudillero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Asturias.com: https://www.asturias.com/cudillero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El Comercio — Fiestas de </w:t>
      </w:r>
      <w:proofErr w:type="spellStart"/>
      <w:r w:rsidRPr="000C6B30">
        <w:t>Cudillero</w:t>
      </w:r>
      <w:proofErr w:type="spellEnd"/>
      <w:r w:rsidRPr="000C6B30">
        <w:t>: https://www.elcomercio.es</w:t>
      </w:r>
    </w:p>
    <w:p w:rsidR="00D41347" w:rsidRPr="000C6B30" w:rsidRDefault="00D41347" w:rsidP="000C6B30">
      <w:pPr>
        <w:spacing w:before="120" w:after="120" w:line="360" w:lineRule="auto"/>
        <w:jc w:val="both"/>
      </w:pPr>
    </w:p>
    <w:p w:rsidR="00D41347" w:rsidRPr="000C6B30" w:rsidRDefault="00C832A9" w:rsidP="000C6B30">
      <w:pPr>
        <w:pStyle w:val="Ttulo2"/>
        <w:spacing w:before="120" w:after="120" w:line="360" w:lineRule="auto"/>
        <w:jc w:val="both"/>
      </w:pPr>
      <w:bookmarkStart w:id="26" w:name="_Toc230002925"/>
      <w:r w:rsidRPr="000C6B30">
        <w:t>Recursos técnicos</w:t>
      </w:r>
      <w:bookmarkEnd w:id="26"/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proofErr w:type="spellStart"/>
      <w:r w:rsidRPr="000C6B30">
        <w:t>Bootstrap</w:t>
      </w:r>
      <w:proofErr w:type="spellEnd"/>
      <w:r w:rsidRPr="000C6B30">
        <w:t xml:space="preserve"> 5 Documentación of</w:t>
      </w:r>
      <w:r w:rsidRPr="000C6B30">
        <w:t>icial: https://getbootstrap.com/docs/5.3/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proofErr w:type="spellStart"/>
      <w:r w:rsidRPr="000C6B30">
        <w:t>Bootstrap</w:t>
      </w:r>
      <w:proofErr w:type="spellEnd"/>
      <w:r w:rsidRPr="000C6B30">
        <w:t xml:space="preserve"> </w:t>
      </w:r>
      <w:proofErr w:type="spellStart"/>
      <w:r w:rsidRPr="000C6B30">
        <w:t>Icons</w:t>
      </w:r>
      <w:proofErr w:type="spellEnd"/>
      <w:r w:rsidRPr="000C6B30">
        <w:t>: https://icons.getbootstrap.com/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W3C HTML </w:t>
      </w:r>
      <w:proofErr w:type="spellStart"/>
      <w:r w:rsidRPr="000C6B30">
        <w:t>Validator</w:t>
      </w:r>
      <w:proofErr w:type="spellEnd"/>
      <w:r w:rsidRPr="000C6B30">
        <w:t>: https://validator.w3.org/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W3C CSS </w:t>
      </w:r>
      <w:proofErr w:type="spellStart"/>
      <w:r w:rsidRPr="000C6B30">
        <w:t>Validator</w:t>
      </w:r>
      <w:proofErr w:type="spellEnd"/>
      <w:r w:rsidRPr="000C6B30">
        <w:t>: https://jigsaw.w3.org/css-validator/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MDN Web </w:t>
      </w:r>
      <w:proofErr w:type="spellStart"/>
      <w:r w:rsidRPr="000C6B30">
        <w:t>Docs</w:t>
      </w:r>
      <w:proofErr w:type="spellEnd"/>
      <w:r w:rsidRPr="000C6B30">
        <w:t>: https://developer.mozilla.org/es/</w:t>
      </w:r>
    </w:p>
    <w:p w:rsidR="00D41347" w:rsidRPr="000C6B30" w:rsidRDefault="00D41347" w:rsidP="000C6B30">
      <w:pPr>
        <w:spacing w:before="120" w:after="120" w:line="360" w:lineRule="auto"/>
        <w:jc w:val="both"/>
      </w:pPr>
    </w:p>
    <w:p w:rsidR="00D41347" w:rsidRPr="000C6B30" w:rsidRDefault="00C832A9" w:rsidP="000C6B30">
      <w:pPr>
        <w:pStyle w:val="Ttulo2"/>
        <w:spacing w:before="120" w:after="120" w:line="360" w:lineRule="auto"/>
        <w:jc w:val="both"/>
      </w:pPr>
      <w:bookmarkStart w:id="27" w:name="_Toc230002926"/>
      <w:r w:rsidRPr="000C6B30">
        <w:t>Imágenes</w:t>
      </w:r>
      <w:bookmarkEnd w:id="27"/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Imágenes de las fiestas obtenidas de búsqueda pública en Google </w:t>
      </w:r>
      <w:proofErr w:type="spellStart"/>
      <w:r w:rsidRPr="000C6B30">
        <w:t>Images</w:t>
      </w:r>
      <w:proofErr w:type="spellEnd"/>
      <w:r w:rsidRPr="000C6B30">
        <w:t>, con filtro de uso libre.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Imágenes de </w:t>
      </w:r>
      <w:proofErr w:type="spellStart"/>
      <w:r w:rsidRPr="000C6B30">
        <w:t>Cudillero</w:t>
      </w:r>
      <w:proofErr w:type="spellEnd"/>
      <w:r w:rsidRPr="000C6B30">
        <w:t>: https://www.flickr.com/search/?text=cudillero</w:t>
      </w:r>
    </w:p>
    <w:p w:rsidR="00D41347" w:rsidRPr="000C6B30" w:rsidRDefault="00D41347" w:rsidP="000C6B30">
      <w:pPr>
        <w:spacing w:before="120" w:after="120" w:line="360" w:lineRule="auto"/>
        <w:jc w:val="both"/>
      </w:pPr>
    </w:p>
    <w:p w:rsidR="00D41347" w:rsidRPr="000C6B30" w:rsidRDefault="00C832A9" w:rsidP="000C6B30">
      <w:pPr>
        <w:pStyle w:val="Ttulo2"/>
        <w:spacing w:before="120" w:after="120" w:line="360" w:lineRule="auto"/>
        <w:jc w:val="both"/>
      </w:pPr>
      <w:bookmarkStart w:id="28" w:name="_Toc230002927"/>
      <w:r w:rsidRPr="000C6B30">
        <w:t>Herramientas de hosting</w:t>
      </w:r>
      <w:bookmarkEnd w:id="28"/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 xml:space="preserve">GitHub </w:t>
      </w:r>
      <w:proofErr w:type="spellStart"/>
      <w:r w:rsidRPr="000C6B30">
        <w:t>Pages</w:t>
      </w:r>
      <w:proofErr w:type="spellEnd"/>
      <w:r w:rsidRPr="000C6B30">
        <w:t>: https://pages.github.com/</w:t>
      </w:r>
    </w:p>
    <w:p w:rsidR="00D41347" w:rsidRPr="000C6B30" w:rsidRDefault="00C832A9" w:rsidP="000C6B30">
      <w:pPr>
        <w:pStyle w:val="Prrafodelista"/>
        <w:numPr>
          <w:ilvl w:val="0"/>
          <w:numId w:val="2"/>
        </w:numPr>
        <w:spacing w:before="120" w:after="120" w:line="360" w:lineRule="auto"/>
        <w:jc w:val="both"/>
      </w:pPr>
      <w:r w:rsidRPr="000C6B30">
        <w:t>GitHub: https://github.co</w:t>
      </w:r>
      <w:r w:rsidRPr="000C6B30">
        <w:t>m/</w:t>
      </w:r>
    </w:p>
    <w:sectPr w:rsidR="00D41347" w:rsidRPr="000C6B30" w:rsidSect="000C6B30">
      <w:headerReference w:type="default" r:id="rId10"/>
      <w:footerReference w:type="default" r:id="rId11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32A9" w:rsidRDefault="00C832A9">
      <w:r>
        <w:separator/>
      </w:r>
    </w:p>
  </w:endnote>
  <w:endnote w:type="continuationSeparator" w:id="0">
    <w:p w:rsidR="00C832A9" w:rsidRDefault="00C83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347" w:rsidRDefault="00C832A9">
    <w:pPr>
      <w:jc w:val="center"/>
    </w:pPr>
    <w:r>
      <w:rPr>
        <w:color w:val="888888"/>
        <w:sz w:val="18"/>
        <w:szCs w:val="18"/>
      </w:rPr>
      <w:t xml:space="preserve">CIFP Avilés · DIWEB 25-26    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32A9" w:rsidRDefault="00C832A9">
      <w:r>
        <w:separator/>
      </w:r>
    </w:p>
  </w:footnote>
  <w:footnote w:type="continuationSeparator" w:id="0">
    <w:p w:rsidR="00C832A9" w:rsidRDefault="00C83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347" w:rsidRDefault="00C832A9">
    <w:pPr>
      <w:jc w:val="right"/>
    </w:pPr>
    <w:r>
      <w:rPr>
        <w:color w:val="888888"/>
        <w:sz w:val="18"/>
        <w:szCs w:val="18"/>
      </w:rPr>
      <w:t xml:space="preserve">Memoria del Proyecto · Fiestas de </w:t>
    </w:r>
    <w:proofErr w:type="spellStart"/>
    <w:r>
      <w:rPr>
        <w:color w:val="888888"/>
        <w:sz w:val="18"/>
        <w:szCs w:val="18"/>
      </w:rPr>
      <w:t>Cudillero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36457"/>
    <w:multiLevelType w:val="multilevel"/>
    <w:tmpl w:val="6A025BE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4395C63"/>
    <w:multiLevelType w:val="hybridMultilevel"/>
    <w:tmpl w:val="9A30BF9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31800"/>
    <w:multiLevelType w:val="multilevel"/>
    <w:tmpl w:val="EFDEC258"/>
    <w:lvl w:ilvl="0">
      <w:start w:val="10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6365A1D"/>
    <w:multiLevelType w:val="hybridMultilevel"/>
    <w:tmpl w:val="B38483E4"/>
    <w:lvl w:ilvl="0" w:tplc="60BA5CF6">
      <w:start w:val="1"/>
      <w:numFmt w:val="bullet"/>
      <w:lvlText w:val="•"/>
      <w:lvlJc w:val="left"/>
      <w:pPr>
        <w:ind w:left="720" w:hanging="360"/>
      </w:pPr>
    </w:lvl>
    <w:lvl w:ilvl="1" w:tplc="A8C037A4">
      <w:numFmt w:val="decimal"/>
      <w:lvlText w:val=""/>
      <w:lvlJc w:val="left"/>
    </w:lvl>
    <w:lvl w:ilvl="2" w:tplc="012C64EE">
      <w:numFmt w:val="decimal"/>
      <w:lvlText w:val=""/>
      <w:lvlJc w:val="left"/>
    </w:lvl>
    <w:lvl w:ilvl="3" w:tplc="8F12365A">
      <w:numFmt w:val="decimal"/>
      <w:lvlText w:val=""/>
      <w:lvlJc w:val="left"/>
    </w:lvl>
    <w:lvl w:ilvl="4" w:tplc="9A8C8B40">
      <w:numFmt w:val="decimal"/>
      <w:lvlText w:val=""/>
      <w:lvlJc w:val="left"/>
    </w:lvl>
    <w:lvl w:ilvl="5" w:tplc="ABEE7E3C">
      <w:numFmt w:val="decimal"/>
      <w:lvlText w:val=""/>
      <w:lvlJc w:val="left"/>
    </w:lvl>
    <w:lvl w:ilvl="6" w:tplc="4B569152">
      <w:numFmt w:val="decimal"/>
      <w:lvlText w:val=""/>
      <w:lvlJc w:val="left"/>
    </w:lvl>
    <w:lvl w:ilvl="7" w:tplc="9AA8C51C">
      <w:numFmt w:val="decimal"/>
      <w:lvlText w:val=""/>
      <w:lvlJc w:val="left"/>
    </w:lvl>
    <w:lvl w:ilvl="8" w:tplc="6B2AB580">
      <w:numFmt w:val="decimal"/>
      <w:lvlText w:val=""/>
      <w:lvlJc w:val="left"/>
    </w:lvl>
  </w:abstractNum>
  <w:abstractNum w:abstractNumId="4" w15:restartNumberingAfterBreak="0">
    <w:nsid w:val="4A0613A5"/>
    <w:multiLevelType w:val="hybridMultilevel"/>
    <w:tmpl w:val="94E6CFBC"/>
    <w:lvl w:ilvl="0" w:tplc="059EE694">
      <w:start w:val="1"/>
      <w:numFmt w:val="bullet"/>
      <w:lvlText w:val="●"/>
      <w:lvlJc w:val="left"/>
      <w:pPr>
        <w:ind w:left="720" w:hanging="360"/>
      </w:pPr>
    </w:lvl>
    <w:lvl w:ilvl="1" w:tplc="3806CCDA">
      <w:start w:val="1"/>
      <w:numFmt w:val="bullet"/>
      <w:lvlText w:val="○"/>
      <w:lvlJc w:val="left"/>
      <w:pPr>
        <w:ind w:left="1440" w:hanging="360"/>
      </w:pPr>
    </w:lvl>
    <w:lvl w:ilvl="2" w:tplc="7BB09E14">
      <w:start w:val="1"/>
      <w:numFmt w:val="bullet"/>
      <w:lvlText w:val="■"/>
      <w:lvlJc w:val="left"/>
      <w:pPr>
        <w:ind w:left="2160" w:hanging="360"/>
      </w:pPr>
    </w:lvl>
    <w:lvl w:ilvl="3" w:tplc="EE6AF454">
      <w:start w:val="1"/>
      <w:numFmt w:val="bullet"/>
      <w:lvlText w:val="●"/>
      <w:lvlJc w:val="left"/>
      <w:pPr>
        <w:ind w:left="2880" w:hanging="360"/>
      </w:pPr>
    </w:lvl>
    <w:lvl w:ilvl="4" w:tplc="D9AAE7E4">
      <w:start w:val="1"/>
      <w:numFmt w:val="bullet"/>
      <w:lvlText w:val="○"/>
      <w:lvlJc w:val="left"/>
      <w:pPr>
        <w:ind w:left="3600" w:hanging="360"/>
      </w:pPr>
    </w:lvl>
    <w:lvl w:ilvl="5" w:tplc="CAAE21DA">
      <w:start w:val="1"/>
      <w:numFmt w:val="bullet"/>
      <w:lvlText w:val="■"/>
      <w:lvlJc w:val="left"/>
      <w:pPr>
        <w:ind w:left="4320" w:hanging="360"/>
      </w:pPr>
    </w:lvl>
    <w:lvl w:ilvl="6" w:tplc="FCDC4BA8">
      <w:start w:val="1"/>
      <w:numFmt w:val="bullet"/>
      <w:lvlText w:val="●"/>
      <w:lvlJc w:val="left"/>
      <w:pPr>
        <w:ind w:left="5040" w:hanging="360"/>
      </w:pPr>
    </w:lvl>
    <w:lvl w:ilvl="7" w:tplc="BE5E9B12">
      <w:start w:val="1"/>
      <w:numFmt w:val="bullet"/>
      <w:lvlText w:val="●"/>
      <w:lvlJc w:val="left"/>
      <w:pPr>
        <w:ind w:left="5760" w:hanging="360"/>
      </w:pPr>
    </w:lvl>
    <w:lvl w:ilvl="8" w:tplc="82A21A9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CBF6215"/>
    <w:multiLevelType w:val="hybridMultilevel"/>
    <w:tmpl w:val="9A30BF9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347"/>
    <w:rsid w:val="000C6B30"/>
    <w:rsid w:val="00C832A9"/>
    <w:rsid w:val="00D4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CB1C8"/>
  <w15:docId w15:val="{FADB2F55-99ED-49D8-A427-AC76AFE44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20"/>
      <w:outlineLvl w:val="0"/>
    </w:pPr>
    <w:rPr>
      <w:b/>
      <w:bCs/>
      <w:color w:val="1A1A2E"/>
      <w:sz w:val="28"/>
      <w:szCs w:val="28"/>
    </w:rPr>
  </w:style>
  <w:style w:type="paragraph" w:styleId="Ttulo2">
    <w:name w:val="heading 2"/>
    <w:qFormat/>
    <w:pPr>
      <w:spacing w:before="240" w:after="80"/>
      <w:outlineLvl w:val="1"/>
    </w:pPr>
    <w:rPr>
      <w:b/>
      <w:bCs/>
      <w:color w:val="1A1A2E"/>
      <w:sz w:val="24"/>
      <w:szCs w:val="24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0C6B3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0C6B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C6B3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0C6B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6B30"/>
  </w:style>
  <w:style w:type="paragraph" w:styleId="Piedepgina">
    <w:name w:val="footer"/>
    <w:basedOn w:val="Normal"/>
    <w:link w:val="PiedepginaCar"/>
    <w:uiPriority w:val="99"/>
    <w:unhideWhenUsed/>
    <w:rsid w:val="000C6B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6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bamndz.github.io/fiestas-cudiller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lbamndz.github.io/fiestas-cudiller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9026A-1A9E-4B84-A865-795342AA4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2371</Words>
  <Characters>13043</Characters>
  <Application>Microsoft Office Word</Application>
  <DocSecurity>0</DocSecurity>
  <Lines>108</Lines>
  <Paragraphs>30</Paragraphs>
  <ScaleCrop>false</ScaleCrop>
  <Company/>
  <LinksUpToDate>false</LinksUpToDate>
  <CharactersWithSpaces>15384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Alba Bragado Menéndez</cp:lastModifiedBy>
  <cp:revision>2</cp:revision>
  <dcterms:created xsi:type="dcterms:W3CDTF">2026-05-18T11:17:00Z</dcterms:created>
  <dcterms:modified xsi:type="dcterms:W3CDTF">2026-05-18T11:35:00Z</dcterms:modified>
</cp:coreProperties>
</file>