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FC64" w14:textId="77777777" w:rsidR="00410F59" w:rsidRPr="008E3F61" w:rsidRDefault="34221949" w:rsidP="34221949">
      <w:pPr>
        <w:pStyle w:val="Titre"/>
        <w:rPr>
          <w:caps/>
        </w:rPr>
      </w:pPr>
      <w:r w:rsidRPr="34221949">
        <w:rPr>
          <w:caps/>
        </w:rPr>
        <w:t>OFFRES De Commandite</w:t>
      </w:r>
    </w:p>
    <w:p w14:paraId="4C89FC65" w14:textId="57CAC03F" w:rsidR="00246075" w:rsidRPr="008E3F61" w:rsidRDefault="00382CB6" w:rsidP="34221949">
      <w:pPr>
        <w:pStyle w:val="Default"/>
        <w:rPr>
          <w:rFonts w:ascii="Arial" w:hAnsi="Arial" w:cs="Arial"/>
          <w:sz w:val="20"/>
          <w:szCs w:val="20"/>
        </w:rPr>
      </w:pPr>
      <w:r>
        <w:rPr>
          <w:rFonts w:ascii="Arial" w:hAnsi="Arial" w:cs="Arial"/>
          <w:sz w:val="20"/>
          <w:szCs w:val="20"/>
        </w:rPr>
        <w:t>Pour sa 5iéme édition, n</w:t>
      </w:r>
      <w:r w:rsidR="34221949" w:rsidRPr="34221949">
        <w:rPr>
          <w:rFonts w:ascii="Arial" w:hAnsi="Arial" w:cs="Arial"/>
          <w:sz w:val="20"/>
          <w:szCs w:val="20"/>
        </w:rPr>
        <w:t xml:space="preserve">ous sollicitons votre aide pour commanditer l’évènement </w:t>
      </w:r>
      <w:r w:rsidR="00740A4A">
        <w:rPr>
          <w:rFonts w:ascii="Arial" w:hAnsi="Arial" w:cs="Arial"/>
          <w:b/>
          <w:bCs/>
          <w:sz w:val="20"/>
          <w:szCs w:val="20"/>
        </w:rPr>
        <w:t xml:space="preserve">MS </w:t>
      </w:r>
      <w:proofErr w:type="spellStart"/>
      <w:r w:rsidR="00740A4A">
        <w:rPr>
          <w:rFonts w:ascii="Arial" w:hAnsi="Arial" w:cs="Arial"/>
          <w:b/>
          <w:bCs/>
          <w:sz w:val="20"/>
          <w:szCs w:val="20"/>
        </w:rPr>
        <w:t>CollabMTL</w:t>
      </w:r>
      <w:proofErr w:type="spellEnd"/>
      <w:r w:rsidR="00740A4A">
        <w:rPr>
          <w:rFonts w:ascii="Arial" w:hAnsi="Arial" w:cs="Arial"/>
          <w:b/>
          <w:bCs/>
          <w:sz w:val="20"/>
          <w:szCs w:val="20"/>
        </w:rPr>
        <w:t xml:space="preserve"> 2019</w:t>
      </w:r>
      <w:r w:rsidR="34221949" w:rsidRPr="34221949">
        <w:rPr>
          <w:rFonts w:ascii="Arial" w:hAnsi="Arial" w:cs="Arial"/>
          <w:b/>
          <w:bCs/>
          <w:sz w:val="20"/>
          <w:szCs w:val="20"/>
        </w:rPr>
        <w:t xml:space="preserve"> </w:t>
      </w:r>
      <w:r w:rsidR="34221949" w:rsidRPr="34221949">
        <w:rPr>
          <w:rFonts w:ascii="Arial" w:hAnsi="Arial" w:cs="Arial"/>
          <w:sz w:val="20"/>
          <w:szCs w:val="20"/>
        </w:rPr>
        <w:t xml:space="preserve">qui aura lieu le </w:t>
      </w:r>
      <w:r w:rsidR="00740A4A">
        <w:rPr>
          <w:rFonts w:ascii="Arial" w:hAnsi="Arial" w:cs="Arial"/>
          <w:b/>
          <w:bCs/>
          <w:sz w:val="20"/>
          <w:szCs w:val="20"/>
        </w:rPr>
        <w:t>jeudi</w:t>
      </w:r>
      <w:r w:rsidR="34221949" w:rsidRPr="34221949">
        <w:rPr>
          <w:rFonts w:ascii="Arial" w:hAnsi="Arial" w:cs="Arial"/>
          <w:b/>
          <w:bCs/>
          <w:sz w:val="20"/>
          <w:szCs w:val="20"/>
        </w:rPr>
        <w:t xml:space="preserve"> </w:t>
      </w:r>
      <w:r w:rsidR="00740A4A">
        <w:rPr>
          <w:rFonts w:ascii="Arial" w:hAnsi="Arial" w:cs="Arial"/>
          <w:b/>
          <w:bCs/>
          <w:sz w:val="20"/>
          <w:szCs w:val="20"/>
        </w:rPr>
        <w:t>14</w:t>
      </w:r>
      <w:r w:rsidR="34221949" w:rsidRPr="34221949">
        <w:rPr>
          <w:rFonts w:ascii="Arial" w:hAnsi="Arial" w:cs="Arial"/>
          <w:b/>
          <w:bCs/>
          <w:sz w:val="20"/>
          <w:szCs w:val="20"/>
        </w:rPr>
        <w:t xml:space="preserve"> </w:t>
      </w:r>
      <w:r w:rsidR="00740A4A">
        <w:rPr>
          <w:rFonts w:ascii="Arial" w:hAnsi="Arial" w:cs="Arial"/>
          <w:b/>
          <w:bCs/>
          <w:sz w:val="20"/>
          <w:szCs w:val="20"/>
        </w:rPr>
        <w:t>mars</w:t>
      </w:r>
      <w:r w:rsidR="34221949" w:rsidRPr="34221949">
        <w:rPr>
          <w:rFonts w:ascii="Arial" w:hAnsi="Arial" w:cs="Arial"/>
          <w:b/>
          <w:bCs/>
          <w:sz w:val="20"/>
          <w:szCs w:val="20"/>
        </w:rPr>
        <w:t xml:space="preserve"> 201</w:t>
      </w:r>
      <w:r w:rsidR="00740A4A">
        <w:rPr>
          <w:rFonts w:ascii="Arial" w:hAnsi="Arial" w:cs="Arial"/>
          <w:b/>
          <w:bCs/>
          <w:sz w:val="20"/>
          <w:szCs w:val="20"/>
        </w:rPr>
        <w:t>9</w:t>
      </w:r>
      <w:r w:rsidR="34221949" w:rsidRPr="34221949">
        <w:rPr>
          <w:rFonts w:ascii="Arial" w:hAnsi="Arial" w:cs="Arial"/>
          <w:sz w:val="20"/>
          <w:szCs w:val="20"/>
        </w:rPr>
        <w:t xml:space="preserve"> à Montréal, Québec. </w:t>
      </w:r>
      <w:r w:rsidR="002856AB">
        <w:rPr>
          <w:rFonts w:ascii="Arial" w:hAnsi="Arial" w:cs="Arial"/>
          <w:sz w:val="20"/>
          <w:szCs w:val="20"/>
        </w:rPr>
        <w:t xml:space="preserve">A l’image du </w:t>
      </w:r>
      <w:r w:rsidR="34221949" w:rsidRPr="34221949">
        <w:rPr>
          <w:rFonts w:ascii="Arial" w:hAnsi="Arial" w:cs="Arial"/>
          <w:sz w:val="20"/>
          <w:szCs w:val="20"/>
        </w:rPr>
        <w:t xml:space="preserve">SharePoint et </w:t>
      </w:r>
      <w:r w:rsidR="002856AB">
        <w:rPr>
          <w:rFonts w:ascii="Arial" w:hAnsi="Arial" w:cs="Arial"/>
          <w:sz w:val="20"/>
          <w:szCs w:val="20"/>
        </w:rPr>
        <w:t>Microsoft</w:t>
      </w:r>
      <w:r w:rsidR="34221949" w:rsidRPr="34221949">
        <w:rPr>
          <w:rFonts w:ascii="Arial" w:hAnsi="Arial" w:cs="Arial"/>
          <w:sz w:val="20"/>
          <w:szCs w:val="20"/>
        </w:rPr>
        <w:t xml:space="preserve"> 365 Saturday Montréal</w:t>
      </w:r>
      <w:r w:rsidR="002856AB">
        <w:rPr>
          <w:rFonts w:ascii="Arial" w:hAnsi="Arial" w:cs="Arial"/>
          <w:sz w:val="20"/>
          <w:szCs w:val="20"/>
        </w:rPr>
        <w:t xml:space="preserve"> et de tous nos évènements</w:t>
      </w:r>
      <w:r w:rsidR="006C1674">
        <w:rPr>
          <w:rFonts w:ascii="Arial" w:hAnsi="Arial" w:cs="Arial"/>
          <w:sz w:val="20"/>
          <w:szCs w:val="20"/>
        </w:rPr>
        <w:t xml:space="preserve">, </w:t>
      </w:r>
      <w:proofErr w:type="spellStart"/>
      <w:r w:rsidR="006C1674">
        <w:rPr>
          <w:rFonts w:ascii="Arial" w:hAnsi="Arial" w:cs="Arial"/>
          <w:sz w:val="20"/>
          <w:szCs w:val="20"/>
        </w:rPr>
        <w:t>CollabMTL</w:t>
      </w:r>
      <w:proofErr w:type="spellEnd"/>
      <w:r w:rsidR="34221949" w:rsidRPr="34221949">
        <w:rPr>
          <w:rFonts w:ascii="Arial" w:hAnsi="Arial" w:cs="Arial"/>
          <w:sz w:val="20"/>
          <w:szCs w:val="20"/>
        </w:rPr>
        <w:t xml:space="preserve"> est un évènement communautaire à but non-lucratif qui est offert gratuitement à tous les participants inscrits. </w:t>
      </w:r>
      <w:r w:rsidR="006C1674">
        <w:rPr>
          <w:rFonts w:ascii="Arial" w:hAnsi="Arial" w:cs="Arial"/>
          <w:sz w:val="20"/>
          <w:szCs w:val="20"/>
        </w:rPr>
        <w:t xml:space="preserve">Il est l’occasion de profiter </w:t>
      </w:r>
      <w:r w:rsidR="00736439">
        <w:rPr>
          <w:rFonts w:ascii="Arial" w:hAnsi="Arial" w:cs="Arial"/>
          <w:sz w:val="20"/>
          <w:szCs w:val="20"/>
        </w:rPr>
        <w:t xml:space="preserve">du passage de plusieurs </w:t>
      </w:r>
      <w:proofErr w:type="spellStart"/>
      <w:r w:rsidR="00736439">
        <w:rPr>
          <w:rFonts w:ascii="Arial" w:hAnsi="Arial" w:cs="Arial"/>
          <w:sz w:val="20"/>
          <w:szCs w:val="20"/>
        </w:rPr>
        <w:t>MVPs</w:t>
      </w:r>
      <w:proofErr w:type="spellEnd"/>
      <w:r w:rsidR="00736439">
        <w:rPr>
          <w:rFonts w:ascii="Arial" w:hAnsi="Arial" w:cs="Arial"/>
          <w:sz w:val="20"/>
          <w:szCs w:val="20"/>
        </w:rPr>
        <w:t xml:space="preserve"> Européens en route vers Seattle pour le rassemblement annuel du MVP </w:t>
      </w:r>
      <w:proofErr w:type="spellStart"/>
      <w:r w:rsidR="00736439">
        <w:rPr>
          <w:rFonts w:ascii="Arial" w:hAnsi="Arial" w:cs="Arial"/>
          <w:sz w:val="20"/>
          <w:szCs w:val="20"/>
        </w:rPr>
        <w:t>Summit</w:t>
      </w:r>
      <w:proofErr w:type="spellEnd"/>
      <w:r>
        <w:rPr>
          <w:rFonts w:ascii="Arial" w:hAnsi="Arial" w:cs="Arial"/>
          <w:sz w:val="20"/>
          <w:szCs w:val="20"/>
        </w:rPr>
        <w:t xml:space="preserve">. </w:t>
      </w:r>
      <w:r w:rsidR="34221949" w:rsidRPr="34221949">
        <w:rPr>
          <w:rFonts w:ascii="Arial" w:hAnsi="Arial" w:cs="Arial"/>
          <w:sz w:val="20"/>
          <w:szCs w:val="20"/>
        </w:rPr>
        <w:t xml:space="preserve">L’aide des commanditaires est donc essentielle au succès de l’évènement afin de permettre l’accès aux ressources nécessaires pour l’organisation de cet évènement. </w:t>
      </w:r>
    </w:p>
    <w:p w14:paraId="4C89FC66" w14:textId="77777777" w:rsidR="00246075" w:rsidRPr="008E3F61" w:rsidRDefault="00246075" w:rsidP="00246075">
      <w:pPr>
        <w:pStyle w:val="Default"/>
        <w:rPr>
          <w:rFonts w:ascii="Arial" w:hAnsi="Arial" w:cs="Arial"/>
          <w:sz w:val="20"/>
          <w:szCs w:val="20"/>
        </w:rPr>
      </w:pPr>
    </w:p>
    <w:p w14:paraId="4C89FC67" w14:textId="0E04CB44" w:rsidR="00410F59" w:rsidRPr="005E1E52" w:rsidRDefault="34221949" w:rsidP="34221949">
      <w:pPr>
        <w:pStyle w:val="Default"/>
        <w:rPr>
          <w:rFonts w:ascii="Arial" w:hAnsi="Arial" w:cs="Arial"/>
          <w:sz w:val="20"/>
          <w:szCs w:val="20"/>
          <w:lang w:val="fr-FR"/>
        </w:rPr>
      </w:pPr>
      <w:r w:rsidRPr="34221949">
        <w:rPr>
          <w:rFonts w:ascii="Arial" w:hAnsi="Arial" w:cs="Arial"/>
          <w:sz w:val="20"/>
          <w:szCs w:val="20"/>
        </w:rPr>
        <w:t xml:space="preserve">Nous sollicitons donc votre appui en vous offrant divers niveaux de commandite qui sont accompagnés de bénéfices pour votre organisation. L’Edition du </w:t>
      </w:r>
      <w:r w:rsidR="00CA4490">
        <w:rPr>
          <w:rFonts w:ascii="Arial" w:hAnsi="Arial" w:cs="Arial"/>
          <w:sz w:val="20"/>
          <w:szCs w:val="20"/>
        </w:rPr>
        <w:t xml:space="preserve">MS </w:t>
      </w:r>
      <w:proofErr w:type="spellStart"/>
      <w:r w:rsidR="00CA4490">
        <w:rPr>
          <w:rFonts w:ascii="Arial" w:hAnsi="Arial" w:cs="Arial"/>
          <w:sz w:val="20"/>
          <w:szCs w:val="20"/>
        </w:rPr>
        <w:t>CollabMTL</w:t>
      </w:r>
      <w:proofErr w:type="spellEnd"/>
      <w:r w:rsidR="00CA4490">
        <w:rPr>
          <w:rFonts w:ascii="Arial" w:hAnsi="Arial" w:cs="Arial"/>
          <w:sz w:val="20"/>
          <w:szCs w:val="20"/>
        </w:rPr>
        <w:t xml:space="preserve"> </w:t>
      </w:r>
      <w:r w:rsidRPr="34221949">
        <w:rPr>
          <w:rFonts w:ascii="Arial" w:hAnsi="Arial" w:cs="Arial"/>
          <w:sz w:val="20"/>
          <w:szCs w:val="20"/>
          <w:lang w:val="fr-FR"/>
        </w:rPr>
        <w:t xml:space="preserve">de l’an dernier </w:t>
      </w:r>
      <w:r w:rsidR="008C1887">
        <w:rPr>
          <w:rFonts w:ascii="Arial" w:hAnsi="Arial" w:cs="Arial"/>
          <w:sz w:val="20"/>
          <w:szCs w:val="20"/>
          <w:lang w:val="fr-FR"/>
        </w:rPr>
        <w:t>à</w:t>
      </w:r>
      <w:r w:rsidRPr="34221949">
        <w:rPr>
          <w:rFonts w:ascii="Arial" w:hAnsi="Arial" w:cs="Arial"/>
          <w:sz w:val="20"/>
          <w:szCs w:val="20"/>
          <w:lang w:val="fr-FR"/>
        </w:rPr>
        <w:t xml:space="preserve"> attiré plus de </w:t>
      </w:r>
      <w:r w:rsidR="008C1887">
        <w:rPr>
          <w:rFonts w:ascii="Arial" w:hAnsi="Arial" w:cs="Arial"/>
          <w:sz w:val="20"/>
          <w:szCs w:val="20"/>
          <w:lang w:val="fr-FR"/>
        </w:rPr>
        <w:t>80</w:t>
      </w:r>
      <w:r w:rsidRPr="34221949">
        <w:rPr>
          <w:rFonts w:ascii="Arial" w:hAnsi="Arial" w:cs="Arial"/>
          <w:sz w:val="20"/>
          <w:szCs w:val="20"/>
          <w:lang w:val="fr-FR"/>
        </w:rPr>
        <w:t xml:space="preserve"> participants et nous espérer</w:t>
      </w:r>
      <w:r w:rsidR="004C1832">
        <w:rPr>
          <w:rFonts w:ascii="Arial" w:hAnsi="Arial" w:cs="Arial"/>
          <w:sz w:val="20"/>
          <w:szCs w:val="20"/>
          <w:lang w:val="fr-FR"/>
        </w:rPr>
        <w:t>ons</w:t>
      </w:r>
      <w:r w:rsidRPr="34221949">
        <w:rPr>
          <w:rFonts w:ascii="Arial" w:hAnsi="Arial" w:cs="Arial"/>
          <w:sz w:val="20"/>
          <w:szCs w:val="20"/>
          <w:lang w:val="fr-FR"/>
        </w:rPr>
        <w:t xml:space="preserve"> atteindre les </w:t>
      </w:r>
      <w:r w:rsidR="004C1832">
        <w:rPr>
          <w:rFonts w:ascii="Arial" w:hAnsi="Arial" w:cs="Arial"/>
          <w:sz w:val="20"/>
          <w:szCs w:val="20"/>
          <w:lang w:val="fr-FR"/>
        </w:rPr>
        <w:t>1</w:t>
      </w:r>
      <w:r w:rsidRPr="34221949">
        <w:rPr>
          <w:rFonts w:ascii="Arial" w:hAnsi="Arial" w:cs="Arial"/>
          <w:sz w:val="20"/>
          <w:szCs w:val="20"/>
          <w:lang w:val="fr-FR"/>
        </w:rPr>
        <w:t>00 inscriptions pour la version 201</w:t>
      </w:r>
      <w:r w:rsidR="004C1832">
        <w:rPr>
          <w:rFonts w:ascii="Arial" w:hAnsi="Arial" w:cs="Arial"/>
          <w:sz w:val="20"/>
          <w:szCs w:val="20"/>
          <w:lang w:val="fr-FR"/>
        </w:rPr>
        <w:t>9</w:t>
      </w:r>
      <w:r w:rsidRPr="34221949">
        <w:rPr>
          <w:rFonts w:ascii="Arial" w:hAnsi="Arial" w:cs="Arial"/>
          <w:sz w:val="20"/>
          <w:szCs w:val="20"/>
          <w:lang w:val="fr-FR"/>
        </w:rPr>
        <w:t>.</w:t>
      </w:r>
    </w:p>
    <w:p w14:paraId="4C89FC68" w14:textId="77777777" w:rsidR="00410F59" w:rsidRPr="008E3F61" w:rsidRDefault="34221949" w:rsidP="00551F99">
      <w:pPr>
        <w:pStyle w:val="Titre1"/>
        <w:spacing w:line="240" w:lineRule="auto"/>
      </w:pPr>
      <w:r>
        <w:t xml:space="preserve">BÉNÉFICES </w:t>
      </w:r>
    </w:p>
    <w:p w14:paraId="4C89FC69" w14:textId="7F93CEF5" w:rsidR="00410F59" w:rsidRPr="008E3F61" w:rsidRDefault="34221949" w:rsidP="00410F59">
      <w:r w:rsidRPr="34221949">
        <w:rPr>
          <w:rFonts w:ascii="Arial" w:hAnsi="Arial" w:cs="Arial"/>
          <w:sz w:val="20"/>
          <w:szCs w:val="20"/>
        </w:rPr>
        <w:t>Le tableau suivant présente les niveaux de commandite ainsi que les bénéfices associés à chaque niveau. Certains des bénéfices indiqués font référence à une note explicative plus complète qui se trouve juste après ce tableau.</w:t>
      </w:r>
    </w:p>
    <w:tbl>
      <w:tblPr>
        <w:tblStyle w:val="Grilledutableau"/>
        <w:tblW w:w="8352" w:type="dxa"/>
        <w:jc w:val="center"/>
        <w:tblLayout w:type="fixed"/>
        <w:tblLook w:val="0000" w:firstRow="0" w:lastRow="0" w:firstColumn="0" w:lastColumn="0" w:noHBand="0" w:noVBand="0"/>
      </w:tblPr>
      <w:tblGrid>
        <w:gridCol w:w="4032"/>
        <w:gridCol w:w="1440"/>
        <w:gridCol w:w="1440"/>
        <w:gridCol w:w="1440"/>
      </w:tblGrid>
      <w:tr w:rsidR="00983220" w:rsidRPr="008E3F61" w14:paraId="4C89FC73" w14:textId="77777777" w:rsidTr="00983220">
        <w:trPr>
          <w:trHeight w:val="576"/>
          <w:jc w:val="center"/>
        </w:trPr>
        <w:tc>
          <w:tcPr>
            <w:tcW w:w="4032" w:type="dxa"/>
            <w:vAlign w:val="center"/>
          </w:tcPr>
          <w:p w14:paraId="4C89FC6A" w14:textId="77777777" w:rsidR="00983220" w:rsidRPr="008E3F61" w:rsidRDefault="00983220" w:rsidP="34221949">
            <w:pPr>
              <w:pStyle w:val="Default"/>
              <w:rPr>
                <w:rFonts w:ascii="Arial" w:hAnsi="Arial" w:cs="Arial"/>
                <w:sz w:val="20"/>
                <w:szCs w:val="20"/>
              </w:rPr>
            </w:pPr>
            <w:r w:rsidRPr="34221949">
              <w:rPr>
                <w:rFonts w:ascii="Arial" w:hAnsi="Arial" w:cs="Arial"/>
                <w:b/>
                <w:bCs/>
                <w:sz w:val="20"/>
                <w:szCs w:val="20"/>
              </w:rPr>
              <w:t>Description du bénéfice</w:t>
            </w:r>
          </w:p>
        </w:tc>
        <w:tc>
          <w:tcPr>
            <w:tcW w:w="1440" w:type="dxa"/>
            <w:vAlign w:val="center"/>
          </w:tcPr>
          <w:p w14:paraId="4C89FC6B" w14:textId="432E095F" w:rsidR="00983220" w:rsidRPr="008E3F61" w:rsidRDefault="00983220" w:rsidP="34221949">
            <w:pPr>
              <w:pStyle w:val="Default"/>
              <w:jc w:val="center"/>
              <w:rPr>
                <w:rFonts w:ascii="Arial" w:hAnsi="Arial" w:cs="Arial"/>
                <w:b/>
                <w:bCs/>
                <w:sz w:val="20"/>
                <w:szCs w:val="20"/>
              </w:rPr>
            </w:pPr>
            <w:r w:rsidRPr="34221949">
              <w:rPr>
                <w:rFonts w:ascii="Arial" w:hAnsi="Arial" w:cs="Arial"/>
                <w:b/>
                <w:bCs/>
                <w:sz w:val="20"/>
                <w:szCs w:val="20"/>
              </w:rPr>
              <w:t>PLATINE</w:t>
            </w:r>
          </w:p>
          <w:p w14:paraId="4C89FC6C" w14:textId="21B41F6C" w:rsidR="00983220" w:rsidRPr="008E3F61" w:rsidRDefault="00983220" w:rsidP="34221949">
            <w:pPr>
              <w:pStyle w:val="Default"/>
              <w:jc w:val="center"/>
              <w:rPr>
                <w:rFonts w:ascii="Arial" w:hAnsi="Arial" w:cs="Arial"/>
                <w:b/>
                <w:bCs/>
                <w:sz w:val="20"/>
                <w:szCs w:val="20"/>
              </w:rPr>
            </w:pPr>
            <w:r w:rsidRPr="34221949">
              <w:rPr>
                <w:rFonts w:ascii="Arial" w:hAnsi="Arial" w:cs="Arial"/>
                <w:b/>
                <w:bCs/>
                <w:sz w:val="20"/>
                <w:szCs w:val="20"/>
              </w:rPr>
              <w:t>$</w:t>
            </w:r>
            <w:r>
              <w:rPr>
                <w:rFonts w:ascii="Arial" w:hAnsi="Arial" w:cs="Arial"/>
                <w:b/>
                <w:bCs/>
                <w:sz w:val="20"/>
                <w:szCs w:val="20"/>
              </w:rPr>
              <w:t>75</w:t>
            </w:r>
            <w:r w:rsidRPr="34221949">
              <w:rPr>
                <w:rFonts w:ascii="Arial" w:hAnsi="Arial" w:cs="Arial"/>
                <w:b/>
                <w:bCs/>
                <w:sz w:val="20"/>
                <w:szCs w:val="20"/>
              </w:rPr>
              <w:t>0</w:t>
            </w:r>
          </w:p>
        </w:tc>
        <w:tc>
          <w:tcPr>
            <w:tcW w:w="1440" w:type="dxa"/>
            <w:vAlign w:val="center"/>
          </w:tcPr>
          <w:p w14:paraId="4C89FC6D" w14:textId="582A5E7F" w:rsidR="00983220" w:rsidRPr="008E3F61" w:rsidRDefault="00983220" w:rsidP="34221949">
            <w:pPr>
              <w:pStyle w:val="Default"/>
              <w:jc w:val="center"/>
              <w:rPr>
                <w:rFonts w:ascii="Arial" w:hAnsi="Arial" w:cs="Arial"/>
                <w:b/>
                <w:bCs/>
                <w:sz w:val="20"/>
                <w:szCs w:val="20"/>
              </w:rPr>
            </w:pPr>
            <w:r w:rsidRPr="34221949">
              <w:rPr>
                <w:rFonts w:ascii="Arial" w:hAnsi="Arial" w:cs="Arial"/>
                <w:b/>
                <w:bCs/>
                <w:sz w:val="20"/>
                <w:szCs w:val="20"/>
              </w:rPr>
              <w:t>OR</w:t>
            </w:r>
          </w:p>
          <w:p w14:paraId="4C89FC6E" w14:textId="14A4EABA" w:rsidR="00983220" w:rsidRPr="008E3F61" w:rsidRDefault="00983220" w:rsidP="34221949">
            <w:pPr>
              <w:pStyle w:val="Default"/>
              <w:jc w:val="center"/>
              <w:rPr>
                <w:rFonts w:ascii="Arial" w:hAnsi="Arial" w:cs="Arial"/>
                <w:b/>
                <w:bCs/>
                <w:sz w:val="20"/>
                <w:szCs w:val="20"/>
              </w:rPr>
            </w:pPr>
            <w:r w:rsidRPr="34221949">
              <w:rPr>
                <w:rFonts w:ascii="Arial" w:hAnsi="Arial" w:cs="Arial"/>
                <w:b/>
                <w:bCs/>
                <w:sz w:val="20"/>
                <w:szCs w:val="20"/>
              </w:rPr>
              <w:t>$</w:t>
            </w:r>
            <w:r>
              <w:rPr>
                <w:rFonts w:ascii="Arial" w:hAnsi="Arial" w:cs="Arial"/>
                <w:b/>
                <w:bCs/>
                <w:sz w:val="20"/>
                <w:szCs w:val="20"/>
              </w:rPr>
              <w:t>35</w:t>
            </w:r>
            <w:r w:rsidRPr="34221949">
              <w:rPr>
                <w:rFonts w:ascii="Arial" w:hAnsi="Arial" w:cs="Arial"/>
                <w:b/>
                <w:bCs/>
                <w:sz w:val="20"/>
                <w:szCs w:val="20"/>
              </w:rPr>
              <w:t>0</w:t>
            </w:r>
          </w:p>
        </w:tc>
        <w:tc>
          <w:tcPr>
            <w:tcW w:w="1440" w:type="dxa"/>
            <w:vAlign w:val="center"/>
          </w:tcPr>
          <w:p w14:paraId="4C89FC6F" w14:textId="7292E467" w:rsidR="00983220" w:rsidRPr="008E3F61" w:rsidRDefault="00983220" w:rsidP="34221949">
            <w:pPr>
              <w:pStyle w:val="Default"/>
              <w:jc w:val="center"/>
              <w:rPr>
                <w:rFonts w:ascii="Arial" w:hAnsi="Arial" w:cs="Arial"/>
                <w:b/>
                <w:bCs/>
                <w:sz w:val="20"/>
                <w:szCs w:val="20"/>
              </w:rPr>
            </w:pPr>
            <w:proofErr w:type="spellStart"/>
            <w:r>
              <w:rPr>
                <w:rFonts w:ascii="Arial" w:hAnsi="Arial" w:cs="Arial"/>
                <w:b/>
                <w:bCs/>
                <w:sz w:val="20"/>
                <w:szCs w:val="20"/>
              </w:rPr>
              <w:t>SharePint</w:t>
            </w:r>
            <w:proofErr w:type="spellEnd"/>
          </w:p>
          <w:p w14:paraId="4C89FC70" w14:textId="550CCE26" w:rsidR="00983220" w:rsidRPr="008E3F61" w:rsidRDefault="00983220" w:rsidP="34221949">
            <w:pPr>
              <w:pStyle w:val="Default"/>
              <w:jc w:val="center"/>
              <w:rPr>
                <w:rFonts w:ascii="Arial" w:hAnsi="Arial" w:cs="Arial"/>
                <w:b/>
                <w:bCs/>
                <w:sz w:val="20"/>
                <w:szCs w:val="20"/>
              </w:rPr>
            </w:pPr>
            <w:r w:rsidRPr="34221949">
              <w:rPr>
                <w:rFonts w:ascii="Arial" w:hAnsi="Arial" w:cs="Arial"/>
                <w:b/>
                <w:bCs/>
                <w:sz w:val="20"/>
                <w:szCs w:val="20"/>
              </w:rPr>
              <w:t>$</w:t>
            </w:r>
            <w:r>
              <w:rPr>
                <w:rFonts w:ascii="Arial" w:hAnsi="Arial" w:cs="Arial"/>
                <w:b/>
                <w:bCs/>
                <w:sz w:val="20"/>
                <w:szCs w:val="20"/>
              </w:rPr>
              <w:t>2</w:t>
            </w:r>
            <w:r w:rsidRPr="34221949">
              <w:rPr>
                <w:rFonts w:ascii="Arial" w:hAnsi="Arial" w:cs="Arial"/>
                <w:b/>
                <w:bCs/>
                <w:sz w:val="20"/>
                <w:szCs w:val="20"/>
              </w:rPr>
              <w:t>00</w:t>
            </w:r>
          </w:p>
        </w:tc>
      </w:tr>
      <w:tr w:rsidR="00983220" w:rsidRPr="008E3F61" w14:paraId="4C89FC79" w14:textId="77777777" w:rsidTr="00983220">
        <w:trPr>
          <w:trHeight w:val="576"/>
          <w:jc w:val="center"/>
        </w:trPr>
        <w:tc>
          <w:tcPr>
            <w:tcW w:w="4032" w:type="dxa"/>
            <w:vAlign w:val="center"/>
          </w:tcPr>
          <w:p w14:paraId="4C89FC74" w14:textId="231AF981" w:rsidR="00983220" w:rsidRPr="008E3F61" w:rsidRDefault="00983220" w:rsidP="34221949">
            <w:pPr>
              <w:pStyle w:val="Default"/>
              <w:rPr>
                <w:rFonts w:ascii="Arial" w:hAnsi="Arial" w:cs="Arial"/>
                <w:sz w:val="20"/>
                <w:szCs w:val="20"/>
              </w:rPr>
            </w:pPr>
            <w:r w:rsidRPr="34221949">
              <w:rPr>
                <w:rFonts w:ascii="Arial" w:hAnsi="Arial" w:cs="Arial"/>
                <w:sz w:val="20"/>
                <w:szCs w:val="20"/>
              </w:rPr>
              <w:t xml:space="preserve">Un </w:t>
            </w:r>
            <w:r>
              <w:rPr>
                <w:rFonts w:ascii="Arial" w:hAnsi="Arial" w:cs="Arial"/>
                <w:sz w:val="20"/>
                <w:szCs w:val="20"/>
              </w:rPr>
              <w:t xml:space="preserve">espace </w:t>
            </w:r>
            <w:r w:rsidRPr="34221949">
              <w:rPr>
                <w:rFonts w:ascii="Arial" w:hAnsi="Arial" w:cs="Arial"/>
                <w:sz w:val="20"/>
                <w:szCs w:val="20"/>
              </w:rPr>
              <w:t>dans l</w:t>
            </w:r>
            <w:r>
              <w:rPr>
                <w:rFonts w:ascii="Arial" w:hAnsi="Arial" w:cs="Arial"/>
                <w:sz w:val="20"/>
                <w:szCs w:val="20"/>
              </w:rPr>
              <w:t>a salle de restauration</w:t>
            </w:r>
            <w:r w:rsidRPr="34221949">
              <w:rPr>
                <w:rFonts w:ascii="Arial" w:hAnsi="Arial" w:cs="Arial"/>
                <w:sz w:val="20"/>
                <w:szCs w:val="20"/>
              </w:rPr>
              <w:t xml:space="preserve"> pour assurer la promotion de votre compagnie</w:t>
            </w:r>
            <w:r w:rsidRPr="34221949">
              <w:rPr>
                <w:rFonts w:ascii="Arial" w:hAnsi="Arial" w:cs="Arial"/>
                <w:sz w:val="20"/>
                <w:szCs w:val="20"/>
                <w:vertAlign w:val="superscript"/>
              </w:rPr>
              <w:t>3</w:t>
            </w:r>
          </w:p>
        </w:tc>
        <w:tc>
          <w:tcPr>
            <w:tcW w:w="1440" w:type="dxa"/>
            <w:vAlign w:val="center"/>
          </w:tcPr>
          <w:p w14:paraId="4C89FC75"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76" w14:textId="77777777" w:rsidR="00983220" w:rsidRPr="006E2045" w:rsidRDefault="00983220" w:rsidP="00410F59">
            <w:pPr>
              <w:pStyle w:val="Default"/>
              <w:jc w:val="center"/>
              <w:rPr>
                <w:rFonts w:asciiTheme="minorHAnsi" w:hAnsiTheme="minorHAnsi" w:cs="Arial"/>
                <w:sz w:val="20"/>
                <w:szCs w:val="18"/>
              </w:rPr>
            </w:pPr>
          </w:p>
        </w:tc>
        <w:tc>
          <w:tcPr>
            <w:tcW w:w="1440" w:type="dxa"/>
            <w:vAlign w:val="center"/>
          </w:tcPr>
          <w:p w14:paraId="4C89FC77" w14:textId="77777777" w:rsidR="00983220" w:rsidRPr="006E2045" w:rsidRDefault="00983220" w:rsidP="00410F59">
            <w:pPr>
              <w:pStyle w:val="Default"/>
              <w:jc w:val="center"/>
              <w:rPr>
                <w:rFonts w:asciiTheme="minorHAnsi" w:hAnsiTheme="minorHAnsi" w:cs="Arial"/>
                <w:sz w:val="20"/>
                <w:szCs w:val="18"/>
              </w:rPr>
            </w:pPr>
          </w:p>
        </w:tc>
      </w:tr>
      <w:tr w:rsidR="00983220" w:rsidRPr="008E3F61" w14:paraId="4C89FC85" w14:textId="77777777" w:rsidTr="00983220">
        <w:trPr>
          <w:trHeight w:val="576"/>
          <w:jc w:val="center"/>
        </w:trPr>
        <w:tc>
          <w:tcPr>
            <w:tcW w:w="4032" w:type="dxa"/>
            <w:vAlign w:val="center"/>
          </w:tcPr>
          <w:p w14:paraId="4C89FC80" w14:textId="4216507A" w:rsidR="00983220" w:rsidRPr="008E3F61" w:rsidRDefault="00983220" w:rsidP="34221949">
            <w:pPr>
              <w:pStyle w:val="Default"/>
              <w:rPr>
                <w:rFonts w:ascii="Arial" w:hAnsi="Arial" w:cs="Arial"/>
                <w:sz w:val="20"/>
                <w:szCs w:val="20"/>
              </w:rPr>
            </w:pPr>
            <w:r w:rsidRPr="34221949">
              <w:rPr>
                <w:rFonts w:ascii="Arial" w:hAnsi="Arial" w:cs="Arial"/>
                <w:sz w:val="20"/>
                <w:szCs w:val="20"/>
              </w:rPr>
              <w:t>Partenaire de parcours – Bannière dans les salles pour toutes les sessions d’un parcours</w:t>
            </w:r>
            <w:r>
              <w:rPr>
                <w:rFonts w:ascii="Arial" w:hAnsi="Arial" w:cs="Arial"/>
                <w:sz w:val="20"/>
                <w:szCs w:val="20"/>
              </w:rPr>
              <w:t>.</w:t>
            </w:r>
            <w:r>
              <w:rPr>
                <w:rFonts w:ascii="Arial" w:hAnsi="Arial" w:cs="Arial"/>
                <w:sz w:val="20"/>
                <w:szCs w:val="20"/>
              </w:rPr>
              <w:br/>
              <w:t>Seuls 2 parcours sont disponibles</w:t>
            </w:r>
          </w:p>
        </w:tc>
        <w:tc>
          <w:tcPr>
            <w:tcW w:w="1440" w:type="dxa"/>
            <w:vAlign w:val="center"/>
          </w:tcPr>
          <w:p w14:paraId="4C89FC81"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82" w14:textId="77777777" w:rsidR="00983220" w:rsidRPr="006E2045" w:rsidRDefault="00983220" w:rsidP="00410F59">
            <w:pPr>
              <w:pStyle w:val="Default"/>
              <w:jc w:val="center"/>
              <w:rPr>
                <w:rFonts w:asciiTheme="minorHAnsi" w:hAnsiTheme="minorHAnsi" w:cs="Arial"/>
                <w:sz w:val="20"/>
                <w:szCs w:val="18"/>
              </w:rPr>
            </w:pPr>
          </w:p>
        </w:tc>
        <w:tc>
          <w:tcPr>
            <w:tcW w:w="1440" w:type="dxa"/>
            <w:vAlign w:val="center"/>
          </w:tcPr>
          <w:p w14:paraId="4C89FC83" w14:textId="77777777" w:rsidR="00983220" w:rsidRPr="006E2045" w:rsidRDefault="00983220" w:rsidP="00410F59">
            <w:pPr>
              <w:pStyle w:val="Default"/>
              <w:jc w:val="center"/>
              <w:rPr>
                <w:rFonts w:asciiTheme="minorHAnsi" w:hAnsiTheme="minorHAnsi" w:cs="Arial"/>
                <w:sz w:val="20"/>
                <w:szCs w:val="18"/>
              </w:rPr>
            </w:pPr>
          </w:p>
        </w:tc>
      </w:tr>
      <w:tr w:rsidR="00983220" w:rsidRPr="008E3F61" w14:paraId="4C89FC8B" w14:textId="77777777" w:rsidTr="00983220">
        <w:trPr>
          <w:trHeight w:val="576"/>
          <w:jc w:val="center"/>
        </w:trPr>
        <w:tc>
          <w:tcPr>
            <w:tcW w:w="4032" w:type="dxa"/>
            <w:vAlign w:val="center"/>
          </w:tcPr>
          <w:p w14:paraId="4C89FC86" w14:textId="77777777" w:rsidR="00983220" w:rsidRPr="008E3F61" w:rsidRDefault="00983220" w:rsidP="34221949">
            <w:pPr>
              <w:pStyle w:val="Default"/>
              <w:rPr>
                <w:rFonts w:ascii="Arial" w:hAnsi="Arial" w:cs="Arial"/>
                <w:sz w:val="20"/>
                <w:szCs w:val="20"/>
              </w:rPr>
            </w:pPr>
            <w:r w:rsidRPr="34221949">
              <w:rPr>
                <w:rFonts w:ascii="Arial" w:hAnsi="Arial" w:cs="Arial"/>
                <w:sz w:val="20"/>
                <w:szCs w:val="20"/>
              </w:rPr>
              <w:t>Accès à la liste complète des inscrits et des participants</w:t>
            </w:r>
            <w:r w:rsidRPr="34221949">
              <w:rPr>
                <w:rFonts w:ascii="Arial" w:hAnsi="Arial" w:cs="Arial"/>
                <w:sz w:val="20"/>
                <w:szCs w:val="20"/>
                <w:vertAlign w:val="superscript"/>
              </w:rPr>
              <w:t>2</w:t>
            </w:r>
          </w:p>
        </w:tc>
        <w:tc>
          <w:tcPr>
            <w:tcW w:w="1440" w:type="dxa"/>
            <w:vAlign w:val="center"/>
          </w:tcPr>
          <w:p w14:paraId="4C89FC87"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88" w14:textId="08DD38CD" w:rsidR="00983220" w:rsidRPr="006E2045" w:rsidRDefault="00983220" w:rsidP="34221949">
            <w:pPr>
              <w:pStyle w:val="Default"/>
              <w:jc w:val="center"/>
              <w:rPr>
                <w:rFonts w:asciiTheme="minorHAnsi" w:hAnsiTheme="minorHAnsi" w:cs="Arial"/>
                <w:sz w:val="20"/>
                <w:szCs w:val="20"/>
              </w:rPr>
            </w:pPr>
          </w:p>
        </w:tc>
        <w:tc>
          <w:tcPr>
            <w:tcW w:w="1440" w:type="dxa"/>
            <w:vAlign w:val="center"/>
          </w:tcPr>
          <w:p w14:paraId="4C89FC89" w14:textId="77777777" w:rsidR="00983220" w:rsidRPr="006E2045" w:rsidRDefault="00983220" w:rsidP="00410F59">
            <w:pPr>
              <w:pStyle w:val="Default"/>
              <w:jc w:val="center"/>
              <w:rPr>
                <w:rFonts w:asciiTheme="minorHAnsi" w:hAnsiTheme="minorHAnsi" w:cs="Arial"/>
                <w:sz w:val="20"/>
                <w:szCs w:val="18"/>
              </w:rPr>
            </w:pPr>
          </w:p>
        </w:tc>
      </w:tr>
      <w:tr w:rsidR="00983220" w:rsidRPr="008E3F61" w14:paraId="4C89FC9D" w14:textId="77777777" w:rsidTr="00983220">
        <w:trPr>
          <w:trHeight w:val="576"/>
          <w:jc w:val="center"/>
        </w:trPr>
        <w:tc>
          <w:tcPr>
            <w:tcW w:w="4032" w:type="dxa"/>
            <w:vAlign w:val="center"/>
          </w:tcPr>
          <w:p w14:paraId="4C89FC98" w14:textId="77777777" w:rsidR="00983220" w:rsidRPr="008E3F61" w:rsidRDefault="00983220" w:rsidP="34221949">
            <w:pPr>
              <w:pStyle w:val="Default"/>
              <w:rPr>
                <w:rFonts w:ascii="Arial" w:hAnsi="Arial" w:cs="Arial"/>
                <w:sz w:val="20"/>
                <w:szCs w:val="20"/>
              </w:rPr>
            </w:pPr>
            <w:r w:rsidRPr="34221949">
              <w:rPr>
                <w:rFonts w:ascii="Arial" w:hAnsi="Arial" w:cs="Arial"/>
                <w:sz w:val="20"/>
                <w:szCs w:val="20"/>
              </w:rPr>
              <w:t>Votre nom annoncé avec l’ensemble des contributeurs tout au long de la journée</w:t>
            </w:r>
          </w:p>
        </w:tc>
        <w:tc>
          <w:tcPr>
            <w:tcW w:w="1440" w:type="dxa"/>
            <w:vAlign w:val="center"/>
          </w:tcPr>
          <w:p w14:paraId="4C89FC99"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9A"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9B" w14:textId="1CD4BA44" w:rsidR="00983220" w:rsidRPr="006E2045" w:rsidRDefault="00983220" w:rsidP="34221949">
            <w:pPr>
              <w:pStyle w:val="Default"/>
              <w:jc w:val="center"/>
              <w:rPr>
                <w:rFonts w:asciiTheme="minorHAnsi" w:hAnsiTheme="minorHAnsi" w:cs="Arial"/>
                <w:sz w:val="20"/>
                <w:szCs w:val="20"/>
              </w:rPr>
            </w:pPr>
            <w:bookmarkStart w:id="0" w:name="_GoBack"/>
            <w:bookmarkEnd w:id="0"/>
          </w:p>
        </w:tc>
      </w:tr>
      <w:tr w:rsidR="00983220" w:rsidRPr="008E3F61" w14:paraId="4C89FCA9" w14:textId="77777777" w:rsidTr="00983220">
        <w:trPr>
          <w:trHeight w:val="576"/>
          <w:jc w:val="center"/>
        </w:trPr>
        <w:tc>
          <w:tcPr>
            <w:tcW w:w="4032" w:type="dxa"/>
            <w:vAlign w:val="center"/>
          </w:tcPr>
          <w:p w14:paraId="4C89FCA4" w14:textId="24872EB8" w:rsidR="00983220" w:rsidRPr="008E3F61" w:rsidRDefault="00983220" w:rsidP="34221949">
            <w:pPr>
              <w:pStyle w:val="Default"/>
              <w:rPr>
                <w:rFonts w:ascii="Arial" w:hAnsi="Arial" w:cs="Arial"/>
                <w:sz w:val="20"/>
                <w:szCs w:val="20"/>
              </w:rPr>
            </w:pPr>
            <w:r w:rsidRPr="34221949">
              <w:rPr>
                <w:rFonts w:ascii="Arial" w:hAnsi="Arial" w:cs="Arial"/>
                <w:sz w:val="20"/>
                <w:szCs w:val="20"/>
              </w:rPr>
              <w:t xml:space="preserve">Votre matériel Marketing </w:t>
            </w:r>
            <w:r>
              <w:rPr>
                <w:rFonts w:ascii="Arial" w:hAnsi="Arial" w:cs="Arial"/>
                <w:sz w:val="20"/>
                <w:szCs w:val="20"/>
              </w:rPr>
              <w:t>mis à disposition</w:t>
            </w:r>
            <w:r w:rsidRPr="34221949">
              <w:rPr>
                <w:rFonts w:ascii="Arial" w:hAnsi="Arial" w:cs="Arial"/>
                <w:sz w:val="20"/>
                <w:szCs w:val="20"/>
              </w:rPr>
              <w:t xml:space="preserve"> </w:t>
            </w:r>
            <w:r>
              <w:rPr>
                <w:rFonts w:ascii="Arial" w:hAnsi="Arial" w:cs="Arial"/>
                <w:sz w:val="20"/>
                <w:szCs w:val="20"/>
              </w:rPr>
              <w:t>des</w:t>
            </w:r>
            <w:r w:rsidRPr="34221949">
              <w:rPr>
                <w:rFonts w:ascii="Arial" w:hAnsi="Arial" w:cs="Arial"/>
                <w:sz w:val="20"/>
                <w:szCs w:val="20"/>
              </w:rPr>
              <w:t xml:space="preserve"> participants</w:t>
            </w:r>
          </w:p>
        </w:tc>
        <w:tc>
          <w:tcPr>
            <w:tcW w:w="1440" w:type="dxa"/>
            <w:vAlign w:val="center"/>
          </w:tcPr>
          <w:p w14:paraId="4C89FCA5"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A6"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A7" w14:textId="606BA639" w:rsidR="00983220" w:rsidRPr="006E2045" w:rsidRDefault="00983220" w:rsidP="34221949">
            <w:pPr>
              <w:pStyle w:val="Default"/>
              <w:jc w:val="center"/>
              <w:rPr>
                <w:rFonts w:asciiTheme="minorHAnsi" w:hAnsiTheme="minorHAnsi" w:cs="Arial"/>
                <w:sz w:val="20"/>
                <w:szCs w:val="20"/>
              </w:rPr>
            </w:pPr>
          </w:p>
        </w:tc>
      </w:tr>
      <w:tr w:rsidR="00983220" w:rsidRPr="008E3F61" w14:paraId="4C89FCAF" w14:textId="77777777" w:rsidTr="00983220">
        <w:trPr>
          <w:trHeight w:val="576"/>
          <w:jc w:val="center"/>
        </w:trPr>
        <w:tc>
          <w:tcPr>
            <w:tcW w:w="4032" w:type="dxa"/>
            <w:vAlign w:val="center"/>
          </w:tcPr>
          <w:p w14:paraId="4C89FCAA" w14:textId="5648D71B" w:rsidR="00983220" w:rsidRPr="008E3F61" w:rsidRDefault="00983220" w:rsidP="34221949">
            <w:pPr>
              <w:pStyle w:val="Default"/>
              <w:rPr>
                <w:rFonts w:ascii="Arial" w:hAnsi="Arial" w:cs="Arial"/>
                <w:sz w:val="20"/>
                <w:szCs w:val="20"/>
              </w:rPr>
            </w:pPr>
            <w:r w:rsidRPr="34221949">
              <w:rPr>
                <w:rFonts w:ascii="Arial" w:hAnsi="Arial" w:cs="Arial"/>
                <w:sz w:val="20"/>
                <w:szCs w:val="20"/>
              </w:rPr>
              <w:t xml:space="preserve">Votre logo inclus sur l’ensemble des présentations </w:t>
            </w:r>
            <w:r>
              <w:rPr>
                <w:rFonts w:ascii="Arial" w:hAnsi="Arial" w:cs="Arial"/>
                <w:sz w:val="20"/>
                <w:szCs w:val="20"/>
              </w:rPr>
              <w:t>de la journée</w:t>
            </w:r>
            <w:r w:rsidRPr="34221949">
              <w:rPr>
                <w:rFonts w:ascii="Arial" w:hAnsi="Arial" w:cs="Arial"/>
                <w:sz w:val="20"/>
                <w:szCs w:val="20"/>
              </w:rPr>
              <w:t xml:space="preserve"> </w:t>
            </w:r>
          </w:p>
        </w:tc>
        <w:tc>
          <w:tcPr>
            <w:tcW w:w="1440" w:type="dxa"/>
            <w:vAlign w:val="center"/>
          </w:tcPr>
          <w:p w14:paraId="4C89FCAB"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AC"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AD"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r>
      <w:tr w:rsidR="00983220" w:rsidRPr="008E3F61" w14:paraId="4C89FCB5" w14:textId="77777777" w:rsidTr="00983220">
        <w:trPr>
          <w:trHeight w:val="576"/>
          <w:jc w:val="center"/>
        </w:trPr>
        <w:tc>
          <w:tcPr>
            <w:tcW w:w="4032" w:type="dxa"/>
            <w:vAlign w:val="center"/>
          </w:tcPr>
          <w:p w14:paraId="4C89FCB0" w14:textId="24B183AF" w:rsidR="00983220" w:rsidRPr="008E3F61" w:rsidRDefault="00983220" w:rsidP="34221949">
            <w:pPr>
              <w:pStyle w:val="Default"/>
              <w:rPr>
                <w:rFonts w:ascii="Arial" w:hAnsi="Arial" w:cs="Arial"/>
                <w:sz w:val="20"/>
                <w:szCs w:val="20"/>
              </w:rPr>
            </w:pPr>
            <w:r w:rsidRPr="34221949">
              <w:rPr>
                <w:rFonts w:ascii="Arial" w:hAnsi="Arial" w:cs="Arial"/>
                <w:sz w:val="20"/>
                <w:szCs w:val="20"/>
              </w:rPr>
              <w:t>Votre logo et la description de votre compagnie sur le site internet de l’évènement</w:t>
            </w:r>
            <w:r w:rsidRPr="34221949">
              <w:rPr>
                <w:rFonts w:ascii="Arial" w:hAnsi="Arial" w:cs="Arial"/>
                <w:sz w:val="20"/>
                <w:szCs w:val="20"/>
                <w:vertAlign w:val="superscript"/>
              </w:rPr>
              <w:t>4</w:t>
            </w:r>
          </w:p>
        </w:tc>
        <w:tc>
          <w:tcPr>
            <w:tcW w:w="1440" w:type="dxa"/>
            <w:vAlign w:val="center"/>
          </w:tcPr>
          <w:p w14:paraId="4C89FCB1"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B2"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c>
          <w:tcPr>
            <w:tcW w:w="1440" w:type="dxa"/>
            <w:vAlign w:val="center"/>
          </w:tcPr>
          <w:p w14:paraId="4C89FCB3" w14:textId="77777777" w:rsidR="00983220" w:rsidRPr="006E2045" w:rsidRDefault="00983220" w:rsidP="34221949">
            <w:pPr>
              <w:pStyle w:val="Default"/>
              <w:jc w:val="center"/>
              <w:rPr>
                <w:rFonts w:asciiTheme="minorHAnsi" w:hAnsiTheme="minorHAnsi" w:cs="Arial"/>
                <w:sz w:val="20"/>
                <w:szCs w:val="20"/>
              </w:rPr>
            </w:pPr>
            <w:r w:rsidRPr="34221949">
              <w:rPr>
                <w:rFonts w:asciiTheme="minorHAnsi" w:hAnsiTheme="minorHAnsi" w:cs="Arial"/>
                <w:sz w:val="20"/>
                <w:szCs w:val="20"/>
              </w:rPr>
              <w:t>X</w:t>
            </w:r>
          </w:p>
        </w:tc>
      </w:tr>
      <w:tr w:rsidR="00F23BB6" w:rsidRPr="008E3F61" w14:paraId="154E3354" w14:textId="77777777" w:rsidTr="00983220">
        <w:trPr>
          <w:trHeight w:val="576"/>
          <w:jc w:val="center"/>
        </w:trPr>
        <w:tc>
          <w:tcPr>
            <w:tcW w:w="4032" w:type="dxa"/>
            <w:vAlign w:val="center"/>
          </w:tcPr>
          <w:p w14:paraId="423C9338" w14:textId="7FFDA74A" w:rsidR="00F23BB6" w:rsidRPr="34221949" w:rsidRDefault="00F23BB6" w:rsidP="34221949">
            <w:pPr>
              <w:pStyle w:val="Default"/>
              <w:rPr>
                <w:rFonts w:ascii="Arial" w:hAnsi="Arial" w:cs="Arial"/>
                <w:sz w:val="20"/>
                <w:szCs w:val="20"/>
              </w:rPr>
            </w:pPr>
            <w:r>
              <w:rPr>
                <w:rFonts w:ascii="Arial" w:hAnsi="Arial" w:cs="Arial"/>
                <w:sz w:val="20"/>
                <w:szCs w:val="20"/>
              </w:rPr>
              <w:t xml:space="preserve">Votre </w:t>
            </w:r>
            <w:r w:rsidR="005D045D">
              <w:rPr>
                <w:rFonts w:ascii="Arial" w:hAnsi="Arial" w:cs="Arial"/>
                <w:sz w:val="20"/>
                <w:szCs w:val="20"/>
              </w:rPr>
              <w:t xml:space="preserve">nom associé a l’organisation de la </w:t>
            </w:r>
            <w:proofErr w:type="spellStart"/>
            <w:r w:rsidR="005D045D">
              <w:rPr>
                <w:rFonts w:ascii="Arial" w:hAnsi="Arial" w:cs="Arial"/>
                <w:sz w:val="20"/>
                <w:szCs w:val="20"/>
              </w:rPr>
              <w:t>SharePint</w:t>
            </w:r>
            <w:proofErr w:type="spellEnd"/>
            <w:r w:rsidR="005D045D">
              <w:rPr>
                <w:rFonts w:ascii="Arial" w:hAnsi="Arial" w:cs="Arial"/>
                <w:sz w:val="20"/>
                <w:szCs w:val="20"/>
              </w:rPr>
              <w:t xml:space="preserve"> à l’issue de la journée au Pub L’ile Noire</w:t>
            </w:r>
            <w:r w:rsidR="002C499D">
              <w:rPr>
                <w:rFonts w:ascii="Arial" w:hAnsi="Arial" w:cs="Arial"/>
                <w:sz w:val="20"/>
                <w:szCs w:val="20"/>
              </w:rPr>
              <w:t>, rue St Denis</w:t>
            </w:r>
          </w:p>
        </w:tc>
        <w:tc>
          <w:tcPr>
            <w:tcW w:w="1440" w:type="dxa"/>
            <w:vAlign w:val="center"/>
          </w:tcPr>
          <w:p w14:paraId="28E8A15D" w14:textId="77777777" w:rsidR="00F23BB6" w:rsidRPr="34221949" w:rsidRDefault="00F23BB6" w:rsidP="34221949">
            <w:pPr>
              <w:pStyle w:val="Default"/>
              <w:jc w:val="center"/>
              <w:rPr>
                <w:rFonts w:asciiTheme="minorHAnsi" w:hAnsiTheme="minorHAnsi" w:cs="Arial"/>
                <w:sz w:val="20"/>
                <w:szCs w:val="20"/>
              </w:rPr>
            </w:pPr>
          </w:p>
        </w:tc>
        <w:tc>
          <w:tcPr>
            <w:tcW w:w="1440" w:type="dxa"/>
            <w:vAlign w:val="center"/>
          </w:tcPr>
          <w:p w14:paraId="7F833457" w14:textId="77777777" w:rsidR="00F23BB6" w:rsidRPr="34221949" w:rsidRDefault="00F23BB6" w:rsidP="34221949">
            <w:pPr>
              <w:pStyle w:val="Default"/>
              <w:jc w:val="center"/>
              <w:rPr>
                <w:rFonts w:asciiTheme="minorHAnsi" w:hAnsiTheme="minorHAnsi" w:cs="Arial"/>
                <w:sz w:val="20"/>
                <w:szCs w:val="20"/>
              </w:rPr>
            </w:pPr>
          </w:p>
        </w:tc>
        <w:tc>
          <w:tcPr>
            <w:tcW w:w="1440" w:type="dxa"/>
            <w:vAlign w:val="center"/>
          </w:tcPr>
          <w:p w14:paraId="677BD95A" w14:textId="4107B9B2" w:rsidR="00F23BB6" w:rsidRPr="34221949" w:rsidRDefault="002C499D" w:rsidP="34221949">
            <w:pPr>
              <w:pStyle w:val="Default"/>
              <w:jc w:val="center"/>
              <w:rPr>
                <w:rFonts w:asciiTheme="minorHAnsi" w:hAnsiTheme="minorHAnsi" w:cs="Arial"/>
                <w:sz w:val="20"/>
                <w:szCs w:val="20"/>
              </w:rPr>
            </w:pPr>
            <w:r>
              <w:rPr>
                <w:rFonts w:asciiTheme="minorHAnsi" w:hAnsiTheme="minorHAnsi" w:cs="Arial"/>
                <w:sz w:val="20"/>
                <w:szCs w:val="20"/>
              </w:rPr>
              <w:t>X</w:t>
            </w:r>
          </w:p>
        </w:tc>
      </w:tr>
    </w:tbl>
    <w:p w14:paraId="4C89FCB6" w14:textId="77777777" w:rsidR="00410F59" w:rsidRPr="008E3F61" w:rsidRDefault="34221949" w:rsidP="00E83BA9">
      <w:pPr>
        <w:pStyle w:val="Titre1"/>
      </w:pPr>
      <w:r>
        <w:lastRenderedPageBreak/>
        <w:t xml:space="preserve">DÉTAILS DES BÉNÉFICES DES COMMANDITAIRES </w:t>
      </w:r>
    </w:p>
    <w:p w14:paraId="4C89FCB9" w14:textId="0F4E4EC9" w:rsidR="00410F59" w:rsidRPr="008E3F61" w:rsidRDefault="34221949" w:rsidP="34221949">
      <w:pPr>
        <w:pStyle w:val="Titre2"/>
        <w:rPr>
          <w:caps/>
        </w:rPr>
      </w:pPr>
      <w:r w:rsidRPr="34221949">
        <w:rPr>
          <w:sz w:val="13"/>
          <w:szCs w:val="13"/>
        </w:rPr>
        <w:t xml:space="preserve">2 </w:t>
      </w:r>
      <w:r w:rsidRPr="34221949">
        <w:rPr>
          <w:caps/>
        </w:rPr>
        <w:t>Accès à la liste complète des inscrits et des participants</w:t>
      </w:r>
    </w:p>
    <w:p w14:paraId="4C89FCBA" w14:textId="1E78DD04" w:rsidR="00410F59" w:rsidRPr="008E3F61" w:rsidRDefault="34221949" w:rsidP="34221949">
      <w:pPr>
        <w:rPr>
          <w:rFonts w:ascii="Arial" w:hAnsi="Arial" w:cs="Arial"/>
          <w:sz w:val="20"/>
          <w:szCs w:val="20"/>
        </w:rPr>
      </w:pPr>
      <w:r>
        <w:t xml:space="preserve">Les commanditaires de niveau </w:t>
      </w:r>
      <w:r w:rsidRPr="34221949">
        <w:rPr>
          <w:b/>
          <w:bCs/>
        </w:rPr>
        <w:t xml:space="preserve">Platine </w:t>
      </w:r>
      <w:r>
        <w:t xml:space="preserve">recevront une copie de la liste des participants qui nous aurons autorisés à partager les informations de contact. Pour des raisons de respect de la vie privée, il nous sera impossible de partager toute information pour les participants qui auront choisi de </w:t>
      </w:r>
      <w:r w:rsidRPr="34221949">
        <w:rPr>
          <w:b/>
          <w:bCs/>
        </w:rPr>
        <w:t>ne pas</w:t>
      </w:r>
      <w:r>
        <w:t xml:space="preserve"> partager cette information</w:t>
      </w:r>
      <w:r w:rsidRPr="34221949">
        <w:rPr>
          <w:rFonts w:ascii="Arial" w:hAnsi="Arial" w:cs="Arial"/>
          <w:sz w:val="20"/>
          <w:szCs w:val="20"/>
        </w:rPr>
        <w:t xml:space="preserve"> </w:t>
      </w:r>
    </w:p>
    <w:p w14:paraId="4C89FCBB" w14:textId="19C22A47" w:rsidR="00410F59" w:rsidRPr="008E3F61" w:rsidRDefault="34221949" w:rsidP="34221949">
      <w:pPr>
        <w:pStyle w:val="Titre2"/>
        <w:rPr>
          <w:caps/>
        </w:rPr>
      </w:pPr>
      <w:r w:rsidRPr="34221949">
        <w:rPr>
          <w:sz w:val="13"/>
          <w:szCs w:val="13"/>
        </w:rPr>
        <w:t xml:space="preserve">3 </w:t>
      </w:r>
      <w:r w:rsidR="00983220" w:rsidRPr="00983220">
        <w:rPr>
          <w:caps/>
        </w:rPr>
        <w:t xml:space="preserve">Un espace dans la salle de restauration </w:t>
      </w:r>
      <w:r w:rsidRPr="34221949">
        <w:rPr>
          <w:caps/>
        </w:rPr>
        <w:t>pour assurer la promotion de votre compagnie</w:t>
      </w:r>
    </w:p>
    <w:p w14:paraId="4C89FCBC" w14:textId="34042BD6" w:rsidR="00A90D28" w:rsidRPr="008E3F61" w:rsidRDefault="34221949" w:rsidP="00A90D28">
      <w:r>
        <w:t xml:space="preserve">Un </w:t>
      </w:r>
      <w:r w:rsidR="00F3238C">
        <w:t xml:space="preserve">espace ne comprenant pas d’équipement mais sur lequel vous pouvez mettre en place votre propre kiosk </w:t>
      </w:r>
      <w:r w:rsidR="000F009D">
        <w:t>devant respecter les</w:t>
      </w:r>
      <w:r>
        <w:t xml:space="preserve"> dimension</w:t>
      </w:r>
      <w:r w:rsidR="000F009D">
        <w:t>s</w:t>
      </w:r>
      <w:r>
        <w:t xml:space="preserve"> </w:t>
      </w:r>
      <w:r w:rsidR="000F009D">
        <w:t xml:space="preserve">maximales de </w:t>
      </w:r>
      <w:r>
        <w:t>5’ X 2’. Les affiches commerciales peuvent être placées sur le plancher ou à l’avant de votre table; elles ne doivent être placées de façon à nuire à la circulation des participants.</w:t>
      </w:r>
    </w:p>
    <w:p w14:paraId="4C89FCBD" w14:textId="1C070EF3" w:rsidR="00410F59" w:rsidRPr="008E3F61" w:rsidRDefault="34221949" w:rsidP="34221949">
      <w:pPr>
        <w:pStyle w:val="Titre2"/>
        <w:rPr>
          <w:caps/>
        </w:rPr>
      </w:pPr>
      <w:r w:rsidRPr="34221949">
        <w:rPr>
          <w:sz w:val="13"/>
          <w:szCs w:val="13"/>
        </w:rPr>
        <w:t xml:space="preserve">4 </w:t>
      </w:r>
      <w:r w:rsidRPr="34221949">
        <w:rPr>
          <w:caps/>
        </w:rPr>
        <w:t>Votre logo et la description de votre compagnie sur le site internet de l’évènement SharePoint Saturday Montréal</w:t>
      </w:r>
    </w:p>
    <w:p w14:paraId="4C89FCBE" w14:textId="4E7E4B27" w:rsidR="00A90D28" w:rsidRPr="008E3F61" w:rsidRDefault="34221949" w:rsidP="00A90D28">
      <w:r>
        <w:t xml:space="preserve">Tous les logos des commanditaires seront affichés en rotation sur la page d’accueil du site de l’évènement </w:t>
      </w:r>
      <w:hyperlink w:history="1"/>
      <w:r>
        <w:t xml:space="preserve">ainsi que sur la page. </w:t>
      </w:r>
    </w:p>
    <w:p w14:paraId="4C89FCBF" w14:textId="7C7E4D18" w:rsidR="00410F59" w:rsidRPr="008E3F61" w:rsidRDefault="34221949" w:rsidP="34221949">
      <w:pPr>
        <w:pStyle w:val="Titre1"/>
        <w:rPr>
          <w:caps/>
        </w:rPr>
      </w:pPr>
      <w:r w:rsidRPr="34221949">
        <w:rPr>
          <w:caps/>
        </w:rPr>
        <w:t>Comment devenir COMMANDITAIRE du SharePoint et Office 365 SATURDAY MONTREAL 2018 ?</w:t>
      </w:r>
    </w:p>
    <w:p w14:paraId="4C89FCC0" w14:textId="210D9996" w:rsidR="008E3F61" w:rsidRPr="008E3F61" w:rsidRDefault="34221949" w:rsidP="008E3F61">
      <w:r>
        <w:t>Veuillez</w:t>
      </w:r>
      <w:r w:rsidR="00205FC0">
        <w:t xml:space="preserve"> communiquer avec les organisateurs ou</w:t>
      </w:r>
      <w:r>
        <w:t xml:space="preserve"> retourner une copie signée du formulaire Contrat de Commandite qui se trouve à la page suivante. Une fois que votre formulaire signé sera reçu, nous vous enverrons une facture pour le paiement. Toute facture devra être payée dans les quinze (15) jours suivant la date d’émission de la facture. Tout retard de paiement pourrait résulter en une diminution ou une annulation de votre niveau de commandite.</w:t>
      </w:r>
    </w:p>
    <w:p w14:paraId="4C89FCC1" w14:textId="160F3B6B" w:rsidR="00275B96" w:rsidRDefault="34221949" w:rsidP="34221949">
      <w:pPr>
        <w:rPr>
          <w:rFonts w:ascii="Arial" w:eastAsia="Arial" w:hAnsi="Arial" w:cs="Arial"/>
          <w:b/>
          <w:bCs/>
          <w:sz w:val="20"/>
          <w:szCs w:val="20"/>
        </w:rPr>
      </w:pPr>
      <w:r w:rsidRPr="34221949">
        <w:rPr>
          <w:rFonts w:ascii="Arial" w:eastAsia="Arial" w:hAnsi="Arial" w:cs="Arial"/>
          <w:b/>
          <w:bCs/>
          <w:sz w:val="20"/>
          <w:szCs w:val="20"/>
        </w:rPr>
        <w:t xml:space="preserve">Toute question concernant l’offre de commandite doit être soumise à l’adresse </w:t>
      </w:r>
      <w:hyperlink r:id="rId9" w:history="1">
        <w:r w:rsidR="005D368E" w:rsidRPr="00CE08BB">
          <w:rPr>
            <w:rStyle w:val="Lienhypertexte"/>
            <w:b/>
            <w:bCs/>
          </w:rPr>
          <w:t>gum365@outlook.com</w:t>
        </w:r>
      </w:hyperlink>
      <w:r w:rsidRPr="34221949">
        <w:rPr>
          <w:color w:val="000000" w:themeColor="text1"/>
        </w:rPr>
        <w:t xml:space="preserve"> </w:t>
      </w:r>
    </w:p>
    <w:p w14:paraId="4C89FCC2" w14:textId="03A64038" w:rsidR="00410F59" w:rsidRPr="008E3F61" w:rsidRDefault="34221949" w:rsidP="34221949">
      <w:pPr>
        <w:rPr>
          <w:rFonts w:ascii="Arial" w:hAnsi="Arial" w:cs="Arial"/>
          <w:b/>
          <w:bCs/>
          <w:sz w:val="20"/>
          <w:szCs w:val="20"/>
        </w:rPr>
      </w:pPr>
      <w:r w:rsidRPr="34221949">
        <w:rPr>
          <w:rFonts w:ascii="Arial" w:eastAsia="Arial" w:hAnsi="Arial" w:cs="Arial"/>
          <w:b/>
          <w:bCs/>
          <w:sz w:val="20"/>
          <w:szCs w:val="20"/>
        </w:rPr>
        <w:t xml:space="preserve">Les questions envoyées </w:t>
      </w:r>
      <w:r w:rsidR="005D368E">
        <w:rPr>
          <w:rFonts w:ascii="Arial" w:eastAsia="Arial" w:hAnsi="Arial" w:cs="Arial"/>
          <w:b/>
          <w:bCs/>
          <w:sz w:val="20"/>
          <w:szCs w:val="20"/>
        </w:rPr>
        <w:t xml:space="preserve">par </w:t>
      </w:r>
      <w:proofErr w:type="gramStart"/>
      <w:r w:rsidR="005D368E">
        <w:rPr>
          <w:rFonts w:ascii="Arial" w:eastAsia="Arial" w:hAnsi="Arial" w:cs="Arial"/>
          <w:b/>
          <w:bCs/>
          <w:sz w:val="20"/>
          <w:szCs w:val="20"/>
        </w:rPr>
        <w:t>email</w:t>
      </w:r>
      <w:proofErr w:type="gramEnd"/>
      <w:r w:rsidR="005D368E">
        <w:rPr>
          <w:rFonts w:ascii="Arial" w:eastAsia="Arial" w:hAnsi="Arial" w:cs="Arial"/>
          <w:b/>
          <w:bCs/>
          <w:sz w:val="20"/>
          <w:szCs w:val="20"/>
        </w:rPr>
        <w:t xml:space="preserve"> </w:t>
      </w:r>
      <w:r w:rsidRPr="34221949">
        <w:rPr>
          <w:rFonts w:ascii="Arial" w:eastAsia="Arial" w:hAnsi="Arial" w:cs="Arial"/>
          <w:b/>
          <w:bCs/>
          <w:sz w:val="20"/>
          <w:szCs w:val="20"/>
        </w:rPr>
        <w:t>directement à un des membres de l’organisation</w:t>
      </w:r>
      <w:r w:rsidR="005D368E">
        <w:rPr>
          <w:rFonts w:ascii="Arial" w:eastAsia="Arial" w:hAnsi="Arial" w:cs="Arial"/>
          <w:b/>
          <w:bCs/>
          <w:sz w:val="20"/>
          <w:szCs w:val="20"/>
        </w:rPr>
        <w:t>,</w:t>
      </w:r>
      <w:r w:rsidRPr="34221949">
        <w:rPr>
          <w:rFonts w:ascii="Arial" w:eastAsia="Arial" w:hAnsi="Arial" w:cs="Arial"/>
          <w:b/>
          <w:bCs/>
          <w:sz w:val="20"/>
          <w:szCs w:val="20"/>
        </w:rPr>
        <w:t xml:space="preserve"> risquent de subir un délai dans le traitement de la réponse.</w:t>
      </w:r>
    </w:p>
    <w:p w14:paraId="4C89FCC3" w14:textId="77777777" w:rsidR="002863D4" w:rsidRPr="008E3F61" w:rsidRDefault="002863D4">
      <w:pPr>
        <w:rPr>
          <w:rFonts w:asciiTheme="majorHAnsi" w:eastAsiaTheme="majorEastAsia" w:hAnsiTheme="majorHAnsi" w:cstheme="majorBidi"/>
          <w:color w:val="17365D" w:themeColor="text2" w:themeShade="BF"/>
          <w:spacing w:val="5"/>
          <w:kern w:val="28"/>
          <w:sz w:val="52"/>
          <w:szCs w:val="52"/>
        </w:rPr>
      </w:pPr>
      <w:r w:rsidRPr="008E3F61">
        <w:br w:type="page"/>
      </w:r>
    </w:p>
    <w:p w14:paraId="4C89FCC4" w14:textId="77777777" w:rsidR="00410F59" w:rsidRPr="008E3F61" w:rsidRDefault="34221949" w:rsidP="00E83BA9">
      <w:pPr>
        <w:pStyle w:val="Titre"/>
      </w:pPr>
      <w:r>
        <w:lastRenderedPageBreak/>
        <w:t>CONTRAT DE COMMANDITE</w:t>
      </w:r>
    </w:p>
    <w:p w14:paraId="4C89FCC5" w14:textId="77777777" w:rsidR="00705CF0" w:rsidRPr="008E3F61" w:rsidRDefault="00705CF0" w:rsidP="00410F59">
      <w:pPr>
        <w:pStyle w:val="Default"/>
        <w:rPr>
          <w:rFonts w:ascii="Arial" w:hAnsi="Arial" w:cs="Arial"/>
          <w:sz w:val="20"/>
          <w:szCs w:val="20"/>
        </w:rPr>
      </w:pPr>
    </w:p>
    <w:p w14:paraId="4C89FCC6" w14:textId="76B894FE" w:rsidR="006E2045" w:rsidRDefault="34221949" w:rsidP="34221949">
      <w:pPr>
        <w:pStyle w:val="Default"/>
        <w:rPr>
          <w:rFonts w:ascii="Arial" w:hAnsi="Arial" w:cs="Arial"/>
          <w:sz w:val="20"/>
          <w:szCs w:val="20"/>
        </w:rPr>
      </w:pPr>
      <w:r w:rsidRPr="34221949">
        <w:rPr>
          <w:rFonts w:ascii="Arial" w:hAnsi="Arial" w:cs="Arial"/>
          <w:sz w:val="20"/>
          <w:szCs w:val="20"/>
        </w:rPr>
        <w:t xml:space="preserve">La sélection des partenaires et commanditaires est faite la base du premier arrivé, premier servi. Notez que vous pouvez aussi offrir des prix pour le tirage de prix de présence. </w:t>
      </w:r>
      <w:r w:rsidR="007450FB">
        <w:rPr>
          <w:rFonts w:ascii="Arial" w:hAnsi="Arial" w:cs="Arial"/>
          <w:sz w:val="20"/>
          <w:szCs w:val="20"/>
        </w:rPr>
        <w:t xml:space="preserve">Les sommes s’entendent en </w:t>
      </w:r>
      <w:r w:rsidR="00F23BB6">
        <w:rPr>
          <w:rFonts w:ascii="Arial" w:hAnsi="Arial" w:cs="Arial"/>
          <w:sz w:val="20"/>
          <w:szCs w:val="20"/>
        </w:rPr>
        <w:t>$CAD (Dollars Canadiens)</w:t>
      </w:r>
    </w:p>
    <w:p w14:paraId="4C89FCC7" w14:textId="77777777" w:rsidR="006E2045" w:rsidRDefault="006E2045" w:rsidP="00410F59">
      <w:pPr>
        <w:pStyle w:val="Default"/>
        <w:rPr>
          <w:rFonts w:ascii="Arial" w:hAnsi="Arial" w:cs="Arial"/>
          <w:sz w:val="20"/>
          <w:szCs w:val="20"/>
        </w:rPr>
      </w:pPr>
    </w:p>
    <w:p w14:paraId="4C89FCC8" w14:textId="386D7358" w:rsidR="00705CF0" w:rsidRPr="008E3F61" w:rsidRDefault="34221949" w:rsidP="34221949">
      <w:pPr>
        <w:pStyle w:val="Default"/>
        <w:rPr>
          <w:rFonts w:ascii="Arial" w:hAnsi="Arial" w:cs="Arial"/>
          <w:sz w:val="20"/>
          <w:szCs w:val="20"/>
        </w:rPr>
      </w:pPr>
      <w:r w:rsidRPr="34221949">
        <w:rPr>
          <w:rFonts w:ascii="Arial" w:eastAsia="Arial" w:hAnsi="Arial" w:cs="Arial"/>
          <w:sz w:val="20"/>
          <w:szCs w:val="20"/>
        </w:rPr>
        <w:t xml:space="preserve">Merci de bien vouloir compléter le formulaire suivant pour valider votre partenariat et veuillez nous le retourner signe à l’adresse </w:t>
      </w:r>
      <w:r w:rsidR="000A431C" w:rsidRPr="000A431C">
        <w:rPr>
          <w:rStyle w:val="Lienhypertexte"/>
          <w:rFonts w:asciiTheme="minorHAnsi" w:hAnsiTheme="minorHAnsi" w:cstheme="minorBidi"/>
          <w:sz w:val="22"/>
          <w:szCs w:val="22"/>
          <w:lang w:val="fr-FR"/>
        </w:rPr>
        <w:t>gum365@</w:t>
      </w:r>
      <w:r w:rsidR="000A431C">
        <w:rPr>
          <w:rStyle w:val="Lienhypertexte"/>
          <w:rFonts w:asciiTheme="minorHAnsi" w:hAnsiTheme="minorHAnsi" w:cstheme="minorBidi"/>
          <w:sz w:val="22"/>
          <w:szCs w:val="22"/>
          <w:lang w:val="fr-FR"/>
        </w:rPr>
        <w:t>outlook.com</w:t>
      </w:r>
      <w:r>
        <w:t>.</w:t>
      </w:r>
    </w:p>
    <w:p w14:paraId="4C89FCC9" w14:textId="77777777" w:rsidR="00705CF0" w:rsidRPr="008E3F61" w:rsidRDefault="00705CF0" w:rsidP="00705CF0">
      <w:pPr>
        <w:pStyle w:val="Default"/>
        <w:ind w:left="708"/>
        <w:rPr>
          <w:rFonts w:ascii="Arial" w:hAnsi="Arial" w:cs="Arial"/>
          <w:sz w:val="20"/>
          <w:szCs w:val="20"/>
        </w:rPr>
      </w:pPr>
    </w:p>
    <w:p w14:paraId="4C89FCCA" w14:textId="5784872B" w:rsidR="00705CF0" w:rsidRDefault="00705CF0" w:rsidP="00705CF0">
      <w:pPr>
        <w:pStyle w:val="Default"/>
        <w:ind w:left="708"/>
        <w:rPr>
          <w:rFonts w:ascii="Arial" w:hAnsi="Arial" w:cs="Arial"/>
          <w:sz w:val="20"/>
          <w:szCs w:val="20"/>
        </w:rPr>
      </w:pPr>
    </w:p>
    <w:p w14:paraId="1242562A" w14:textId="77777777" w:rsidR="004A01AE" w:rsidRPr="008E3F61" w:rsidRDefault="004A01AE" w:rsidP="00705CF0">
      <w:pPr>
        <w:pStyle w:val="Default"/>
        <w:ind w:left="708"/>
        <w:rPr>
          <w:rFonts w:ascii="Arial" w:hAnsi="Arial" w:cs="Arial"/>
          <w:sz w:val="20"/>
          <w:szCs w:val="20"/>
        </w:rPr>
      </w:pPr>
    </w:p>
    <w:p w14:paraId="34221949" w14:textId="6B579866" w:rsidR="00410F59" w:rsidRPr="008E3F61" w:rsidRDefault="00A05D5D" w:rsidP="34221949">
      <w:pPr>
        <w:pStyle w:val="Default"/>
        <w:spacing w:line="360" w:lineRule="auto"/>
        <w:ind w:left="709"/>
        <w:rPr>
          <w:rFonts w:ascii="Arial" w:hAnsi="Arial" w:cs="Arial"/>
          <w:sz w:val="20"/>
          <w:szCs w:val="20"/>
        </w:rPr>
      </w:pPr>
      <w:r w:rsidRPr="008E3F61">
        <w:rPr>
          <w:rFonts w:ascii="Arial" w:hAnsi="Arial" w:cs="Arial"/>
          <w:sz w:val="20"/>
          <w:szCs w:val="20"/>
        </w:rPr>
        <w:t xml:space="preserve">Mon </w:t>
      </w:r>
      <w:proofErr w:type="gramStart"/>
      <w:r w:rsidR="00F23BB6" w:rsidRPr="008E3F61">
        <w:rPr>
          <w:rFonts w:ascii="Arial" w:hAnsi="Arial" w:cs="Arial"/>
          <w:sz w:val="20"/>
          <w:szCs w:val="20"/>
        </w:rPr>
        <w:t xml:space="preserve">organisation, </w:t>
      </w:r>
      <w:r w:rsidR="00F23BB6" w:rsidRPr="34221949">
        <w:rPr>
          <w:rFonts w:ascii="Arial" w:hAnsi="Arial" w:cs="Arial"/>
          <w:sz w:val="20"/>
          <w:szCs w:val="20"/>
          <w:u w:val="single"/>
        </w:rPr>
        <w:t xml:space="preserve"> </w:t>
      </w:r>
      <w:r w:rsidR="00410F59" w:rsidRPr="34221949">
        <w:rPr>
          <w:rFonts w:ascii="Arial" w:hAnsi="Arial" w:cs="Arial"/>
          <w:sz w:val="20"/>
          <w:szCs w:val="20"/>
          <w:u w:val="single"/>
        </w:rPr>
        <w:t xml:space="preserve"> </w:t>
      </w:r>
      <w:proofErr w:type="gramEnd"/>
      <w:r w:rsidR="00410F59" w:rsidRPr="34221949">
        <w:rPr>
          <w:rFonts w:ascii="Arial" w:hAnsi="Arial" w:cs="Arial"/>
          <w:sz w:val="20"/>
          <w:szCs w:val="20"/>
          <w:u w:val="single"/>
        </w:rPr>
        <w:t xml:space="preserve">            </w:t>
      </w:r>
      <w:r w:rsidR="0001034E">
        <w:rPr>
          <w:rFonts w:ascii="Arial" w:hAnsi="Arial" w:cs="Arial"/>
          <w:sz w:val="20"/>
          <w:szCs w:val="20"/>
          <w:u w:val="single"/>
        </w:rPr>
        <w:t xml:space="preserve">                                    </w:t>
      </w:r>
      <w:r w:rsidR="00410F59" w:rsidRPr="008E3F61">
        <w:rPr>
          <w:rFonts w:ascii="Arial" w:hAnsi="Arial" w:cs="Arial"/>
          <w:sz w:val="20"/>
          <w:szCs w:val="20"/>
        </w:rPr>
        <w:t xml:space="preserve"> </w:t>
      </w:r>
      <w:r w:rsidR="004A01AE">
        <w:rPr>
          <w:rFonts w:ascii="Arial" w:hAnsi="Arial" w:cs="Arial"/>
          <w:sz w:val="20"/>
          <w:szCs w:val="20"/>
        </w:rPr>
        <w:t xml:space="preserve">représentée par </w:t>
      </w:r>
      <w:r w:rsidR="004A01AE">
        <w:rPr>
          <w:rFonts w:ascii="Arial" w:hAnsi="Arial" w:cs="Arial"/>
          <w:sz w:val="20"/>
          <w:szCs w:val="20"/>
          <w:u w:val="single"/>
        </w:rPr>
        <w:t xml:space="preserve">                                                       </w:t>
      </w:r>
      <w:r w:rsidR="004A01AE" w:rsidRPr="004A01AE">
        <w:rPr>
          <w:rFonts w:ascii="Arial" w:hAnsi="Arial" w:cs="Arial"/>
          <w:sz w:val="20"/>
          <w:szCs w:val="20"/>
        </w:rPr>
        <w:t>, accepte</w:t>
      </w:r>
      <w:r w:rsidR="00354D30" w:rsidRPr="008E3F61">
        <w:rPr>
          <w:rFonts w:ascii="Arial" w:hAnsi="Arial" w:cs="Arial"/>
          <w:sz w:val="20"/>
          <w:szCs w:val="20"/>
        </w:rPr>
        <w:t xml:space="preserve"> les conditions indiquées dans la description des offres </w:t>
      </w:r>
      <w:r w:rsidR="002863D4" w:rsidRPr="008E3F61">
        <w:rPr>
          <w:rFonts w:ascii="Arial" w:hAnsi="Arial" w:cs="Arial"/>
          <w:sz w:val="20"/>
          <w:szCs w:val="20"/>
        </w:rPr>
        <w:t>commanditaires</w:t>
      </w:r>
      <w:r w:rsidR="00354D30" w:rsidRPr="008E3F61">
        <w:rPr>
          <w:rFonts w:ascii="Arial" w:hAnsi="Arial" w:cs="Arial"/>
          <w:sz w:val="20"/>
          <w:szCs w:val="20"/>
        </w:rPr>
        <w:t xml:space="preserve"> et confirme vouloir être partenaire de l’évènement</w:t>
      </w:r>
      <w:r w:rsidR="00410F59" w:rsidRPr="008E3F61">
        <w:rPr>
          <w:rFonts w:ascii="Arial" w:hAnsi="Arial" w:cs="Arial"/>
          <w:sz w:val="20"/>
          <w:szCs w:val="20"/>
        </w:rPr>
        <w:t xml:space="preserve"> </w:t>
      </w:r>
      <w:r w:rsidR="000A431C">
        <w:rPr>
          <w:rFonts w:ascii="Arial" w:hAnsi="Arial" w:cs="Arial"/>
          <w:b/>
          <w:bCs/>
          <w:sz w:val="20"/>
          <w:szCs w:val="20"/>
        </w:rPr>
        <w:t xml:space="preserve">MS </w:t>
      </w:r>
      <w:proofErr w:type="spellStart"/>
      <w:r w:rsidR="000A431C">
        <w:rPr>
          <w:rFonts w:ascii="Arial" w:hAnsi="Arial" w:cs="Arial"/>
          <w:b/>
          <w:bCs/>
          <w:sz w:val="20"/>
          <w:szCs w:val="20"/>
        </w:rPr>
        <w:t>CollabMTL</w:t>
      </w:r>
      <w:proofErr w:type="spellEnd"/>
      <w:r w:rsidR="007450FB">
        <w:rPr>
          <w:rFonts w:ascii="Arial" w:hAnsi="Arial" w:cs="Arial"/>
          <w:b/>
          <w:bCs/>
          <w:sz w:val="20"/>
          <w:szCs w:val="20"/>
        </w:rPr>
        <w:t xml:space="preserve"> 2019</w:t>
      </w:r>
      <w:r w:rsidR="00410F59" w:rsidRPr="008E3F61">
        <w:rPr>
          <w:rFonts w:ascii="Arial" w:hAnsi="Arial" w:cs="Arial"/>
          <w:sz w:val="20"/>
          <w:szCs w:val="20"/>
        </w:rPr>
        <w:t xml:space="preserve">, </w:t>
      </w:r>
      <w:r w:rsidR="00354D30" w:rsidRPr="008E3F61">
        <w:rPr>
          <w:rFonts w:ascii="Arial" w:hAnsi="Arial" w:cs="Arial"/>
          <w:sz w:val="20"/>
          <w:szCs w:val="20"/>
        </w:rPr>
        <w:t xml:space="preserve">sur la base de l’offre </w:t>
      </w:r>
      <w:r w:rsidR="002863D4" w:rsidRPr="008E3F61">
        <w:rPr>
          <w:rFonts w:ascii="Arial" w:hAnsi="Arial" w:cs="Arial"/>
          <w:sz w:val="20"/>
          <w:szCs w:val="20"/>
        </w:rPr>
        <w:t xml:space="preserve">de </w:t>
      </w:r>
      <w:r w:rsidR="00A90D28" w:rsidRPr="008E3F61">
        <w:rPr>
          <w:rFonts w:ascii="Arial" w:hAnsi="Arial" w:cs="Arial"/>
          <w:sz w:val="20"/>
          <w:szCs w:val="20"/>
        </w:rPr>
        <w:t xml:space="preserve">commandite </w:t>
      </w:r>
      <w:r w:rsidR="00E34A59" w:rsidRPr="008E3F61">
        <w:rPr>
          <w:rFonts w:ascii="Arial" w:hAnsi="Arial" w:cs="Arial"/>
          <w:sz w:val="20"/>
          <w:szCs w:val="20"/>
        </w:rPr>
        <w:t>suivante :</w:t>
      </w:r>
    </w:p>
    <w:p w14:paraId="24EBD1FA" w14:textId="15F03F0F" w:rsidR="34221949" w:rsidRDefault="34221949" w:rsidP="34221949">
      <w:pPr>
        <w:pStyle w:val="Default"/>
        <w:spacing w:line="360" w:lineRule="auto"/>
        <w:ind w:left="709"/>
        <w:rPr>
          <w:rFonts w:ascii="Arial" w:hAnsi="Arial" w:cs="Arial"/>
          <w:sz w:val="20"/>
          <w:szCs w:val="20"/>
        </w:rPr>
      </w:pPr>
    </w:p>
    <w:p w14:paraId="3CAFE5F6" w14:textId="77777777" w:rsidR="004A01AE" w:rsidRDefault="004A01AE" w:rsidP="34221949">
      <w:pPr>
        <w:pStyle w:val="Default"/>
        <w:spacing w:line="360" w:lineRule="auto"/>
        <w:ind w:left="709"/>
        <w:rPr>
          <w:rFonts w:ascii="Arial" w:hAnsi="Arial" w:cs="Arial"/>
          <w:sz w:val="20"/>
          <w:szCs w:val="20"/>
        </w:rPr>
      </w:pPr>
    </w:p>
    <w:p w14:paraId="4C89FCCE" w14:textId="77777777" w:rsidR="00410F59" w:rsidRPr="008E3F61" w:rsidRDefault="00410F59" w:rsidP="00705CF0">
      <w:pPr>
        <w:pStyle w:val="Default"/>
        <w:ind w:left="708"/>
        <w:rPr>
          <w:rFonts w:ascii="Arial" w:hAnsi="Arial" w:cs="Arial"/>
          <w:sz w:val="20"/>
          <w:szCs w:val="20"/>
        </w:rPr>
      </w:pPr>
      <w:r w:rsidRPr="008E3F61">
        <w:rPr>
          <w:rFonts w:ascii="Wingdings" w:hAnsi="Wingdings" w:cs="Wingdings"/>
          <w:sz w:val="22"/>
          <w:szCs w:val="22"/>
        </w:rPr>
        <w:t></w:t>
      </w:r>
      <w:r w:rsidRPr="008E3F61">
        <w:rPr>
          <w:rFonts w:ascii="Wingdings" w:hAnsi="Wingdings" w:cs="Wingdings"/>
          <w:sz w:val="22"/>
          <w:szCs w:val="22"/>
        </w:rPr>
        <w:t></w:t>
      </w:r>
      <w:r w:rsidR="00354D30" w:rsidRPr="008E3F61">
        <w:rPr>
          <w:rFonts w:ascii="Arial" w:hAnsi="Arial" w:cs="Arial"/>
          <w:sz w:val="20"/>
          <w:szCs w:val="20"/>
        </w:rPr>
        <w:t>Partenaire Platin</w:t>
      </w:r>
      <w:r w:rsidR="00A90D28" w:rsidRPr="008E3F61">
        <w:rPr>
          <w:rFonts w:ascii="Arial" w:hAnsi="Arial" w:cs="Arial"/>
          <w:sz w:val="20"/>
          <w:szCs w:val="20"/>
        </w:rPr>
        <w:t>e</w:t>
      </w:r>
    </w:p>
    <w:p w14:paraId="4C89FCCF" w14:textId="77777777" w:rsidR="00410F59" w:rsidRPr="008E3F61" w:rsidRDefault="00410F59" w:rsidP="00705CF0">
      <w:pPr>
        <w:pStyle w:val="Default"/>
        <w:ind w:left="708"/>
        <w:rPr>
          <w:rFonts w:ascii="Arial" w:hAnsi="Arial" w:cs="Arial"/>
          <w:sz w:val="20"/>
          <w:szCs w:val="20"/>
        </w:rPr>
      </w:pPr>
    </w:p>
    <w:p w14:paraId="4C89FCD0" w14:textId="77777777" w:rsidR="00410F59" w:rsidRPr="008E3F61" w:rsidRDefault="00410F59" w:rsidP="00705CF0">
      <w:pPr>
        <w:pStyle w:val="Default"/>
        <w:ind w:left="708"/>
        <w:rPr>
          <w:rFonts w:ascii="Arial" w:hAnsi="Arial" w:cs="Arial"/>
          <w:sz w:val="20"/>
          <w:szCs w:val="20"/>
        </w:rPr>
      </w:pPr>
      <w:r w:rsidRPr="008E3F61">
        <w:rPr>
          <w:rFonts w:ascii="Wingdings" w:hAnsi="Wingdings" w:cs="Wingdings"/>
          <w:sz w:val="22"/>
          <w:szCs w:val="22"/>
        </w:rPr>
        <w:t></w:t>
      </w:r>
      <w:r w:rsidRPr="008E3F61">
        <w:rPr>
          <w:rFonts w:ascii="Wingdings" w:hAnsi="Wingdings" w:cs="Wingdings"/>
          <w:sz w:val="22"/>
          <w:szCs w:val="22"/>
        </w:rPr>
        <w:t></w:t>
      </w:r>
      <w:r w:rsidR="00354D30" w:rsidRPr="008E3F61">
        <w:rPr>
          <w:rFonts w:ascii="Arial" w:hAnsi="Arial" w:cs="Arial"/>
          <w:sz w:val="20"/>
          <w:szCs w:val="20"/>
        </w:rPr>
        <w:t xml:space="preserve">Partenaire </w:t>
      </w:r>
      <w:r w:rsidR="00A90D28" w:rsidRPr="008E3F61">
        <w:rPr>
          <w:rFonts w:ascii="Arial" w:hAnsi="Arial" w:cs="Arial"/>
          <w:sz w:val="20"/>
          <w:szCs w:val="20"/>
        </w:rPr>
        <w:t>Or</w:t>
      </w:r>
    </w:p>
    <w:p w14:paraId="4C89FCD1" w14:textId="77777777" w:rsidR="00410F59" w:rsidRPr="008E3F61" w:rsidRDefault="00410F59" w:rsidP="00705CF0">
      <w:pPr>
        <w:pStyle w:val="Default"/>
        <w:ind w:left="708"/>
        <w:rPr>
          <w:rFonts w:ascii="Arial" w:hAnsi="Arial" w:cs="Arial"/>
          <w:sz w:val="20"/>
          <w:szCs w:val="20"/>
        </w:rPr>
      </w:pPr>
    </w:p>
    <w:p w14:paraId="4C89FCD2" w14:textId="3C1D9BBE" w:rsidR="00410F59" w:rsidRPr="008E3F61" w:rsidRDefault="00410F59" w:rsidP="00705CF0">
      <w:pPr>
        <w:pStyle w:val="Default"/>
        <w:ind w:left="708"/>
        <w:rPr>
          <w:rFonts w:ascii="Arial" w:hAnsi="Arial" w:cs="Arial"/>
          <w:sz w:val="20"/>
          <w:szCs w:val="20"/>
        </w:rPr>
      </w:pPr>
      <w:r w:rsidRPr="008E3F61">
        <w:rPr>
          <w:rFonts w:ascii="Wingdings" w:hAnsi="Wingdings" w:cs="Wingdings"/>
          <w:sz w:val="22"/>
          <w:szCs w:val="22"/>
        </w:rPr>
        <w:t></w:t>
      </w:r>
      <w:r w:rsidRPr="008E3F61">
        <w:rPr>
          <w:rFonts w:ascii="Wingdings" w:hAnsi="Wingdings" w:cs="Wingdings"/>
          <w:sz w:val="22"/>
          <w:szCs w:val="22"/>
        </w:rPr>
        <w:t></w:t>
      </w:r>
      <w:r w:rsidR="00354D30" w:rsidRPr="008E3F61">
        <w:rPr>
          <w:rFonts w:ascii="Arial" w:hAnsi="Arial" w:cs="Arial"/>
          <w:sz w:val="20"/>
          <w:szCs w:val="20"/>
        </w:rPr>
        <w:t xml:space="preserve">Partenaire </w:t>
      </w:r>
      <w:proofErr w:type="spellStart"/>
      <w:r w:rsidR="007450FB">
        <w:rPr>
          <w:rFonts w:ascii="Arial" w:hAnsi="Arial" w:cs="Arial"/>
          <w:sz w:val="20"/>
          <w:szCs w:val="20"/>
        </w:rPr>
        <w:t>SharePint</w:t>
      </w:r>
      <w:proofErr w:type="spellEnd"/>
    </w:p>
    <w:p w14:paraId="4C89FCD5" w14:textId="77777777" w:rsidR="00410F59" w:rsidRPr="008E3F61" w:rsidRDefault="00410F59" w:rsidP="007450FB">
      <w:pPr>
        <w:pStyle w:val="Default"/>
        <w:rPr>
          <w:rFonts w:ascii="Arial" w:hAnsi="Arial" w:cs="Arial"/>
          <w:sz w:val="20"/>
          <w:szCs w:val="20"/>
        </w:rPr>
      </w:pPr>
    </w:p>
    <w:p w14:paraId="31055124" w14:textId="15F4ADB3" w:rsidR="00410F59" w:rsidRPr="008E3F61" w:rsidRDefault="00410F59" w:rsidP="34221949">
      <w:pPr>
        <w:pStyle w:val="Default"/>
        <w:ind w:left="708"/>
        <w:rPr>
          <w:rFonts w:ascii="Arial" w:hAnsi="Arial" w:cs="Arial"/>
          <w:sz w:val="20"/>
          <w:szCs w:val="20"/>
        </w:rPr>
      </w:pPr>
      <w:r w:rsidRPr="008E3F61">
        <w:rPr>
          <w:rFonts w:ascii="Wingdings" w:hAnsi="Wingdings" w:cs="Wingdings"/>
          <w:sz w:val="22"/>
          <w:szCs w:val="22"/>
        </w:rPr>
        <w:t></w:t>
      </w:r>
      <w:r w:rsidRPr="008E3F61">
        <w:rPr>
          <w:rFonts w:ascii="Wingdings" w:hAnsi="Wingdings" w:cs="Wingdings"/>
          <w:sz w:val="22"/>
          <w:szCs w:val="22"/>
        </w:rPr>
        <w:t></w:t>
      </w:r>
      <w:r w:rsidR="00D459A7" w:rsidRPr="008E3F61">
        <w:rPr>
          <w:rFonts w:ascii="Arial" w:hAnsi="Arial" w:cs="Arial"/>
          <w:sz w:val="20"/>
          <w:szCs w:val="20"/>
        </w:rPr>
        <w:t>Partenaire donation :</w:t>
      </w:r>
      <w:r w:rsidRPr="008E3F61">
        <w:rPr>
          <w:rFonts w:ascii="Arial" w:hAnsi="Arial" w:cs="Arial"/>
          <w:sz w:val="20"/>
          <w:szCs w:val="20"/>
        </w:rPr>
        <w:t xml:space="preserve"> </w:t>
      </w:r>
      <w:r w:rsidRPr="34221949">
        <w:rPr>
          <w:rFonts w:ascii="Arial" w:hAnsi="Arial" w:cs="Arial"/>
          <w:sz w:val="20"/>
          <w:szCs w:val="20"/>
          <w:u w:val="single"/>
        </w:rPr>
        <w:t xml:space="preserve">                        </w:t>
      </w:r>
      <w:r w:rsidR="004A01AE">
        <w:rPr>
          <w:rFonts w:ascii="Arial" w:hAnsi="Arial" w:cs="Arial"/>
          <w:sz w:val="20"/>
          <w:szCs w:val="20"/>
          <w:u w:val="single"/>
        </w:rPr>
        <w:t xml:space="preserve">                          </w:t>
      </w:r>
      <w:proofErr w:type="gramStart"/>
      <w:r w:rsidR="004A01AE">
        <w:rPr>
          <w:rFonts w:ascii="Arial" w:hAnsi="Arial" w:cs="Arial"/>
          <w:sz w:val="20"/>
          <w:szCs w:val="20"/>
          <w:u w:val="single"/>
        </w:rPr>
        <w:t xml:space="preserve">  </w:t>
      </w:r>
      <w:r w:rsidRPr="008E3F61">
        <w:rPr>
          <w:rFonts w:ascii="Arial" w:hAnsi="Arial" w:cs="Arial"/>
          <w:sz w:val="20"/>
          <w:szCs w:val="20"/>
        </w:rPr>
        <w:t>,</w:t>
      </w:r>
      <w:proofErr w:type="gramEnd"/>
      <w:r w:rsidRPr="008E3F61">
        <w:rPr>
          <w:rFonts w:ascii="Arial" w:hAnsi="Arial" w:cs="Arial"/>
          <w:sz w:val="20"/>
          <w:szCs w:val="20"/>
        </w:rPr>
        <w:t xml:space="preserve"> </w:t>
      </w:r>
      <w:r w:rsidR="00D459A7" w:rsidRPr="008E3F61">
        <w:rPr>
          <w:rFonts w:ascii="Arial" w:hAnsi="Arial" w:cs="Arial"/>
          <w:sz w:val="20"/>
          <w:szCs w:val="20"/>
        </w:rPr>
        <w:t>pour une valeur de</w:t>
      </w:r>
      <w:r w:rsidRPr="34221949">
        <w:rPr>
          <w:rFonts w:ascii="Arial" w:hAnsi="Arial" w:cs="Arial"/>
          <w:sz w:val="20"/>
          <w:szCs w:val="20"/>
          <w:u w:val="single"/>
        </w:rPr>
        <w:t xml:space="preserve">                        </w:t>
      </w:r>
      <w:r w:rsidRPr="008E3F61">
        <w:rPr>
          <w:rFonts w:ascii="Arial" w:hAnsi="Arial" w:cs="Arial"/>
          <w:sz w:val="20"/>
          <w:szCs w:val="20"/>
        </w:rPr>
        <w:t>$</w:t>
      </w:r>
    </w:p>
    <w:p w14:paraId="6F15965C" w14:textId="5642C27D" w:rsidR="00410F59" w:rsidRDefault="00410F59" w:rsidP="34221949">
      <w:pPr>
        <w:pStyle w:val="Default"/>
        <w:ind w:left="708"/>
        <w:rPr>
          <w:rFonts w:ascii="Arial" w:hAnsi="Arial" w:cs="Arial"/>
          <w:sz w:val="20"/>
          <w:szCs w:val="20"/>
        </w:rPr>
      </w:pPr>
    </w:p>
    <w:p w14:paraId="5A2C1F6F" w14:textId="4315DB18" w:rsidR="004A01AE" w:rsidRDefault="004A01AE" w:rsidP="34221949">
      <w:pPr>
        <w:pStyle w:val="Default"/>
        <w:ind w:left="708"/>
        <w:rPr>
          <w:rFonts w:ascii="Arial" w:hAnsi="Arial" w:cs="Arial"/>
          <w:sz w:val="20"/>
          <w:szCs w:val="20"/>
        </w:rPr>
      </w:pPr>
    </w:p>
    <w:p w14:paraId="3883018F" w14:textId="14DF9CA0" w:rsidR="004A01AE" w:rsidRDefault="004A01AE" w:rsidP="34221949">
      <w:pPr>
        <w:pStyle w:val="Default"/>
        <w:ind w:left="708"/>
        <w:rPr>
          <w:rFonts w:ascii="Arial" w:hAnsi="Arial" w:cs="Arial"/>
          <w:sz w:val="20"/>
          <w:szCs w:val="20"/>
        </w:rPr>
      </w:pPr>
    </w:p>
    <w:p w14:paraId="61885926" w14:textId="46D0FB65" w:rsidR="004A01AE" w:rsidRDefault="004A01AE" w:rsidP="34221949">
      <w:pPr>
        <w:pStyle w:val="Default"/>
        <w:ind w:left="708"/>
        <w:rPr>
          <w:rFonts w:ascii="Arial" w:hAnsi="Arial" w:cs="Arial"/>
          <w:sz w:val="20"/>
          <w:szCs w:val="20"/>
        </w:rPr>
      </w:pPr>
    </w:p>
    <w:p w14:paraId="5A491D71" w14:textId="77777777" w:rsidR="004A01AE" w:rsidRDefault="004A01AE" w:rsidP="34221949">
      <w:pPr>
        <w:pStyle w:val="Default"/>
        <w:ind w:left="708"/>
        <w:rPr>
          <w:rFonts w:ascii="Arial" w:hAnsi="Arial" w:cs="Arial"/>
          <w:sz w:val="20"/>
          <w:szCs w:val="20"/>
        </w:rPr>
      </w:pPr>
    </w:p>
    <w:tbl>
      <w:tblPr>
        <w:tblStyle w:val="Grilledutableau"/>
        <w:tblW w:w="0" w:type="auto"/>
        <w:tblInd w:w="708" w:type="dxa"/>
        <w:tblLook w:val="04A0" w:firstRow="1" w:lastRow="0" w:firstColumn="1" w:lastColumn="0" w:noHBand="0" w:noVBand="1"/>
      </w:tblPr>
      <w:tblGrid>
        <w:gridCol w:w="4689"/>
        <w:gridCol w:w="4673"/>
      </w:tblGrid>
      <w:tr w:rsidR="004A01AE" w14:paraId="17833726" w14:textId="77777777" w:rsidTr="004A01AE">
        <w:trPr>
          <w:trHeight w:val="1418"/>
        </w:trPr>
        <w:tc>
          <w:tcPr>
            <w:tcW w:w="5035" w:type="dxa"/>
          </w:tcPr>
          <w:p w14:paraId="48F45455" w14:textId="4883C2D8" w:rsidR="004A01AE" w:rsidRPr="004A01AE" w:rsidRDefault="004A01AE" w:rsidP="004A01AE">
            <w:pPr>
              <w:pStyle w:val="Default"/>
              <w:jc w:val="center"/>
              <w:rPr>
                <w:rFonts w:ascii="Arial" w:hAnsi="Arial" w:cs="Arial"/>
                <w:b/>
                <w:sz w:val="20"/>
                <w:szCs w:val="20"/>
              </w:rPr>
            </w:pPr>
            <w:r w:rsidRPr="004A01AE">
              <w:rPr>
                <w:rFonts w:ascii="Arial" w:hAnsi="Arial" w:cs="Arial"/>
                <w:b/>
                <w:sz w:val="20"/>
                <w:szCs w:val="20"/>
              </w:rPr>
              <w:t>Nom :</w:t>
            </w:r>
          </w:p>
        </w:tc>
        <w:tc>
          <w:tcPr>
            <w:tcW w:w="5035" w:type="dxa"/>
          </w:tcPr>
          <w:p w14:paraId="605427AE" w14:textId="5BFB124D" w:rsidR="004A01AE" w:rsidRPr="004A01AE" w:rsidRDefault="004A01AE" w:rsidP="004A01AE">
            <w:pPr>
              <w:pStyle w:val="Default"/>
              <w:jc w:val="center"/>
              <w:rPr>
                <w:rFonts w:ascii="Arial" w:hAnsi="Arial" w:cs="Arial"/>
                <w:b/>
                <w:sz w:val="20"/>
                <w:szCs w:val="20"/>
              </w:rPr>
            </w:pPr>
            <w:r w:rsidRPr="004A01AE">
              <w:rPr>
                <w:rFonts w:ascii="Arial" w:hAnsi="Arial" w:cs="Arial"/>
                <w:b/>
                <w:sz w:val="20"/>
                <w:szCs w:val="20"/>
              </w:rPr>
              <w:t>Date :</w:t>
            </w:r>
          </w:p>
        </w:tc>
      </w:tr>
      <w:tr w:rsidR="004A01AE" w14:paraId="7DF3E000" w14:textId="77777777" w:rsidTr="004A01AE">
        <w:trPr>
          <w:trHeight w:val="1418"/>
        </w:trPr>
        <w:tc>
          <w:tcPr>
            <w:tcW w:w="5035" w:type="dxa"/>
          </w:tcPr>
          <w:p w14:paraId="1FE766BA" w14:textId="6DC187D3" w:rsidR="004A01AE" w:rsidRPr="004A01AE" w:rsidRDefault="004A01AE" w:rsidP="004A01AE">
            <w:pPr>
              <w:pStyle w:val="Default"/>
              <w:jc w:val="center"/>
              <w:rPr>
                <w:rFonts w:ascii="Arial" w:hAnsi="Arial" w:cs="Arial"/>
                <w:b/>
                <w:sz w:val="20"/>
                <w:szCs w:val="20"/>
              </w:rPr>
            </w:pPr>
            <w:r w:rsidRPr="004A01AE">
              <w:rPr>
                <w:rFonts w:ascii="Arial" w:hAnsi="Arial" w:cs="Arial"/>
                <w:b/>
                <w:sz w:val="20"/>
                <w:szCs w:val="20"/>
              </w:rPr>
              <w:t>Compagnie :</w:t>
            </w:r>
          </w:p>
        </w:tc>
        <w:tc>
          <w:tcPr>
            <w:tcW w:w="5035" w:type="dxa"/>
          </w:tcPr>
          <w:p w14:paraId="0B5CB0B6" w14:textId="2E323769" w:rsidR="004A01AE" w:rsidRPr="004A01AE" w:rsidRDefault="004A01AE" w:rsidP="004A01AE">
            <w:pPr>
              <w:pStyle w:val="Default"/>
              <w:jc w:val="center"/>
              <w:rPr>
                <w:rFonts w:ascii="Arial" w:hAnsi="Arial" w:cs="Arial"/>
                <w:b/>
                <w:sz w:val="20"/>
                <w:szCs w:val="20"/>
              </w:rPr>
            </w:pPr>
            <w:r w:rsidRPr="004A01AE">
              <w:rPr>
                <w:rFonts w:ascii="Arial" w:hAnsi="Arial" w:cs="Arial"/>
                <w:b/>
                <w:sz w:val="20"/>
                <w:szCs w:val="20"/>
              </w:rPr>
              <w:t>Signature :</w:t>
            </w:r>
          </w:p>
        </w:tc>
      </w:tr>
    </w:tbl>
    <w:p w14:paraId="55D81E82" w14:textId="77777777" w:rsidR="004A01AE" w:rsidRDefault="004A01AE" w:rsidP="34221949">
      <w:pPr>
        <w:pStyle w:val="Default"/>
        <w:ind w:left="708"/>
        <w:rPr>
          <w:rFonts w:ascii="Arial" w:hAnsi="Arial" w:cs="Arial"/>
          <w:sz w:val="20"/>
          <w:szCs w:val="20"/>
        </w:rPr>
      </w:pPr>
    </w:p>
    <w:sectPr w:rsidR="004A01AE" w:rsidSect="004A01AE">
      <w:footerReference w:type="default" r:id="rId10"/>
      <w:pgSz w:w="12240" w:h="15840"/>
      <w:pgMar w:top="1260" w:right="1080" w:bottom="1440" w:left="108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9FD06" w14:textId="77777777" w:rsidR="00863FF8" w:rsidRDefault="00863FF8" w:rsidP="00295E1E">
      <w:pPr>
        <w:spacing w:after="0" w:line="240" w:lineRule="auto"/>
      </w:pPr>
      <w:r>
        <w:separator/>
      </w:r>
    </w:p>
  </w:endnote>
  <w:endnote w:type="continuationSeparator" w:id="0">
    <w:p w14:paraId="4C89FD07" w14:textId="77777777" w:rsidR="00863FF8" w:rsidRDefault="00863FF8" w:rsidP="0029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34221949" w14:paraId="62CC007F" w14:textId="77777777" w:rsidTr="34221949">
      <w:tc>
        <w:tcPr>
          <w:tcW w:w="3360" w:type="dxa"/>
        </w:tcPr>
        <w:p w14:paraId="00C945C3" w14:textId="18D96C07" w:rsidR="34221949" w:rsidRDefault="34221949" w:rsidP="34221949">
          <w:pPr>
            <w:pStyle w:val="En-tte"/>
            <w:ind w:left="-115"/>
          </w:pPr>
        </w:p>
      </w:tc>
      <w:tc>
        <w:tcPr>
          <w:tcW w:w="3360" w:type="dxa"/>
        </w:tcPr>
        <w:p w14:paraId="593E335E" w14:textId="4CE706F6" w:rsidR="34221949" w:rsidRDefault="34221949" w:rsidP="34221949">
          <w:pPr>
            <w:pStyle w:val="En-tte"/>
            <w:jc w:val="center"/>
          </w:pPr>
        </w:p>
      </w:tc>
      <w:tc>
        <w:tcPr>
          <w:tcW w:w="3360" w:type="dxa"/>
        </w:tcPr>
        <w:p w14:paraId="1945D43D" w14:textId="50FD7F7D" w:rsidR="34221949" w:rsidRDefault="34221949" w:rsidP="34221949">
          <w:pPr>
            <w:pStyle w:val="En-tte"/>
            <w:ind w:right="-115"/>
            <w:jc w:val="right"/>
          </w:pPr>
        </w:p>
      </w:tc>
    </w:tr>
  </w:tbl>
  <w:p w14:paraId="20215108" w14:textId="14CDDCCA" w:rsidR="34221949" w:rsidRDefault="34221949" w:rsidP="342219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FD04" w14:textId="77777777" w:rsidR="00863FF8" w:rsidRDefault="00863FF8" w:rsidP="00295E1E">
      <w:pPr>
        <w:spacing w:after="0" w:line="240" w:lineRule="auto"/>
      </w:pPr>
      <w:r>
        <w:separator/>
      </w:r>
    </w:p>
  </w:footnote>
  <w:footnote w:type="continuationSeparator" w:id="0">
    <w:p w14:paraId="4C89FD05" w14:textId="77777777" w:rsidR="00863FF8" w:rsidRDefault="00863FF8" w:rsidP="00295E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F59"/>
    <w:rsid w:val="0000182C"/>
    <w:rsid w:val="0001034E"/>
    <w:rsid w:val="00064F19"/>
    <w:rsid w:val="000A431C"/>
    <w:rsid w:val="000F009D"/>
    <w:rsid w:val="00143E9E"/>
    <w:rsid w:val="00183511"/>
    <w:rsid w:val="001B5BF7"/>
    <w:rsid w:val="001C5944"/>
    <w:rsid w:val="00205FC0"/>
    <w:rsid w:val="00246075"/>
    <w:rsid w:val="002721C9"/>
    <w:rsid w:val="00275B96"/>
    <w:rsid w:val="002856AB"/>
    <w:rsid w:val="002863D4"/>
    <w:rsid w:val="00295E1E"/>
    <w:rsid w:val="002C499D"/>
    <w:rsid w:val="00354D30"/>
    <w:rsid w:val="00366400"/>
    <w:rsid w:val="00382CB6"/>
    <w:rsid w:val="003949F1"/>
    <w:rsid w:val="00410F59"/>
    <w:rsid w:val="004A01AE"/>
    <w:rsid w:val="004C1832"/>
    <w:rsid w:val="00533246"/>
    <w:rsid w:val="00551F99"/>
    <w:rsid w:val="0057559F"/>
    <w:rsid w:val="00597030"/>
    <w:rsid w:val="005D045D"/>
    <w:rsid w:val="005D368E"/>
    <w:rsid w:val="005E1E52"/>
    <w:rsid w:val="005F260C"/>
    <w:rsid w:val="006051C7"/>
    <w:rsid w:val="00656697"/>
    <w:rsid w:val="0066077C"/>
    <w:rsid w:val="006C1674"/>
    <w:rsid w:val="006E1CFF"/>
    <w:rsid w:val="006E2045"/>
    <w:rsid w:val="00705CF0"/>
    <w:rsid w:val="00736439"/>
    <w:rsid w:val="00740A4A"/>
    <w:rsid w:val="007450FB"/>
    <w:rsid w:val="00791815"/>
    <w:rsid w:val="00795416"/>
    <w:rsid w:val="007D2586"/>
    <w:rsid w:val="00863FF8"/>
    <w:rsid w:val="008C1887"/>
    <w:rsid w:val="008C3D04"/>
    <w:rsid w:val="008E3F61"/>
    <w:rsid w:val="00913269"/>
    <w:rsid w:val="00983220"/>
    <w:rsid w:val="009E15D3"/>
    <w:rsid w:val="009E73B5"/>
    <w:rsid w:val="00A05D5D"/>
    <w:rsid w:val="00A118B3"/>
    <w:rsid w:val="00A12179"/>
    <w:rsid w:val="00A1343E"/>
    <w:rsid w:val="00A26020"/>
    <w:rsid w:val="00A90D28"/>
    <w:rsid w:val="00AB7786"/>
    <w:rsid w:val="00AE51FC"/>
    <w:rsid w:val="00B075AE"/>
    <w:rsid w:val="00B46872"/>
    <w:rsid w:val="00C64549"/>
    <w:rsid w:val="00C938BF"/>
    <w:rsid w:val="00CA4490"/>
    <w:rsid w:val="00D459A7"/>
    <w:rsid w:val="00E34A59"/>
    <w:rsid w:val="00E83BA9"/>
    <w:rsid w:val="00EC7144"/>
    <w:rsid w:val="00F121F9"/>
    <w:rsid w:val="00F23BB6"/>
    <w:rsid w:val="00F3238C"/>
    <w:rsid w:val="00F64D64"/>
    <w:rsid w:val="00FB6630"/>
    <w:rsid w:val="34221949"/>
    <w:rsid w:val="561649D8"/>
    <w:rsid w:val="66145574"/>
    <w:rsid w:val="6A2ECEE9"/>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C89FC64"/>
  <w15:docId w15:val="{4EA2ECA0-64A9-4564-A96E-B8949805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0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3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10F59"/>
    <w:pPr>
      <w:autoSpaceDE w:val="0"/>
      <w:autoSpaceDN w:val="0"/>
      <w:adjustRightInd w:val="0"/>
      <w:spacing w:after="0" w:line="240" w:lineRule="auto"/>
    </w:pPr>
    <w:rPr>
      <w:rFonts w:ascii="Times New Roman" w:hAnsi="Times New Roman" w:cs="Times New Roman"/>
      <w:color w:val="000000"/>
      <w:sz w:val="24"/>
      <w:szCs w:val="24"/>
    </w:rPr>
  </w:style>
  <w:style w:type="paragraph" w:styleId="Titre">
    <w:name w:val="Title"/>
    <w:basedOn w:val="Normal"/>
    <w:next w:val="Normal"/>
    <w:link w:val="TitreCar"/>
    <w:uiPriority w:val="10"/>
    <w:qFormat/>
    <w:rsid w:val="00410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10F5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10F59"/>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410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83BA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A12179"/>
    <w:rPr>
      <w:color w:val="0000FF" w:themeColor="hyperlink"/>
      <w:u w:val="single"/>
    </w:rPr>
  </w:style>
  <w:style w:type="paragraph" w:styleId="En-tte">
    <w:name w:val="header"/>
    <w:basedOn w:val="Normal"/>
    <w:link w:val="En-tteCar"/>
    <w:uiPriority w:val="99"/>
    <w:unhideWhenUsed/>
    <w:rsid w:val="00295E1E"/>
    <w:pPr>
      <w:tabs>
        <w:tab w:val="center" w:pos="4320"/>
        <w:tab w:val="right" w:pos="8640"/>
      </w:tabs>
      <w:spacing w:after="0" w:line="240" w:lineRule="auto"/>
    </w:pPr>
  </w:style>
  <w:style w:type="character" w:customStyle="1" w:styleId="En-tteCar">
    <w:name w:val="En-tête Car"/>
    <w:basedOn w:val="Policepardfaut"/>
    <w:link w:val="En-tte"/>
    <w:uiPriority w:val="99"/>
    <w:rsid w:val="00295E1E"/>
  </w:style>
  <w:style w:type="paragraph" w:styleId="Pieddepage">
    <w:name w:val="footer"/>
    <w:basedOn w:val="Normal"/>
    <w:link w:val="PieddepageCar"/>
    <w:uiPriority w:val="99"/>
    <w:unhideWhenUsed/>
    <w:rsid w:val="00295E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95E1E"/>
  </w:style>
  <w:style w:type="paragraph" w:styleId="Textedebulles">
    <w:name w:val="Balloon Text"/>
    <w:basedOn w:val="Normal"/>
    <w:link w:val="TextedebullesCar"/>
    <w:uiPriority w:val="99"/>
    <w:semiHidden/>
    <w:unhideWhenUsed/>
    <w:rsid w:val="00295E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5E1E"/>
    <w:rPr>
      <w:rFonts w:ascii="Tahoma" w:hAnsi="Tahoma" w:cs="Tahoma"/>
      <w:sz w:val="16"/>
      <w:szCs w:val="16"/>
    </w:r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B07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gum365@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C08992239E9544AF1463F497C92944" ma:contentTypeVersion="2" ma:contentTypeDescription="Crée un document." ma:contentTypeScope="" ma:versionID="12d8d2c05d8da6f5b6aca508ca2ad1d7">
  <xsd:schema xmlns:xsd="http://www.w3.org/2001/XMLSchema" xmlns:xs="http://www.w3.org/2001/XMLSchema" xmlns:p="http://schemas.microsoft.com/office/2006/metadata/properties" xmlns:ns2="4e955e0f-5f11-45fe-a337-c520edf79290" targetNamespace="http://schemas.microsoft.com/office/2006/metadata/properties" ma:root="true" ma:fieldsID="5548ba1e864389efae12debfd3234576" ns2:_="">
    <xsd:import namespace="4e955e0f-5f11-45fe-a337-c520edf7929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55e0f-5f11-45fe-a337-c520edf79290"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4A771-E8E6-4B10-9AF0-808D69C7F699}">
  <ds:schemaRefs>
    <ds:schemaRef ds:uri="http://schemas.microsoft.com/office/infopath/2007/PartnerControls"/>
    <ds:schemaRef ds:uri="4e955e0f-5f11-45fe-a337-c520edf79290"/>
    <ds:schemaRef ds:uri="http://schemas.microsoft.com/office/2006/documentManagement/types"/>
    <ds:schemaRef ds:uri="http://purl.org/dc/elements/1.1/"/>
    <ds:schemaRef ds:uri="http://purl.org/dc/dcmitype/"/>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85CF954-DBA6-4EC9-A457-D9C52DA27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55e0f-5f11-45fe-a337-c520edf79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A55A52-9FB7-4E3B-9CBA-430E2D25BA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4140</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Georgeault, Nicolas</dc:creator>
  <cp:keywords>MSCollabMTL; 2019; Commandite</cp:keywords>
  <cp:lastModifiedBy>Nicolas Georgeault</cp:lastModifiedBy>
  <cp:revision>3</cp:revision>
  <dcterms:created xsi:type="dcterms:W3CDTF">2019-02-15T19:56:00Z</dcterms:created>
  <dcterms:modified xsi:type="dcterms:W3CDTF">2019-02-15T19:56:00Z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0x0101007EC08992239E9544AF1463F497C92944</vt:lpwstr>
  </property>
  <property fmtid="{D5CDD505-2E9C-101B-9397-08002B2CF9AE}" pid="3" name="DocVizPreviewMetadata_Count">
    <vt:i4>1</vt:i4>
  </property>
  <property fmtid="{D5CDD505-2E9C-101B-9397-08002B2CF9AE}" pid="4" name="DocVizPreviewMetadata_0">
    <vt:lpwstr>300x388x2</vt:lpwstr>
  </property>
</Properties>
</file>