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B8" w:rsidRDefault="000C2612">
      <w:r>
        <w:t>Localizare</w:t>
      </w:r>
    </w:p>
    <w:p w:rsidR="000C2612" w:rsidRDefault="009E5CCB">
      <w:r>
        <w:t>Localizarea este procesul de adaptare a software-ului unei anumite regiuni sau limbi prin adaugarea unor componente specifice locale si traducere de text.</w:t>
      </w:r>
    </w:p>
    <w:p w:rsidR="009E5CCB" w:rsidRDefault="009E5CCB">
      <w:r>
        <w:t>In plus fata de modificarea limbii, elementele culturale precum datele, numerele, valuta, etc trebuie sa fie adaptate.</w:t>
      </w:r>
    </w:p>
    <w:p w:rsidR="009E5CCB" w:rsidRDefault="009E5CCB">
      <w:r>
        <w:t>Scopul este de a crea un design pentru localizare astfel incat sa nu avem nevoie de modificari de cod.</w:t>
      </w:r>
    </w:p>
    <w:p w:rsidR="00143B3C" w:rsidRDefault="00143B3C">
      <w:r>
        <w:t>Localizarea specifica doua elemente:</w:t>
      </w:r>
    </w:p>
    <w:p w:rsidR="00143B3C" w:rsidRDefault="00143B3C" w:rsidP="00143B3C">
      <w:pPr>
        <w:pStyle w:val="ListParagraph"/>
        <w:numPr>
          <w:ilvl w:val="0"/>
          <w:numId w:val="1"/>
        </w:numPr>
      </w:pPr>
      <w:r>
        <w:t>Limba: alpha-2 sau alpha-3 ISO 639 (intotdeauna litere mici)</w:t>
      </w:r>
    </w:p>
    <w:p w:rsidR="00143B3C" w:rsidRDefault="00143B3C" w:rsidP="00143B3C">
      <w:pPr>
        <w:pStyle w:val="ListParagraph"/>
        <w:numPr>
          <w:ilvl w:val="0"/>
          <w:numId w:val="1"/>
        </w:numPr>
      </w:pPr>
      <w:r>
        <w:t>Tara: ISO 3166 alpha-2 sau codul numeric UN M.49 (intotdeauna majuscule)</w:t>
      </w:r>
    </w:p>
    <w:p w:rsidR="00DE4C32" w:rsidRDefault="00DE4C32" w:rsidP="00DE4C32">
      <w:r>
        <w:t xml:space="preserve">Clasa </w:t>
      </w:r>
      <w:r w:rsidRPr="00DE4C32">
        <w:rPr>
          <w:rFonts w:ascii="Courier New" w:hAnsi="Courier New" w:cs="Courier New"/>
        </w:rPr>
        <w:t>ResourceBundle</w:t>
      </w:r>
      <w:r>
        <w:t xml:space="preserve"> izoleaza datele local – specifice. Clasa returneaza perechi cheie/valoare, stocate in fisier clasa sau </w:t>
      </w:r>
      <w:r w:rsidRPr="00DE4C32">
        <w:rPr>
          <w:rFonts w:ascii="Courier New" w:hAnsi="Courier New" w:cs="Courier New"/>
        </w:rPr>
        <w:t>.properties</w:t>
      </w:r>
      <w:r>
        <w:t>.</w:t>
      </w:r>
    </w:p>
    <w:p w:rsidR="0066062E" w:rsidRDefault="0066062E" w:rsidP="00DE4C32">
      <w:r>
        <w:t>Pasii utilizati pentru folosirea localizarii sunt:</w:t>
      </w:r>
    </w:p>
    <w:p w:rsidR="0066062E" w:rsidRDefault="0066062E" w:rsidP="0066062E">
      <w:pPr>
        <w:pStyle w:val="ListParagraph"/>
        <w:numPr>
          <w:ilvl w:val="0"/>
          <w:numId w:val="1"/>
        </w:numPr>
      </w:pPr>
      <w:r>
        <w:t>Crearea unui fisier bundle pentru fiecare locatie</w:t>
      </w:r>
    </w:p>
    <w:p w:rsidR="0066062E" w:rsidRDefault="0066062E" w:rsidP="0066062E">
      <w:pPr>
        <w:pStyle w:val="ListParagraph"/>
        <w:numPr>
          <w:ilvl w:val="0"/>
          <w:numId w:val="1"/>
        </w:numPr>
      </w:pPr>
      <w:r>
        <w:t>Apelarea unui locatii specifice pentru aplicatie</w:t>
      </w:r>
    </w:p>
    <w:p w:rsidR="0066062E" w:rsidRDefault="0066062E" w:rsidP="0066062E">
      <w:r>
        <w:t>Design-ul pentru localizare incepe prin design-ul aplicatiei astfel incat toate textele, sunetele sau imaginile sa fie inlocuite la rulare cu elementele potrivite regiunii si culturii dorite.</w:t>
      </w:r>
    </w:p>
    <w:p w:rsidR="0066062E" w:rsidRDefault="0066062E" w:rsidP="0066062E">
      <w:r>
        <w:t>Fiecare cheie din fisierul de proprietati identifica o componenta specifica a aplicatiei.</w:t>
      </w:r>
    </w:p>
    <w:p w:rsidR="0066062E" w:rsidRDefault="0066062E" w:rsidP="0066062E">
      <w:r>
        <w:t xml:space="preserve">Conventia de nume pentru fisierul de proprietati este: </w:t>
      </w:r>
      <w:r w:rsidRPr="0066062E">
        <w:rPr>
          <w:rFonts w:ascii="Courier New" w:hAnsi="Courier New" w:cs="Courier New"/>
        </w:rPr>
        <w:t>MessageBundle_xx_YY.properties</w:t>
      </w:r>
      <w:r>
        <w:t xml:space="preserve">, unde </w:t>
      </w:r>
      <w:r w:rsidRPr="0066062E">
        <w:rPr>
          <w:rFonts w:ascii="Courier New" w:hAnsi="Courier New" w:cs="Courier New"/>
        </w:rPr>
        <w:t>xx</w:t>
      </w:r>
      <w:r>
        <w:t xml:space="preserve"> este codul de limba, iar </w:t>
      </w:r>
      <w:r w:rsidRPr="0066062E">
        <w:rPr>
          <w:rFonts w:ascii="Courier New" w:hAnsi="Courier New" w:cs="Courier New"/>
        </w:rPr>
        <w:t>YY</w:t>
      </w:r>
      <w:r>
        <w:t xml:space="preserve"> codul de tara.</w:t>
      </w:r>
    </w:p>
    <w:p w:rsidR="0066062E" w:rsidRDefault="00DB71BB" w:rsidP="0066062E">
      <w:r>
        <w:t xml:space="preserve">Dupa ce a fost creat resource bundle-ul trebuie sa-l incarcam in aplicatie. Mai intai cream un obiect </w:t>
      </w:r>
      <w:r w:rsidRPr="00DB71BB">
        <w:rPr>
          <w:rFonts w:ascii="Courier New" w:hAnsi="Courier New" w:cs="Courier New"/>
        </w:rPr>
        <w:t>Locale</w:t>
      </w:r>
      <w:r>
        <w:t xml:space="preserve"> care specifica limba si tara. Apoi cream resource bundle-ul prin specificarea numelui fisierului de baza al bundle-ului si localizarea curenta.</w:t>
      </w:r>
    </w:p>
    <w:p w:rsidR="00DB71BB" w:rsidRDefault="00DB71BB" w:rsidP="0066062E">
      <w:r>
        <w:t xml:space="preserve">Crearea lui </w:t>
      </w:r>
      <w:r w:rsidRPr="00DB71BB">
        <w:rPr>
          <w:rFonts w:ascii="Courier New" w:hAnsi="Courier New" w:cs="Courier New"/>
        </w:rPr>
        <w:t>Locale</w:t>
      </w:r>
      <w:r>
        <w:t xml:space="preserve"> se poate face in mai multe moduri:</w:t>
      </w:r>
    </w:p>
    <w:p w:rsidR="00DB71BB" w:rsidRDefault="00DB71BB" w:rsidP="00DB71BB">
      <w:pPr>
        <w:pStyle w:val="ListParagraph"/>
        <w:numPr>
          <w:ilvl w:val="0"/>
          <w:numId w:val="1"/>
        </w:numPr>
      </w:pPr>
      <w:r>
        <w:t xml:space="preserve">Clasa </w:t>
      </w:r>
      <w:r w:rsidRPr="00DB71BB">
        <w:rPr>
          <w:rFonts w:ascii="Courier New" w:hAnsi="Courier New" w:cs="Courier New"/>
        </w:rPr>
        <w:t>Locale</w:t>
      </w:r>
      <w:r>
        <w:t xml:space="preserve"> include constante default pentru anumite tari</w:t>
      </w:r>
    </w:p>
    <w:p w:rsidR="00DB71BB" w:rsidRDefault="00DB71BB" w:rsidP="00DB71BB">
      <w:pPr>
        <w:pStyle w:val="ListParagraph"/>
        <w:numPr>
          <w:ilvl w:val="0"/>
          <w:numId w:val="1"/>
        </w:numPr>
      </w:pPr>
      <w:r>
        <w:t>Daca constanta nu este disponibila putem defini codurile de tara si de limba pentru a defini localizarea</w:t>
      </w:r>
    </w:p>
    <w:p w:rsidR="00DB71BB" w:rsidRDefault="00DB71BB" w:rsidP="00DB71BB">
      <w:pPr>
        <w:pStyle w:val="ListParagraph"/>
        <w:numPr>
          <w:ilvl w:val="0"/>
          <w:numId w:val="1"/>
        </w:numPr>
      </w:pPr>
      <w:r>
        <w:t xml:space="preserve">In cele din urma putem folosi metoda </w:t>
      </w:r>
      <w:r w:rsidRPr="00DB71BB">
        <w:rPr>
          <w:rFonts w:ascii="Courier New" w:hAnsi="Courier New" w:cs="Courier New"/>
        </w:rPr>
        <w:t>getDefault()</w:t>
      </w:r>
      <w:r>
        <w:t xml:space="preserve"> pentru a obtine locatia default</w:t>
      </w:r>
    </w:p>
    <w:p w:rsidR="00DB71BB" w:rsidRDefault="00DB71BB" w:rsidP="00DB71BB">
      <w:r>
        <w:t>In aplicatie</w:t>
      </w:r>
      <w:r w:rsidR="00C97D23">
        <w:t xml:space="preserve"> in loc de text folosim resource bundle-ul, respectiv cheia din fisier corespunzatoare componetei curente.</w:t>
      </w:r>
    </w:p>
    <w:p w:rsidR="00C97D23" w:rsidRDefault="00C97D23" w:rsidP="00DB71BB">
      <w:r>
        <w:t>Pentru a schimba localizare</w:t>
      </w:r>
      <w:r w:rsidR="00D41572">
        <w:t>a</w:t>
      </w:r>
      <w:r>
        <w:t xml:space="preserve"> vom incarca bundle-ul corespunzator localizarii folosind metoda </w:t>
      </w:r>
      <w:r w:rsidRPr="00C97D23">
        <w:rPr>
          <w:rFonts w:ascii="Courier New" w:hAnsi="Courier New" w:cs="Courier New"/>
        </w:rPr>
        <w:t>getBundle()</w:t>
      </w:r>
      <w:r>
        <w:t>.</w:t>
      </w:r>
    </w:p>
    <w:p w:rsidR="00D41572" w:rsidRDefault="00D41572" w:rsidP="00DB71BB">
      <w:r>
        <w:t>Fie urmatorul exemplu care ilustreaza localizarea: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SampleApp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usLocale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frLocale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zhLocale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"zh"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ruLocale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"ru"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ResourceBundle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0000C0"/>
          <w:sz w:val="20"/>
          <w:szCs w:val="20"/>
        </w:rPr>
        <w:t>currency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Double(1000000.00);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SampleApp ui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SampleApp();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ui.run();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line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(!(line.equals(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.printMenu();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(line)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setEnglish();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setFrench();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setChinese();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setRussian();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showDate();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showMoney();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 Localization App 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"menucommand"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setEnglish()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setFrench()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setChinese()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zhLocale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setRussian()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ruLocale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showDate()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showMoney() {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currency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currency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572" w:rsidRDefault="00D41572" w:rsidP="00D415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1572" w:rsidRDefault="00D41572" w:rsidP="00D41572">
      <w:r>
        <w:t>Cu urmatoarele fisiere de proprietati:</w:t>
      </w:r>
    </w:p>
    <w:p w:rsidR="00D41572" w:rsidRDefault="00D41572" w:rsidP="00D41572">
      <w:pPr>
        <w:pStyle w:val="ListParagraph"/>
        <w:numPr>
          <w:ilvl w:val="0"/>
          <w:numId w:val="1"/>
        </w:numPr>
      </w:pPr>
      <w:r>
        <w:t>MessagesBundle_fr_FR.properties</w:t>
      </w:r>
    </w:p>
    <w:p w:rsidR="00D41572" w:rsidRDefault="00D41572" w:rsidP="00D41572">
      <w:pPr>
        <w:pStyle w:val="ListParagraph"/>
      </w:pP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menu1 = </w:t>
      </w:r>
      <w:r w:rsidRPr="00D41572">
        <w:rPr>
          <w:rFonts w:ascii="Consolas" w:hAnsi="Consolas" w:cs="Consolas"/>
          <w:color w:val="2A00FF"/>
          <w:sz w:val="20"/>
          <w:szCs w:val="20"/>
        </w:rPr>
        <w:t>Positionner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sur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Anglais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menu2 = </w:t>
      </w:r>
      <w:r w:rsidRPr="00D41572">
        <w:rPr>
          <w:rFonts w:ascii="Consolas" w:hAnsi="Consolas" w:cs="Consolas"/>
          <w:color w:val="2A00FF"/>
          <w:sz w:val="20"/>
          <w:szCs w:val="20"/>
        </w:rPr>
        <w:t>Positionner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sur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Fran\u00e7ais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menu3 = </w:t>
      </w:r>
      <w:r w:rsidRPr="00D41572">
        <w:rPr>
          <w:rFonts w:ascii="Consolas" w:hAnsi="Consolas" w:cs="Consolas"/>
          <w:color w:val="2A00FF"/>
          <w:sz w:val="20"/>
          <w:szCs w:val="20"/>
        </w:rPr>
        <w:t>Positionner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sur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Chinois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menu4 = </w:t>
      </w:r>
      <w:r w:rsidRPr="00D41572">
        <w:rPr>
          <w:rFonts w:ascii="Consolas" w:hAnsi="Consolas" w:cs="Consolas"/>
          <w:color w:val="2A00FF"/>
          <w:sz w:val="20"/>
          <w:szCs w:val="20"/>
        </w:rPr>
        <w:t>Positionner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sur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Russe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menu5 = </w:t>
      </w:r>
      <w:r w:rsidRPr="00D41572">
        <w:rPr>
          <w:rFonts w:ascii="Consolas" w:hAnsi="Consolas" w:cs="Consolas"/>
          <w:color w:val="2A00FF"/>
          <w:sz w:val="20"/>
          <w:szCs w:val="20"/>
        </w:rPr>
        <w:t>Montrer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la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date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menu6 = </w:t>
      </w:r>
      <w:r w:rsidRPr="00D41572">
        <w:rPr>
          <w:rFonts w:ascii="Consolas" w:hAnsi="Consolas" w:cs="Consolas"/>
          <w:color w:val="2A00FF"/>
          <w:sz w:val="20"/>
          <w:szCs w:val="20"/>
        </w:rPr>
        <w:t>Montrer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moi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la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monnaie!</w:t>
      </w:r>
    </w:p>
    <w:p w:rsidR="00D41572" w:rsidRP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menuq = </w:t>
      </w:r>
      <w:r w:rsidRPr="00D41572">
        <w:rPr>
          <w:rFonts w:ascii="Consolas" w:hAnsi="Consolas" w:cs="Consolas"/>
          <w:color w:val="2A00FF"/>
          <w:sz w:val="20"/>
          <w:szCs w:val="20"/>
        </w:rPr>
        <w:t>Saisir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q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pour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quitter</w:t>
      </w:r>
    </w:p>
    <w:p w:rsidR="00D41572" w:rsidRDefault="00D41572" w:rsidP="00D41572">
      <w:pPr>
        <w:rPr>
          <w:rFonts w:ascii="Consolas" w:hAnsi="Consolas" w:cs="Consolas"/>
          <w:color w:val="2A00FF"/>
          <w:sz w:val="20"/>
          <w:szCs w:val="20"/>
        </w:rPr>
      </w:pPr>
      <w:r w:rsidRPr="00D41572"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 w:rsidRPr="00D41572">
        <w:rPr>
          <w:rFonts w:ascii="Consolas" w:hAnsi="Consolas" w:cs="Consolas"/>
          <w:color w:val="2A00FF"/>
          <w:sz w:val="20"/>
          <w:szCs w:val="20"/>
        </w:rPr>
        <w:t>Saisir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une</w:t>
      </w:r>
      <w:r w:rsidRPr="00D415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72">
        <w:rPr>
          <w:rFonts w:ascii="Consolas" w:hAnsi="Consolas" w:cs="Consolas"/>
          <w:color w:val="2A00FF"/>
          <w:sz w:val="20"/>
          <w:szCs w:val="20"/>
        </w:rPr>
        <w:t>commande:</w:t>
      </w:r>
    </w:p>
    <w:p w:rsidR="00D41572" w:rsidRDefault="00D41572" w:rsidP="00D41572">
      <w:pPr>
        <w:rPr>
          <w:rFonts w:ascii="Consolas" w:hAnsi="Consolas" w:cs="Consolas"/>
          <w:color w:val="2A00FF"/>
          <w:sz w:val="20"/>
          <w:szCs w:val="20"/>
        </w:rPr>
      </w:pPr>
    </w:p>
    <w:p w:rsidR="00D41572" w:rsidRDefault="00D41572" w:rsidP="00D41572">
      <w:pPr>
        <w:pStyle w:val="ListParagraph"/>
        <w:numPr>
          <w:ilvl w:val="0"/>
          <w:numId w:val="1"/>
        </w:numPr>
      </w:pPr>
      <w:r>
        <w:t>MessagesBundle_</w:t>
      </w:r>
      <w:r>
        <w:t>ru</w:t>
      </w:r>
      <w:r>
        <w:t>_</w:t>
      </w:r>
      <w:r>
        <w:t>RU</w:t>
      </w:r>
      <w:r>
        <w:t>.properties</w:t>
      </w:r>
    </w:p>
    <w:p w:rsidR="00D41572" w:rsidRDefault="00D41572" w:rsidP="00D41572"/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menu1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\u0430\u043d\u0433\u043b\u0438\u0439\u0441\u043a\u0438\u0439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menu2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\u0444\u0440\u0430\u043d\u0446\u0443\u0437\u0441\u043a\u0438\u0439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menu3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\u043a\u0438\u0442\u0430\u0439\u0441\u043a\u0438\u0439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menu4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\u0440\u0443\u0441\u0441\u043a\u0438\u0439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menu5 = </w:t>
      </w:r>
      <w:r>
        <w:rPr>
          <w:rFonts w:ascii="Consolas" w:hAnsi="Consolas" w:cs="Consolas"/>
          <w:color w:val="2A00FF"/>
          <w:sz w:val="20"/>
          <w:szCs w:val="20"/>
        </w:rPr>
        <w:t>\u041f\u043e\u043a\u0430\u0437\u0430\u0442\u044c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\u0434\u0430\u0442\u0443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menu6 = </w:t>
      </w:r>
      <w:r>
        <w:rPr>
          <w:rFonts w:ascii="Consolas" w:hAnsi="Consolas" w:cs="Consolas"/>
          <w:color w:val="2A00FF"/>
          <w:sz w:val="20"/>
          <w:szCs w:val="20"/>
        </w:rPr>
        <w:t>\u041f\u043e\u043a\u0430\u0436\u0438\u0442\u0435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\u043c\u043d\u0435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\u0434\u0435\u043d\u044c\u0433\u0438!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menuq = </w:t>
      </w:r>
      <w:r>
        <w:rPr>
          <w:rFonts w:ascii="Consolas" w:hAnsi="Consolas" w:cs="Consolas"/>
          <w:color w:val="2A00FF"/>
          <w:sz w:val="20"/>
          <w:szCs w:val="20"/>
        </w:rPr>
        <w:t>\u0412\u0432\u0435\u0434\u0438\u0442\u0435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\u0447\u0442\u043e\u0431\u044b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\u0432\u044b\u0439\u0442\u0438</w:t>
      </w:r>
    </w:p>
    <w:p w:rsidR="00D41572" w:rsidRDefault="00D41572" w:rsidP="00D4157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>
        <w:rPr>
          <w:rFonts w:ascii="Consolas" w:hAnsi="Consolas" w:cs="Consolas"/>
          <w:color w:val="2A00FF"/>
          <w:sz w:val="20"/>
          <w:szCs w:val="20"/>
        </w:rPr>
        <w:t>\u0412\u0432\u0435\u0441\u0442\u0438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\u043a\u043e\u043c\u0430\u043d\u0434\u0443:</w:t>
      </w:r>
    </w:p>
    <w:p w:rsidR="00D41572" w:rsidRDefault="00D41572" w:rsidP="00D41572"/>
    <w:p w:rsidR="00D41572" w:rsidRDefault="00D41572" w:rsidP="00D41572">
      <w:pPr>
        <w:pStyle w:val="ListParagraph"/>
        <w:numPr>
          <w:ilvl w:val="0"/>
          <w:numId w:val="1"/>
        </w:numPr>
      </w:pPr>
      <w:r>
        <w:t>MessagesBundle_</w:t>
      </w:r>
      <w:r>
        <w:t>zh</w:t>
      </w:r>
      <w:r>
        <w:t>_</w:t>
      </w:r>
      <w:r>
        <w:t>CN</w:t>
      </w:r>
      <w:r>
        <w:t>.properties</w:t>
      </w:r>
    </w:p>
    <w:p w:rsidR="00D41572" w:rsidRDefault="00D41572" w:rsidP="00D41572"/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menu1=</w:t>
      </w:r>
      <w:r>
        <w:rPr>
          <w:rFonts w:ascii="Consolas" w:hAnsi="Consolas" w:cs="Consolas"/>
          <w:color w:val="2A00FF"/>
          <w:sz w:val="20"/>
          <w:szCs w:val="20"/>
        </w:rPr>
        <w:t>\u8bbe\u7f6e\u6210\u82f1\u6587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menu2=</w:t>
      </w:r>
      <w:r>
        <w:rPr>
          <w:rFonts w:ascii="Consolas" w:hAnsi="Consolas" w:cs="Consolas"/>
          <w:color w:val="2A00FF"/>
          <w:sz w:val="20"/>
          <w:szCs w:val="20"/>
        </w:rPr>
        <w:t>\u8bbe\u7f6e\u6210\u6cd5\u6587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menu3=</w:t>
      </w:r>
      <w:r>
        <w:rPr>
          <w:rFonts w:ascii="Consolas" w:hAnsi="Consolas" w:cs="Consolas"/>
          <w:color w:val="2A00FF"/>
          <w:sz w:val="20"/>
          <w:szCs w:val="20"/>
        </w:rPr>
        <w:t>\u8bbe\u7f6e\u6210\u4e2d\u6587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menu4=</w:t>
      </w:r>
      <w:r>
        <w:rPr>
          <w:rFonts w:ascii="Consolas" w:hAnsi="Consolas" w:cs="Consolas"/>
          <w:color w:val="2A00FF"/>
          <w:sz w:val="20"/>
          <w:szCs w:val="20"/>
        </w:rPr>
        <w:t>\u8bbe\u7f6e\u6210\u4fc4\u6587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menu5=</w:t>
      </w:r>
      <w:r>
        <w:rPr>
          <w:rFonts w:ascii="Consolas" w:hAnsi="Consolas" w:cs="Consolas"/>
          <w:color w:val="2A00FF"/>
          <w:sz w:val="20"/>
          <w:szCs w:val="20"/>
        </w:rPr>
        <w:t>\u663e\u793a\u65e5\u671f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menu6=</w:t>
      </w:r>
      <w:r>
        <w:rPr>
          <w:rFonts w:ascii="Consolas" w:hAnsi="Consolas" w:cs="Consolas"/>
          <w:color w:val="2A00FF"/>
          <w:sz w:val="20"/>
          <w:szCs w:val="20"/>
        </w:rPr>
        <w:t>\u663e\u793a\u91d1\u989d!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menuq=</w:t>
      </w:r>
      <w:r>
        <w:rPr>
          <w:rFonts w:ascii="Consolas" w:hAnsi="Consolas" w:cs="Consolas"/>
          <w:color w:val="2A00FF"/>
          <w:sz w:val="20"/>
          <w:szCs w:val="20"/>
        </w:rPr>
        <w:t>\u6309q\u952e\u9000\u51fa</w:t>
      </w:r>
    </w:p>
    <w:p w:rsidR="00D41572" w:rsidRDefault="00D41572" w:rsidP="00D41572">
      <w:r>
        <w:rPr>
          <w:rFonts w:ascii="Consolas" w:hAnsi="Consolas" w:cs="Consolas"/>
          <w:color w:val="000000"/>
          <w:sz w:val="20"/>
          <w:szCs w:val="20"/>
        </w:rPr>
        <w:t>menucommand=</w:t>
      </w:r>
      <w:r>
        <w:rPr>
          <w:rFonts w:ascii="Consolas" w:hAnsi="Consolas" w:cs="Consolas"/>
          <w:color w:val="2A00FF"/>
          <w:sz w:val="20"/>
          <w:szCs w:val="20"/>
        </w:rPr>
        <w:t>\u8f93\u5165\u547d\u4ee4:</w:t>
      </w:r>
    </w:p>
    <w:p w:rsidR="00D41572" w:rsidRDefault="00D41572" w:rsidP="00D41572"/>
    <w:p w:rsidR="00D41572" w:rsidRDefault="00D41572" w:rsidP="00D41572">
      <w:pPr>
        <w:pStyle w:val="ListParagraph"/>
        <w:numPr>
          <w:ilvl w:val="0"/>
          <w:numId w:val="1"/>
        </w:numPr>
      </w:pPr>
      <w:r>
        <w:lastRenderedPageBreak/>
        <w:t>MessagesBundle.properties</w:t>
      </w:r>
    </w:p>
    <w:p w:rsidR="00D41572" w:rsidRDefault="00D41572" w:rsidP="00D41572">
      <w:pPr>
        <w:rPr>
          <w:b/>
        </w:rPr>
      </w:pP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menu1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menu2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menu3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Chinese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menu4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Russian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menu5 = </w:t>
      </w:r>
      <w:r>
        <w:rPr>
          <w:rFonts w:ascii="Consolas" w:hAnsi="Consolas" w:cs="Consolas"/>
          <w:color w:val="2A00FF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menu6 = </w:t>
      </w:r>
      <w:r>
        <w:rPr>
          <w:rFonts w:ascii="Consolas" w:hAnsi="Consolas" w:cs="Consolas"/>
          <w:color w:val="2A00FF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money!</w:t>
      </w:r>
    </w:p>
    <w:p w:rsidR="00D41572" w:rsidRDefault="00D41572" w:rsidP="00D415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menuq =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quit</w:t>
      </w:r>
    </w:p>
    <w:p w:rsidR="00D41572" w:rsidRDefault="00D41572" w:rsidP="00D4157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command:</w:t>
      </w:r>
    </w:p>
    <w:p w:rsidR="00D41572" w:rsidRDefault="00D41572" w:rsidP="00D41572">
      <w:pPr>
        <w:rPr>
          <w:rFonts w:ascii="Consolas" w:hAnsi="Consolas" w:cs="Consolas"/>
          <w:color w:val="2A00FF"/>
          <w:sz w:val="20"/>
          <w:szCs w:val="20"/>
        </w:rPr>
      </w:pPr>
    </w:p>
    <w:p w:rsidR="00D41572" w:rsidRPr="00EC39FB" w:rsidRDefault="00EC39FB" w:rsidP="00D41572">
      <w:pPr>
        <w:rPr>
          <w:b/>
        </w:rPr>
      </w:pPr>
      <w:r w:rsidRPr="00EC39FB">
        <w:rPr>
          <w:b/>
        </w:rPr>
        <w:t>Formatul datei si al valutei</w:t>
      </w:r>
    </w:p>
    <w:p w:rsidR="00EC39FB" w:rsidRDefault="00EC39FB" w:rsidP="00D41572">
      <w:r>
        <w:t xml:space="preserve">Numerele pot fi localizate si afisate in format local. Clasele de formatere includ: </w:t>
      </w:r>
      <w:r w:rsidRPr="00EC39FB">
        <w:rPr>
          <w:rFonts w:ascii="Courier New" w:hAnsi="Courier New" w:cs="Courier New"/>
        </w:rPr>
        <w:t>DateFormat</w:t>
      </w:r>
      <w:r>
        <w:t xml:space="preserve"> si </w:t>
      </w:r>
      <w:r w:rsidRPr="00EC39FB">
        <w:rPr>
          <w:rFonts w:ascii="Courier New" w:hAnsi="Courier New" w:cs="Courier New"/>
        </w:rPr>
        <w:t>NumberFormat</w:t>
      </w:r>
      <w:r>
        <w:t>. O aplicatie poate afisa date si valuta formatate.</w:t>
      </w:r>
    </w:p>
    <w:p w:rsidR="00EC39FB" w:rsidRDefault="00EC39FB" w:rsidP="00D41572">
      <w:r>
        <w:t>Formatarea unei date cuprinde:</w:t>
      </w:r>
    </w:p>
    <w:p w:rsidR="00EC39FB" w:rsidRDefault="00EC39FB" w:rsidP="00EC39FB">
      <w:pPr>
        <w:pStyle w:val="ListParagraph"/>
        <w:numPr>
          <w:ilvl w:val="0"/>
          <w:numId w:val="1"/>
        </w:numPr>
      </w:pPr>
      <w:r>
        <w:t xml:space="preserve">Obtinerea obiectului </w:t>
      </w:r>
      <w:r w:rsidRPr="00EC39FB">
        <w:rPr>
          <w:rFonts w:ascii="Courier New" w:hAnsi="Courier New" w:cs="Courier New"/>
        </w:rPr>
        <w:t>DateFormat</w:t>
      </w:r>
      <w:r>
        <w:t xml:space="preserve"> bazat pe un </w:t>
      </w:r>
      <w:r w:rsidRPr="00EC39FB">
        <w:rPr>
          <w:rFonts w:ascii="Courier New" w:hAnsi="Courier New" w:cs="Courier New"/>
        </w:rPr>
        <w:t>Locale</w:t>
      </w:r>
    </w:p>
    <w:p w:rsidR="00EC39FB" w:rsidRDefault="00EC39FB" w:rsidP="00EC39FB">
      <w:pPr>
        <w:pStyle w:val="ListParagraph"/>
        <w:numPr>
          <w:ilvl w:val="0"/>
          <w:numId w:val="1"/>
        </w:numPr>
      </w:pPr>
      <w:r>
        <w:t xml:space="preserve">Apelul metodei </w:t>
      </w:r>
      <w:r w:rsidRPr="00EC39FB">
        <w:rPr>
          <w:rFonts w:ascii="Courier New" w:hAnsi="Courier New" w:cs="Courier New"/>
        </w:rPr>
        <w:t>format()</w:t>
      </w:r>
      <w:r>
        <w:t xml:space="preserve"> ce trimite data de formatat</w:t>
      </w:r>
    </w:p>
    <w:p w:rsidR="00EC39FB" w:rsidRDefault="00EC39FB" w:rsidP="00EC39FB">
      <w:r>
        <w:t xml:space="preserve">Constantele din </w:t>
      </w:r>
      <w:r w:rsidRPr="00EC39FB">
        <w:rPr>
          <w:rFonts w:ascii="Courier New" w:hAnsi="Courier New" w:cs="Courier New"/>
        </w:rPr>
        <w:t>DateFormat</w:t>
      </w:r>
      <w:r>
        <w:t xml:space="preserve"> sunt: </w:t>
      </w:r>
      <w:r w:rsidRPr="00EC39FB">
        <w:rPr>
          <w:rFonts w:ascii="Courier New" w:hAnsi="Courier New" w:cs="Courier New"/>
        </w:rPr>
        <w:t>SHORT</w:t>
      </w:r>
      <w:r>
        <w:t xml:space="preserve">, </w:t>
      </w:r>
      <w:r w:rsidRPr="00EC39FB">
        <w:rPr>
          <w:rFonts w:ascii="Courier New" w:hAnsi="Courier New" w:cs="Courier New"/>
        </w:rPr>
        <w:t>MEDIUM</w:t>
      </w:r>
      <w:r>
        <w:t xml:space="preserve">, </w:t>
      </w:r>
      <w:r w:rsidRPr="00EC39FB">
        <w:rPr>
          <w:rFonts w:ascii="Courier New" w:hAnsi="Courier New" w:cs="Courier New"/>
        </w:rPr>
        <w:t>LONG</w:t>
      </w:r>
      <w:r>
        <w:t xml:space="preserve">, </w:t>
      </w:r>
      <w:r w:rsidRPr="00EC39FB">
        <w:rPr>
          <w:rFonts w:ascii="Courier New" w:hAnsi="Courier New" w:cs="Courier New"/>
        </w:rPr>
        <w:t>FULL</w:t>
      </w:r>
      <w:r>
        <w:t>.</w:t>
      </w:r>
    </w:p>
    <w:p w:rsidR="00EC39FB" w:rsidRDefault="00EC39FB" w:rsidP="00EC39FB">
      <w:r w:rsidRPr="00EC39FB">
        <w:rPr>
          <w:rFonts w:ascii="Courier New" w:hAnsi="Courier New" w:cs="Courier New"/>
        </w:rPr>
        <w:t>SimpleDateFormat</w:t>
      </w:r>
      <w:r>
        <w:t xml:space="preserve"> este o subclasa a lui </w:t>
      </w:r>
      <w:r w:rsidRPr="00EC39FB">
        <w:rPr>
          <w:rFonts w:ascii="Courier New" w:hAnsi="Courier New" w:cs="Courier New"/>
        </w:rPr>
        <w:t>DateFormat</w:t>
      </w:r>
      <w:r>
        <w:t xml:space="preserve"> ce permite un control mai bun asupra datelor de intrare.</w:t>
      </w:r>
    </w:p>
    <w:p w:rsidR="00EC39FB" w:rsidRDefault="00EC39FB" w:rsidP="00EC39FB">
      <w:r>
        <w:t>Formatarea valutei urmareste:</w:t>
      </w:r>
    </w:p>
    <w:p w:rsidR="00EC39FB" w:rsidRDefault="00EC39FB" w:rsidP="00EC39FB">
      <w:pPr>
        <w:pStyle w:val="ListParagraph"/>
        <w:numPr>
          <w:ilvl w:val="0"/>
          <w:numId w:val="1"/>
        </w:numPr>
      </w:pPr>
      <w:r>
        <w:t xml:space="preserve">Obtinerea unei instante din </w:t>
      </w:r>
      <w:r w:rsidRPr="00EC39FB">
        <w:rPr>
          <w:rFonts w:ascii="Courier New" w:hAnsi="Courier New" w:cs="Courier New"/>
        </w:rPr>
        <w:t>NumberFormat</w:t>
      </w:r>
    </w:p>
    <w:p w:rsidR="00EC39FB" w:rsidRPr="00F659C7" w:rsidRDefault="00EC39FB" w:rsidP="00EC39FB">
      <w:pPr>
        <w:pStyle w:val="ListParagraph"/>
        <w:numPr>
          <w:ilvl w:val="0"/>
          <w:numId w:val="1"/>
        </w:numPr>
      </w:pPr>
      <w:r>
        <w:t xml:space="preserve">Trimiterea </w:t>
      </w:r>
      <w:r w:rsidRPr="00EC39FB">
        <w:rPr>
          <w:rFonts w:cs="Courier New"/>
        </w:rPr>
        <w:t>unui</w:t>
      </w:r>
      <w:r w:rsidRPr="00EC39FB">
        <w:rPr>
          <w:rFonts w:asciiTheme="majorHAnsi" w:hAnsiTheme="majorHAnsi" w:cs="Courier New"/>
        </w:rPr>
        <w:t xml:space="preserve"> </w:t>
      </w:r>
      <w:r w:rsidRPr="00EC39FB">
        <w:rPr>
          <w:rFonts w:ascii="Courier New" w:hAnsi="Courier New" w:cs="Courier New"/>
        </w:rPr>
        <w:t>Double</w:t>
      </w:r>
      <w:r>
        <w:t xml:space="preserve"> metodei </w:t>
      </w:r>
      <w:r w:rsidRPr="00EC39FB">
        <w:rPr>
          <w:rFonts w:ascii="Courier New" w:hAnsi="Courier New" w:cs="Courier New"/>
        </w:rPr>
        <w:t>format()</w:t>
      </w:r>
    </w:p>
    <w:p w:rsidR="00F659C7" w:rsidRDefault="00F659C7" w:rsidP="00F659C7"/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DateApplication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ruLocale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"ru"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ResourceBundle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DateApplication dateApp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DateApplication();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dateApp.run();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line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(!(line.equals(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.printMenu();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(line)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.setEnglish();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.setFrench();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.setChinese();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.setRussian();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 Date App 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"date1"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"date2"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"date3"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"date4"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getTimeInstance</w:t>
      </w:r>
      <w:r>
        <w:rPr>
          <w:rFonts w:ascii="Consolas" w:hAnsi="Consolas" w:cs="Consolas"/>
          <w:color w:val="000000"/>
          <w:sz w:val="20"/>
          <w:szCs w:val="20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"date5"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"EEEE"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"date6"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"EEEE MMMM d, y G kk:mm:ss zzzz"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"date7"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"\n--- Choose Language Option 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"menucommand"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setEnglish()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setFrench()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setChinese()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SIMPLIFIED_CHINESE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setRussian() {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ruLocale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"MessagesBundle"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659C7" w:rsidRDefault="00F659C7" w:rsidP="00F659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menu1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Positionner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Anglais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menu2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Positionner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Fran</w:t>
      </w:r>
      <w:r>
        <w:rPr>
          <w:rFonts w:ascii="Consolas" w:hAnsi="Consolas" w:cs="Consolas"/>
          <w:color w:val="2A00FF"/>
          <w:sz w:val="20"/>
          <w:szCs w:val="20"/>
        </w:rPr>
        <w:t>\u00e7ais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menu3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Positionner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Chinois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menu4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Positionner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Russe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menu5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Montrer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menu6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Montrer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moi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monnaie</w:t>
      </w:r>
      <w:r>
        <w:rPr>
          <w:rFonts w:ascii="Consolas" w:hAnsi="Consolas" w:cs="Consolas"/>
          <w:color w:val="2A00FF"/>
          <w:sz w:val="20"/>
          <w:szCs w:val="20"/>
        </w:rPr>
        <w:t>!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menuq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quitter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commande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date1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d\u00e9faut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date2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date3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court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date4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compl</w:t>
      </w:r>
      <w:r>
        <w:rPr>
          <w:rFonts w:ascii="Consolas" w:hAnsi="Consolas" w:cs="Consolas"/>
          <w:color w:val="2A00FF"/>
          <w:sz w:val="20"/>
          <w:szCs w:val="20"/>
        </w:rPr>
        <w:t>\u00e8te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date5 = </w:t>
      </w:r>
      <w:r>
        <w:rPr>
          <w:rFonts w:ascii="Consolas" w:hAnsi="Consolas" w:cs="Consolas"/>
          <w:color w:val="2A00FF"/>
          <w:sz w:val="20"/>
          <w:szCs w:val="20"/>
        </w:rPr>
        <w:t>L'heure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compl</w:t>
      </w:r>
      <w:r>
        <w:rPr>
          <w:rFonts w:ascii="Consolas" w:hAnsi="Consolas" w:cs="Consolas"/>
          <w:color w:val="2A00FF"/>
          <w:sz w:val="20"/>
          <w:szCs w:val="20"/>
        </w:rPr>
        <w:t>\u00e8te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date6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semaine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date7 = </w:t>
      </w:r>
      <w:r>
        <w:rPr>
          <w:rFonts w:ascii="Consolas" w:hAnsi="Consolas" w:cs="Consolas"/>
          <w:color w:val="2A00FF"/>
          <w:sz w:val="20"/>
          <w:szCs w:val="20"/>
        </w:rPr>
        <w:t>Mon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r\u00e9glage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l'heure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2A00FF"/>
          <w:sz w:val="20"/>
          <w:szCs w:val="20"/>
        </w:rPr>
        <w:t>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menu1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\u0430\u043d\u0433\u043b\u0438\u0439\u0441\u043a\u0438\u0439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menu2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\u0444\u0440\u0430\u043d\u0446\u0443\u0437\u0441\u043a\u0438\u0439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menu3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\u043a\u0438\u0442\u0430\u0439\u0441\u043a\u0438\u0439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menu4 = </w:t>
      </w:r>
      <w:r>
        <w:rPr>
          <w:rFonts w:ascii="Consolas" w:hAnsi="Consolas" w:cs="Consolas"/>
          <w:color w:val="2A00FF"/>
          <w:sz w:val="20"/>
          <w:szCs w:val="20"/>
        </w:rPr>
        <w:t>\u0423\u0441\u0442\u0430\u043d\u043e\u0432\u0438\u0442\u044c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\u0440\u0443\u0441\u0441\u043a\u0438\u0439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menu5 = </w:t>
      </w:r>
      <w:r>
        <w:rPr>
          <w:rFonts w:ascii="Consolas" w:hAnsi="Consolas" w:cs="Consolas"/>
          <w:color w:val="2A00FF"/>
          <w:sz w:val="20"/>
          <w:szCs w:val="20"/>
        </w:rPr>
        <w:t>\u041f\u043e\u043a\u0430\u0437\u0430\u0442\u044c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\u0434\u0430\u0442\u0443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menu6 = </w:t>
      </w:r>
      <w:r>
        <w:rPr>
          <w:rFonts w:ascii="Consolas" w:hAnsi="Consolas" w:cs="Consolas"/>
          <w:color w:val="2A00FF"/>
          <w:sz w:val="20"/>
          <w:szCs w:val="20"/>
        </w:rPr>
        <w:t>\u041f\u043e\u043a\u0430\u0436\u0438\u0442\u0435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\u043c\u043d\u0435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\u0434\u0435\u043d\u044c\u0433\u0438!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menuq = </w:t>
      </w:r>
      <w:r>
        <w:rPr>
          <w:rFonts w:ascii="Consolas" w:hAnsi="Consolas" w:cs="Consolas"/>
          <w:color w:val="2A00FF"/>
          <w:sz w:val="20"/>
          <w:szCs w:val="20"/>
        </w:rPr>
        <w:t>\u0412\u0432\u0435\u0434\u0438\u0442\u0435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\u0447\u0442\u043e\u0431\u044b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\u0432\u044b\u0439\u0442\u0438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>
        <w:rPr>
          <w:rFonts w:ascii="Consolas" w:hAnsi="Consolas" w:cs="Consolas"/>
          <w:color w:val="2A00FF"/>
          <w:sz w:val="20"/>
          <w:szCs w:val="20"/>
        </w:rPr>
        <w:t>\u0412\u0432\u0435\u0441\u0442\u0438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\u043a\u043e\u043c\u0430\u043d\u0434\u0443: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date1 = </w:t>
      </w:r>
      <w:r>
        <w:rPr>
          <w:rFonts w:ascii="Consolas" w:hAnsi="Consolas" w:cs="Consolas"/>
          <w:color w:val="2A00FF"/>
          <w:sz w:val="20"/>
          <w:szCs w:val="20"/>
        </w:rPr>
        <w:t>\u0414\u0430\u0442\u0430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\u043f\u043e-\u0443\u043c\u043e\u043b\u0447\u0430\u043d\u0438\u044e: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date2 = </w:t>
      </w:r>
      <w:r>
        <w:rPr>
          <w:rFonts w:ascii="Consolas" w:hAnsi="Consolas" w:cs="Consolas"/>
          <w:color w:val="2A00FF"/>
          <w:sz w:val="20"/>
          <w:szCs w:val="20"/>
        </w:rPr>
        <w:t>\u0414\u043b\u0438\u043d\u043d\u0430\u044f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\u0434\u0430\u0442\u0430: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date3 = </w:t>
      </w:r>
      <w:r>
        <w:rPr>
          <w:rFonts w:ascii="Consolas" w:hAnsi="Consolas" w:cs="Consolas"/>
          <w:color w:val="2A00FF"/>
          <w:sz w:val="20"/>
          <w:szCs w:val="20"/>
        </w:rPr>
        <w:t>\u041a\u043e\u0440\u043e\u0442\u043a\u0430\u044f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\u0434\u0430\u0442\u0430: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date4 = </w:t>
      </w:r>
      <w:r>
        <w:rPr>
          <w:rFonts w:ascii="Consolas" w:hAnsi="Consolas" w:cs="Consolas"/>
          <w:color w:val="2A00FF"/>
          <w:sz w:val="20"/>
          <w:szCs w:val="20"/>
        </w:rPr>
        <w:t>\u041f\u043e\u043b\u043d\u0430\u044f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\u0434\u0430\u0442\u0430: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date5 = </w:t>
      </w:r>
      <w:r>
        <w:rPr>
          <w:rFonts w:ascii="Consolas" w:hAnsi="Consolas" w:cs="Consolas"/>
          <w:color w:val="2A00FF"/>
          <w:sz w:val="20"/>
          <w:szCs w:val="20"/>
        </w:rPr>
        <w:t>\u041f\u043e\u043b\u043d\u043e\u0435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\u0432\u0440\u0435\u043c\u044f: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date6 = </w:t>
      </w:r>
      <w:r>
        <w:rPr>
          <w:rFonts w:ascii="Consolas" w:hAnsi="Consolas" w:cs="Consolas"/>
          <w:color w:val="2A00FF"/>
          <w:sz w:val="20"/>
          <w:szCs w:val="20"/>
        </w:rPr>
        <w:t>\u0414\u0435\u043d\u044c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\u043d\u0435\u0434\u0435\u043b\u0438: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date7 = </w:t>
      </w:r>
      <w:r>
        <w:rPr>
          <w:rFonts w:ascii="Consolas" w:hAnsi="Consolas" w:cs="Consolas"/>
          <w:color w:val="2A00FF"/>
          <w:sz w:val="20"/>
          <w:szCs w:val="20"/>
        </w:rPr>
        <w:t>\u041c\u043e\u0438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\u043b\u0438\u0447\u043d\u044b\u0435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\u0434\u0435\u043d\u044c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\u0432\u0440\u0435\u043c\u044f: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menu1=</w:t>
      </w:r>
      <w:r>
        <w:rPr>
          <w:rFonts w:ascii="Consolas" w:hAnsi="Consolas" w:cs="Consolas"/>
          <w:color w:val="2A00FF"/>
          <w:sz w:val="20"/>
          <w:szCs w:val="20"/>
        </w:rPr>
        <w:t>\u8bbe\u7f6e\u6210\u82f1\u6587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menu2=</w:t>
      </w:r>
      <w:r>
        <w:rPr>
          <w:rFonts w:ascii="Consolas" w:hAnsi="Consolas" w:cs="Consolas"/>
          <w:color w:val="2A00FF"/>
          <w:sz w:val="20"/>
          <w:szCs w:val="20"/>
        </w:rPr>
        <w:t>\u8bbe\u7f6e\u6210\u6cd5\u6587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menu3=</w:t>
      </w:r>
      <w:r>
        <w:rPr>
          <w:rFonts w:ascii="Consolas" w:hAnsi="Consolas" w:cs="Consolas"/>
          <w:color w:val="2A00FF"/>
          <w:sz w:val="20"/>
          <w:szCs w:val="20"/>
        </w:rPr>
        <w:t>\u8bbe\u7f6e\u6210\u4e2d\u6587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menu4=</w:t>
      </w:r>
      <w:r>
        <w:rPr>
          <w:rFonts w:ascii="Consolas" w:hAnsi="Consolas" w:cs="Consolas"/>
          <w:color w:val="2A00FF"/>
          <w:sz w:val="20"/>
          <w:szCs w:val="20"/>
        </w:rPr>
        <w:t>\u8bbe\u7f6e\u6210\u4fc4\u6587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menu5=</w:t>
      </w:r>
      <w:r>
        <w:rPr>
          <w:rFonts w:ascii="Consolas" w:hAnsi="Consolas" w:cs="Consolas"/>
          <w:color w:val="2A00FF"/>
          <w:sz w:val="20"/>
          <w:szCs w:val="20"/>
        </w:rPr>
        <w:t>\u663e\u793a\u65e5\u671f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menu6=</w:t>
      </w:r>
      <w:r>
        <w:rPr>
          <w:rFonts w:ascii="Consolas" w:hAnsi="Consolas" w:cs="Consolas"/>
          <w:color w:val="2A00FF"/>
          <w:sz w:val="20"/>
          <w:szCs w:val="20"/>
        </w:rPr>
        <w:t>\u663e\u793a\u91d1\u989d!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menuq=</w:t>
      </w:r>
      <w:r>
        <w:rPr>
          <w:rFonts w:ascii="Consolas" w:hAnsi="Consolas" w:cs="Consolas"/>
          <w:color w:val="2A00FF"/>
          <w:sz w:val="20"/>
          <w:szCs w:val="20"/>
        </w:rPr>
        <w:t>\u6309q\u952e\u9000\u51fa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menucommand=</w:t>
      </w:r>
      <w:r>
        <w:rPr>
          <w:rFonts w:ascii="Consolas" w:hAnsi="Consolas" w:cs="Consolas"/>
          <w:color w:val="2A00FF"/>
          <w:sz w:val="20"/>
          <w:szCs w:val="20"/>
        </w:rPr>
        <w:t>\u8f93\u5165\u547d\u4ee4: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date1=</w:t>
      </w:r>
      <w:r>
        <w:rPr>
          <w:rFonts w:ascii="Consolas" w:hAnsi="Consolas" w:cs="Consolas"/>
          <w:color w:val="2A00FF"/>
          <w:sz w:val="20"/>
          <w:szCs w:val="20"/>
        </w:rPr>
        <w:t>\u7f3a\u7701\u65e5\u671f: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date2=</w:t>
      </w:r>
      <w:r>
        <w:rPr>
          <w:rFonts w:ascii="Consolas" w:hAnsi="Consolas" w:cs="Consolas"/>
          <w:color w:val="2A00FF"/>
          <w:sz w:val="20"/>
          <w:szCs w:val="20"/>
        </w:rPr>
        <w:t>\u957f\u65e5\u671f: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date3=</w:t>
      </w:r>
      <w:r>
        <w:rPr>
          <w:rFonts w:ascii="Consolas" w:hAnsi="Consolas" w:cs="Consolas"/>
          <w:color w:val="2A00FF"/>
          <w:sz w:val="20"/>
          <w:szCs w:val="20"/>
        </w:rPr>
        <w:t>\u77ed\u65e5\u671f: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date4=</w:t>
      </w:r>
      <w:r>
        <w:rPr>
          <w:rFonts w:ascii="Consolas" w:hAnsi="Consolas" w:cs="Consolas"/>
          <w:color w:val="2A00FF"/>
          <w:sz w:val="20"/>
          <w:szCs w:val="20"/>
        </w:rPr>
        <w:t>\u5168\u79f0\u65e5\u671f: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date5=</w:t>
      </w:r>
      <w:r>
        <w:rPr>
          <w:rFonts w:ascii="Consolas" w:hAnsi="Consolas" w:cs="Consolas"/>
          <w:color w:val="2A00FF"/>
          <w:sz w:val="20"/>
          <w:szCs w:val="20"/>
        </w:rPr>
        <w:t>\u5168\u79f0\u65f6\u95f4: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date6=</w:t>
      </w:r>
      <w:r>
        <w:rPr>
          <w:rFonts w:ascii="Consolas" w:hAnsi="Consolas" w:cs="Consolas"/>
          <w:color w:val="2A00FF"/>
          <w:sz w:val="20"/>
          <w:szCs w:val="20"/>
        </w:rPr>
        <w:t>\u661f\u671f: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date7=</w:t>
      </w:r>
      <w:r>
        <w:rPr>
          <w:rFonts w:ascii="Consolas" w:hAnsi="Consolas" w:cs="Consolas"/>
          <w:color w:val="2A00FF"/>
          <w:sz w:val="20"/>
          <w:szCs w:val="20"/>
        </w:rPr>
        <w:t>\u5ba2\u6237\u65e5\u671f\u548c\u65f6\u95f4:</w:t>
      </w:r>
    </w:p>
    <w:p w:rsidR="00F659C7" w:rsidRDefault="00F659C7" w:rsidP="00F659C7">
      <w:pPr>
        <w:rPr>
          <w:rFonts w:ascii="Consolas" w:hAnsi="Consolas" w:cs="Consolas"/>
          <w:color w:val="2A00FF"/>
          <w:sz w:val="20"/>
          <w:szCs w:val="20"/>
        </w:rPr>
      </w:pP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menu1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menu2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menu3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Chinese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menu4 = </w:t>
      </w:r>
      <w:r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Russian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menu5 = </w:t>
      </w:r>
      <w:r>
        <w:rPr>
          <w:rFonts w:ascii="Consolas" w:hAnsi="Consolas" w:cs="Consolas"/>
          <w:color w:val="2A00FF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menu6 = </w:t>
      </w:r>
      <w:r>
        <w:rPr>
          <w:rFonts w:ascii="Consolas" w:hAnsi="Consolas" w:cs="Consolas"/>
          <w:color w:val="2A00FF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money!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menuq =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quit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menucommand =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command: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date1 = </w:t>
      </w:r>
      <w:r>
        <w:rPr>
          <w:rFonts w:ascii="Consolas" w:hAnsi="Consolas" w:cs="Consolas"/>
          <w:color w:val="2A00F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date2 = </w:t>
      </w:r>
      <w:r>
        <w:rPr>
          <w:rFonts w:ascii="Consolas" w:hAnsi="Consolas" w:cs="Consolas"/>
          <w:color w:val="2A00FF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date3 = </w:t>
      </w:r>
      <w:r>
        <w:rPr>
          <w:rFonts w:ascii="Consolas" w:hAnsi="Consolas" w:cs="Consolas"/>
          <w:color w:val="2A00FF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date4 = </w:t>
      </w:r>
      <w:r>
        <w:rPr>
          <w:rFonts w:ascii="Consolas" w:hAnsi="Consolas" w:cs="Consolas"/>
          <w:color w:val="2A00FF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date5 = </w:t>
      </w:r>
      <w:r>
        <w:rPr>
          <w:rFonts w:ascii="Consolas" w:hAnsi="Consolas" w:cs="Consolas"/>
          <w:color w:val="2A00FF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date6 = </w:t>
      </w:r>
      <w:r>
        <w:rPr>
          <w:rFonts w:ascii="Consolas" w:hAnsi="Consolas" w:cs="Consolas"/>
          <w:color w:val="2A00FF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week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Default="00F659C7" w:rsidP="00F659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date7 = </w:t>
      </w:r>
      <w:r>
        <w:rPr>
          <w:rFonts w:ascii="Consolas" w:hAnsi="Consolas" w:cs="Consolas"/>
          <w:color w:val="2A00FF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custom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is:</w:t>
      </w:r>
    </w:p>
    <w:p w:rsidR="00F659C7" w:rsidRPr="00D41572" w:rsidRDefault="00F659C7" w:rsidP="00F659C7">
      <w:bookmarkStart w:id="0" w:name="_GoBack"/>
      <w:bookmarkEnd w:id="0"/>
    </w:p>
    <w:sectPr w:rsidR="00F659C7" w:rsidRPr="00D41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D4F16"/>
    <w:multiLevelType w:val="hybridMultilevel"/>
    <w:tmpl w:val="3EEA1DC4"/>
    <w:lvl w:ilvl="0" w:tplc="66843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12"/>
    <w:rsid w:val="000C2612"/>
    <w:rsid w:val="00143B3C"/>
    <w:rsid w:val="001D04BA"/>
    <w:rsid w:val="002E49B8"/>
    <w:rsid w:val="003F7482"/>
    <w:rsid w:val="0066062E"/>
    <w:rsid w:val="009E5CCB"/>
    <w:rsid w:val="00C97D23"/>
    <w:rsid w:val="00D41572"/>
    <w:rsid w:val="00DB71BB"/>
    <w:rsid w:val="00DE4C32"/>
    <w:rsid w:val="00EC39FB"/>
    <w:rsid w:val="00F6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1872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5</cp:revision>
  <dcterms:created xsi:type="dcterms:W3CDTF">2013-06-05T07:55:00Z</dcterms:created>
  <dcterms:modified xsi:type="dcterms:W3CDTF">2013-06-05T10:16:00Z</dcterms:modified>
</cp:coreProperties>
</file>