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523" w:rsidRPr="00BF29F9" w:rsidRDefault="00BF29F9" w:rsidP="00BF29F9">
      <w:pPr>
        <w:autoSpaceDE w:val="0"/>
        <w:autoSpaceDN w:val="0"/>
        <w:adjustRightInd w:val="0"/>
        <w:snapToGrid w:val="0"/>
        <w:rPr>
          <w:rFonts w:ascii="Arial" w:hAnsi="Arial" w:cs="Arial"/>
          <w:b/>
          <w:color w:val="FF0000"/>
          <w:sz w:val="28"/>
        </w:rPr>
      </w:pPr>
      <w:r>
        <w:rPr>
          <w:rFonts w:ascii="Arial" w:hAnsi="Arial" w:cs="Arial" w:hint="eastAsia"/>
          <w:b/>
          <w:color w:val="595959" w:themeColor="text1" w:themeTint="A6"/>
          <w:sz w:val="28"/>
        </w:rPr>
        <w:t xml:space="preserve">Guidelines to </w:t>
      </w:r>
      <w:r w:rsidR="007652E7">
        <w:rPr>
          <w:rFonts w:ascii="Arial" w:hAnsi="Arial" w:cs="Arial"/>
          <w:b/>
          <w:color w:val="595959" w:themeColor="text1" w:themeTint="A6"/>
          <w:sz w:val="28"/>
        </w:rPr>
        <w:t>Photographer</w:t>
      </w:r>
      <w:r>
        <w:rPr>
          <w:rFonts w:ascii="Arial" w:hAnsi="Arial" w:cs="Arial" w:hint="eastAsia"/>
          <w:b/>
          <w:color w:val="595959" w:themeColor="text1" w:themeTint="A6"/>
          <w:sz w:val="28"/>
        </w:rPr>
        <w:t xml:space="preserve"> for EWB-HK Activity</w:t>
      </w:r>
    </w:p>
    <w:p w:rsidR="00D05DDF" w:rsidRDefault="00D05DDF" w:rsidP="00106523">
      <w:pPr>
        <w:autoSpaceDE w:val="0"/>
        <w:autoSpaceDN w:val="0"/>
        <w:adjustRightInd w:val="0"/>
        <w:rPr>
          <w:rFonts w:ascii="Arial" w:hAnsi="Arial" w:cs="Arial"/>
          <w:sz w:val="22"/>
        </w:rPr>
      </w:pPr>
    </w:p>
    <w:p w:rsidR="00BF29F9" w:rsidRDefault="00BF29F9" w:rsidP="00E52899">
      <w:pPr>
        <w:autoSpaceDE w:val="0"/>
        <w:autoSpaceDN w:val="0"/>
        <w:adjustRightInd w:val="0"/>
        <w:jc w:val="both"/>
        <w:rPr>
          <w:rFonts w:ascii="Arial" w:hAnsi="Arial" w:cs="Arial" w:hint="eastAsia"/>
          <w:sz w:val="22"/>
        </w:rPr>
      </w:pPr>
      <w:r>
        <w:rPr>
          <w:rFonts w:ascii="Arial" w:hAnsi="Arial" w:cs="Arial" w:hint="eastAsia"/>
          <w:sz w:val="22"/>
        </w:rPr>
        <w:t xml:space="preserve">This Guidelines aim to explain the requirements for the use of photos and videos taken and edited by the Photographer and </w:t>
      </w:r>
      <w:proofErr w:type="spellStart"/>
      <w:r>
        <w:rPr>
          <w:rFonts w:ascii="Arial" w:hAnsi="Arial" w:cs="Arial" w:hint="eastAsia"/>
          <w:sz w:val="22"/>
        </w:rPr>
        <w:t>Videomen</w:t>
      </w:r>
      <w:proofErr w:type="spellEnd"/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/>
          <w:sz w:val="22"/>
        </w:rPr>
        <w:t>(hereafter say “Photographer”)</w:t>
      </w:r>
      <w:r>
        <w:rPr>
          <w:rFonts w:ascii="Arial" w:hAnsi="Arial" w:cs="Arial" w:hint="eastAsia"/>
          <w:sz w:val="22"/>
        </w:rPr>
        <w:t xml:space="preserve"> for the activities organized</w:t>
      </w:r>
      <w:r w:rsidR="003D2DA4">
        <w:rPr>
          <w:rFonts w:ascii="Arial" w:hAnsi="Arial" w:cs="Arial" w:hint="eastAsia"/>
          <w:sz w:val="22"/>
        </w:rPr>
        <w:t xml:space="preserve"> by</w:t>
      </w:r>
      <w:r>
        <w:rPr>
          <w:rFonts w:ascii="Arial" w:hAnsi="Arial" w:cs="Arial" w:hint="eastAsia"/>
          <w:sz w:val="22"/>
        </w:rPr>
        <w:t xml:space="preserve"> or partnered with EWB-HK.</w:t>
      </w:r>
    </w:p>
    <w:p w:rsidR="00BC0E7F" w:rsidRDefault="00BC0E7F" w:rsidP="00E52899">
      <w:pPr>
        <w:autoSpaceDE w:val="0"/>
        <w:autoSpaceDN w:val="0"/>
        <w:adjustRightInd w:val="0"/>
        <w:jc w:val="both"/>
        <w:rPr>
          <w:rFonts w:ascii="Arial" w:hAnsi="Arial" w:cs="Arial"/>
          <w:sz w:val="22"/>
        </w:rPr>
      </w:pPr>
    </w:p>
    <w:p w:rsidR="00BC0E7F" w:rsidRDefault="00BC0E7F" w:rsidP="005C4E61">
      <w:pPr>
        <w:pStyle w:val="af1"/>
        <w:numPr>
          <w:ilvl w:val="0"/>
          <w:numId w:val="8"/>
        </w:numPr>
        <w:autoSpaceDE w:val="0"/>
        <w:autoSpaceDN w:val="0"/>
        <w:adjustRightInd w:val="0"/>
        <w:ind w:leftChars="0" w:left="284" w:hanging="284"/>
        <w:jc w:val="both"/>
        <w:rPr>
          <w:rFonts w:ascii="Arial" w:hAnsi="Arial" w:cs="Arial"/>
          <w:b/>
        </w:rPr>
      </w:pPr>
      <w:r w:rsidRPr="00BC0E7F">
        <w:rPr>
          <w:rFonts w:ascii="Arial" w:hAnsi="Arial" w:cs="Arial"/>
          <w:b/>
        </w:rPr>
        <w:t>Theme</w:t>
      </w:r>
      <w:r>
        <w:rPr>
          <w:rFonts w:ascii="Arial" w:hAnsi="Arial" w:cs="Arial"/>
          <w:b/>
        </w:rPr>
        <w:t>s</w:t>
      </w:r>
      <w:r w:rsidRPr="00BC0E7F">
        <w:rPr>
          <w:rFonts w:ascii="Arial" w:hAnsi="Arial" w:cs="Arial"/>
          <w:b/>
        </w:rPr>
        <w:t xml:space="preserve"> of the Photos / Video taking</w:t>
      </w:r>
      <w:r w:rsidR="00BD5888">
        <w:rPr>
          <w:rFonts w:ascii="Arial" w:hAnsi="Arial" w:cs="Arial"/>
          <w:b/>
        </w:rPr>
        <w:t>:</w:t>
      </w:r>
    </w:p>
    <w:p w:rsidR="00BF29F9" w:rsidRDefault="00BF29F9" w:rsidP="005C4E61">
      <w:pPr>
        <w:pStyle w:val="af1"/>
        <w:numPr>
          <w:ilvl w:val="0"/>
          <w:numId w:val="2"/>
        </w:numPr>
        <w:autoSpaceDE w:val="0"/>
        <w:autoSpaceDN w:val="0"/>
        <w:adjustRightInd w:val="0"/>
        <w:ind w:leftChars="0"/>
        <w:jc w:val="both"/>
        <w:rPr>
          <w:rFonts w:ascii="Arial" w:hAnsi="Arial" w:cs="Arial" w:hint="eastAsia"/>
          <w:sz w:val="22"/>
        </w:rPr>
      </w:pPr>
      <w:r>
        <w:rPr>
          <w:rFonts w:ascii="Arial" w:hAnsi="Arial" w:cs="Arial" w:hint="eastAsia"/>
          <w:sz w:val="22"/>
        </w:rPr>
        <w:t>Identify the theme of the activity;</w:t>
      </w:r>
    </w:p>
    <w:p w:rsidR="00BC0E7F" w:rsidRPr="00BC0E7F" w:rsidRDefault="00BC0E7F" w:rsidP="005C4E61">
      <w:pPr>
        <w:pStyle w:val="af1"/>
        <w:numPr>
          <w:ilvl w:val="0"/>
          <w:numId w:val="2"/>
        </w:numPr>
        <w:autoSpaceDE w:val="0"/>
        <w:autoSpaceDN w:val="0"/>
        <w:adjustRightInd w:val="0"/>
        <w:ind w:leftChars="0"/>
        <w:jc w:val="both"/>
        <w:rPr>
          <w:rFonts w:ascii="Arial" w:hAnsi="Arial" w:cs="Arial"/>
          <w:sz w:val="22"/>
        </w:rPr>
      </w:pPr>
      <w:r w:rsidRPr="00BC0E7F">
        <w:rPr>
          <w:rFonts w:ascii="Arial" w:hAnsi="Arial" w:cs="Arial"/>
          <w:sz w:val="22"/>
        </w:rPr>
        <w:t xml:space="preserve">How the participants’ global perspective be enhanced through the </w:t>
      </w:r>
      <w:r w:rsidR="003D2DA4">
        <w:rPr>
          <w:rFonts w:ascii="Arial" w:hAnsi="Arial" w:cs="Arial" w:hint="eastAsia"/>
          <w:sz w:val="22"/>
        </w:rPr>
        <w:t>activity</w:t>
      </w:r>
      <w:r>
        <w:rPr>
          <w:rFonts w:ascii="Arial" w:hAnsi="Arial" w:cs="Arial"/>
          <w:sz w:val="22"/>
        </w:rPr>
        <w:t>;</w:t>
      </w:r>
    </w:p>
    <w:p w:rsidR="00BC0E7F" w:rsidRPr="00BC0E7F" w:rsidRDefault="00BC0E7F" w:rsidP="005C4E61">
      <w:pPr>
        <w:pStyle w:val="af1"/>
        <w:numPr>
          <w:ilvl w:val="0"/>
          <w:numId w:val="2"/>
        </w:numPr>
        <w:autoSpaceDE w:val="0"/>
        <w:autoSpaceDN w:val="0"/>
        <w:adjustRightInd w:val="0"/>
        <w:ind w:leftChars="0"/>
        <w:jc w:val="both"/>
        <w:rPr>
          <w:rFonts w:ascii="Arial" w:hAnsi="Arial" w:cs="Arial"/>
          <w:sz w:val="22"/>
        </w:rPr>
      </w:pPr>
      <w:r w:rsidRPr="00BC0E7F">
        <w:rPr>
          <w:rFonts w:ascii="Arial" w:hAnsi="Arial" w:cs="Arial"/>
          <w:sz w:val="22"/>
        </w:rPr>
        <w:t>What aspects of sustainable development learnt by the participants</w:t>
      </w:r>
      <w:r>
        <w:rPr>
          <w:rFonts w:ascii="Arial" w:hAnsi="Arial" w:cs="Arial"/>
          <w:sz w:val="22"/>
        </w:rPr>
        <w:t>;</w:t>
      </w:r>
    </w:p>
    <w:p w:rsidR="00BC0E7F" w:rsidRPr="00BC0E7F" w:rsidRDefault="00BC0E7F" w:rsidP="005C4E61">
      <w:pPr>
        <w:pStyle w:val="af1"/>
        <w:numPr>
          <w:ilvl w:val="0"/>
          <w:numId w:val="2"/>
        </w:numPr>
        <w:autoSpaceDE w:val="0"/>
        <w:autoSpaceDN w:val="0"/>
        <w:adjustRightInd w:val="0"/>
        <w:ind w:leftChars="0"/>
        <w:jc w:val="both"/>
        <w:rPr>
          <w:rFonts w:ascii="Arial" w:hAnsi="Arial" w:cs="Arial"/>
          <w:sz w:val="22"/>
        </w:rPr>
      </w:pPr>
      <w:r w:rsidRPr="00BC0E7F">
        <w:rPr>
          <w:rFonts w:ascii="Arial" w:hAnsi="Arial" w:cs="Arial"/>
          <w:sz w:val="22"/>
        </w:rPr>
        <w:t xml:space="preserve">How EWB organize this </w:t>
      </w:r>
      <w:r w:rsidR="003D2DA4">
        <w:rPr>
          <w:rFonts w:ascii="Arial" w:hAnsi="Arial" w:cs="Arial" w:hint="eastAsia"/>
          <w:sz w:val="22"/>
        </w:rPr>
        <w:t>activity</w:t>
      </w:r>
      <w:r w:rsidRPr="00BC0E7F">
        <w:rPr>
          <w:rFonts w:ascii="Arial" w:hAnsi="Arial" w:cs="Arial"/>
          <w:sz w:val="22"/>
        </w:rPr>
        <w:t xml:space="preserve"> and leading the participants achieving the </w:t>
      </w:r>
      <w:r w:rsidR="003D2DA4">
        <w:rPr>
          <w:rFonts w:ascii="Arial" w:hAnsi="Arial" w:cs="Arial" w:hint="eastAsia"/>
          <w:sz w:val="22"/>
        </w:rPr>
        <w:t>activity</w:t>
      </w:r>
      <w:r w:rsidRPr="00BC0E7F">
        <w:rPr>
          <w:rFonts w:ascii="Arial" w:hAnsi="Arial" w:cs="Arial"/>
          <w:sz w:val="22"/>
        </w:rPr>
        <w:t xml:space="preserve"> objectives</w:t>
      </w:r>
      <w:r>
        <w:rPr>
          <w:rFonts w:ascii="Arial" w:hAnsi="Arial" w:cs="Arial"/>
          <w:sz w:val="22"/>
        </w:rPr>
        <w:t>;</w:t>
      </w:r>
    </w:p>
    <w:p w:rsidR="00BC0E7F" w:rsidRDefault="00BC0E7F" w:rsidP="00E52899">
      <w:pPr>
        <w:autoSpaceDE w:val="0"/>
        <w:autoSpaceDN w:val="0"/>
        <w:adjustRightInd w:val="0"/>
        <w:jc w:val="both"/>
        <w:rPr>
          <w:rFonts w:ascii="Arial" w:hAnsi="Arial" w:cs="Arial"/>
          <w:sz w:val="22"/>
        </w:rPr>
      </w:pPr>
    </w:p>
    <w:p w:rsidR="00BF29F9" w:rsidRPr="006D1A3A" w:rsidRDefault="00BF29F9" w:rsidP="00BF29F9">
      <w:pPr>
        <w:pStyle w:val="af1"/>
        <w:numPr>
          <w:ilvl w:val="0"/>
          <w:numId w:val="8"/>
        </w:numPr>
        <w:autoSpaceDE w:val="0"/>
        <w:autoSpaceDN w:val="0"/>
        <w:adjustRightInd w:val="0"/>
        <w:ind w:leftChars="0" w:left="284" w:hanging="284"/>
        <w:jc w:val="both"/>
        <w:rPr>
          <w:rFonts w:ascii="Arial" w:hAnsi="Arial" w:cs="Arial"/>
          <w:b/>
        </w:rPr>
      </w:pPr>
      <w:r w:rsidRPr="006D1A3A">
        <w:rPr>
          <w:rFonts w:ascii="Arial" w:hAnsi="Arial" w:cs="Arial"/>
          <w:b/>
        </w:rPr>
        <w:t>Key moment / issues need to capture/ document:</w:t>
      </w:r>
    </w:p>
    <w:p w:rsidR="00BF29F9" w:rsidRPr="004E3D54" w:rsidRDefault="00BF29F9" w:rsidP="00BF29F9">
      <w:pPr>
        <w:pStyle w:val="af1"/>
        <w:numPr>
          <w:ilvl w:val="0"/>
          <w:numId w:val="3"/>
        </w:numPr>
        <w:ind w:leftChars="0"/>
        <w:jc w:val="both"/>
        <w:rPr>
          <w:rFonts w:ascii="Arial" w:hAnsi="Arial" w:cs="Arial"/>
          <w:sz w:val="22"/>
        </w:rPr>
      </w:pPr>
      <w:r w:rsidRPr="004E3D54">
        <w:rPr>
          <w:rFonts w:ascii="Arial" w:hAnsi="Arial" w:cs="Arial"/>
          <w:sz w:val="22"/>
        </w:rPr>
        <w:t>Departure and Arrival group photos;</w:t>
      </w:r>
    </w:p>
    <w:p w:rsidR="00BF29F9" w:rsidRPr="004E3D54" w:rsidRDefault="00BF29F9" w:rsidP="00BF29F9">
      <w:pPr>
        <w:pStyle w:val="af1"/>
        <w:numPr>
          <w:ilvl w:val="0"/>
          <w:numId w:val="3"/>
        </w:numPr>
        <w:ind w:leftChars="0"/>
        <w:jc w:val="both"/>
        <w:rPr>
          <w:rFonts w:ascii="Arial" w:hAnsi="Arial" w:cs="Arial"/>
          <w:sz w:val="22"/>
        </w:rPr>
      </w:pPr>
      <w:r w:rsidRPr="004E3D54">
        <w:rPr>
          <w:rFonts w:ascii="Arial" w:hAnsi="Arial" w:cs="Arial"/>
          <w:sz w:val="22"/>
        </w:rPr>
        <w:t>Photos with key officials or local leaders as well as people who we serve</w:t>
      </w:r>
      <w:r w:rsidR="003D2DA4">
        <w:rPr>
          <w:rFonts w:ascii="Arial" w:hAnsi="Arial" w:cs="Arial" w:hint="eastAsia"/>
          <w:sz w:val="22"/>
        </w:rPr>
        <w:t>;</w:t>
      </w:r>
    </w:p>
    <w:p w:rsidR="00BF29F9" w:rsidRPr="004E3D54" w:rsidRDefault="00BF29F9" w:rsidP="00BF29F9">
      <w:pPr>
        <w:pStyle w:val="af1"/>
        <w:numPr>
          <w:ilvl w:val="0"/>
          <w:numId w:val="3"/>
        </w:numPr>
        <w:ind w:leftChars="0"/>
        <w:jc w:val="both"/>
        <w:rPr>
          <w:rFonts w:ascii="Arial" w:hAnsi="Arial" w:cs="Arial"/>
          <w:sz w:val="22"/>
        </w:rPr>
      </w:pPr>
      <w:r w:rsidRPr="004E3D54">
        <w:rPr>
          <w:rFonts w:ascii="Arial" w:hAnsi="Arial" w:cs="Arial"/>
          <w:sz w:val="22"/>
        </w:rPr>
        <w:t xml:space="preserve">Photos with local partner </w:t>
      </w:r>
      <w:r w:rsidR="003D2DA4">
        <w:rPr>
          <w:rFonts w:ascii="Arial" w:hAnsi="Arial" w:cs="Arial" w:hint="eastAsia"/>
          <w:sz w:val="22"/>
        </w:rPr>
        <w:t>representatives / volunteers /</w:t>
      </w:r>
      <w:r w:rsidRPr="004E3D54">
        <w:rPr>
          <w:rFonts w:ascii="Arial" w:hAnsi="Arial" w:cs="Arial"/>
          <w:sz w:val="22"/>
        </w:rPr>
        <w:t xml:space="preserve"> guests</w:t>
      </w:r>
      <w:r w:rsidR="003D2DA4">
        <w:rPr>
          <w:rFonts w:ascii="Arial" w:hAnsi="Arial" w:cs="Arial" w:hint="eastAsia"/>
          <w:sz w:val="22"/>
        </w:rPr>
        <w:t xml:space="preserve"> /</w:t>
      </w:r>
      <w:r w:rsidRPr="004E3D54">
        <w:rPr>
          <w:rFonts w:ascii="Arial" w:hAnsi="Arial" w:cs="Arial"/>
          <w:sz w:val="22"/>
        </w:rPr>
        <w:t xml:space="preserve"> communities</w:t>
      </w:r>
      <w:r w:rsidR="003D2DA4">
        <w:rPr>
          <w:rFonts w:ascii="Arial" w:hAnsi="Arial" w:cs="Arial" w:hint="eastAsia"/>
          <w:sz w:val="22"/>
        </w:rPr>
        <w:t xml:space="preserve"> /</w:t>
      </w:r>
      <w:r w:rsidRPr="004E3D54">
        <w:rPr>
          <w:rFonts w:ascii="Arial" w:hAnsi="Arial" w:cs="Arial"/>
          <w:sz w:val="22"/>
        </w:rPr>
        <w:t xml:space="preserve"> NGOs / companies / public bodies</w:t>
      </w:r>
      <w:r w:rsidR="003D2DA4">
        <w:rPr>
          <w:rFonts w:ascii="Arial" w:hAnsi="Arial" w:cs="Arial" w:hint="eastAsia"/>
          <w:sz w:val="22"/>
        </w:rPr>
        <w:t>;</w:t>
      </w:r>
    </w:p>
    <w:p w:rsidR="00BF29F9" w:rsidRPr="004E3D54" w:rsidRDefault="00BF29F9" w:rsidP="00BF29F9">
      <w:pPr>
        <w:pStyle w:val="af1"/>
        <w:numPr>
          <w:ilvl w:val="0"/>
          <w:numId w:val="3"/>
        </w:numPr>
        <w:ind w:leftChars="0"/>
        <w:jc w:val="both"/>
        <w:rPr>
          <w:rFonts w:ascii="Arial" w:hAnsi="Arial" w:cs="Arial"/>
          <w:sz w:val="22"/>
        </w:rPr>
      </w:pPr>
      <w:r w:rsidRPr="004E3D54">
        <w:rPr>
          <w:rFonts w:ascii="Arial" w:hAnsi="Arial" w:cs="Arial"/>
          <w:sz w:val="22"/>
        </w:rPr>
        <w:t xml:space="preserve">Visit, </w:t>
      </w:r>
      <w:r w:rsidR="003D2DA4">
        <w:rPr>
          <w:rFonts w:ascii="Arial" w:hAnsi="Arial" w:cs="Arial" w:hint="eastAsia"/>
          <w:sz w:val="22"/>
        </w:rPr>
        <w:t>Assessment</w:t>
      </w:r>
      <w:r w:rsidRPr="004E3D54">
        <w:rPr>
          <w:rFonts w:ascii="Arial" w:hAnsi="Arial" w:cs="Arial"/>
          <w:sz w:val="22"/>
        </w:rPr>
        <w:t xml:space="preserve">, Survey, Works, Services, meeting and Conference we do the process of </w:t>
      </w:r>
      <w:r>
        <w:rPr>
          <w:rFonts w:ascii="Arial" w:hAnsi="Arial" w:cs="Arial" w:hint="eastAsia"/>
          <w:sz w:val="22"/>
        </w:rPr>
        <w:t>the activity</w:t>
      </w:r>
    </w:p>
    <w:p w:rsidR="00BF29F9" w:rsidRPr="004E3D54" w:rsidRDefault="00BF29F9" w:rsidP="00BF29F9">
      <w:pPr>
        <w:pStyle w:val="af1"/>
        <w:numPr>
          <w:ilvl w:val="0"/>
          <w:numId w:val="3"/>
        </w:numPr>
        <w:ind w:leftChars="0"/>
        <w:jc w:val="both"/>
        <w:rPr>
          <w:rFonts w:ascii="Arial" w:hAnsi="Arial" w:cs="Arial"/>
          <w:sz w:val="22"/>
        </w:rPr>
      </w:pPr>
      <w:r w:rsidRPr="004E3D54">
        <w:rPr>
          <w:rFonts w:ascii="Arial" w:hAnsi="Arial" w:cs="Arial"/>
          <w:sz w:val="22"/>
        </w:rPr>
        <w:t>Environments and situation before and after our work / service / visit;</w:t>
      </w:r>
    </w:p>
    <w:p w:rsidR="00BF29F9" w:rsidRPr="004E3D54" w:rsidRDefault="00BF29F9" w:rsidP="00BF29F9">
      <w:pPr>
        <w:pStyle w:val="af1"/>
        <w:numPr>
          <w:ilvl w:val="0"/>
          <w:numId w:val="3"/>
        </w:numPr>
        <w:ind w:leftChars="0"/>
        <w:jc w:val="both"/>
        <w:rPr>
          <w:rFonts w:ascii="Arial" w:hAnsi="Arial" w:cs="Arial"/>
          <w:sz w:val="22"/>
        </w:rPr>
      </w:pPr>
      <w:r w:rsidRPr="004E3D54">
        <w:rPr>
          <w:rFonts w:ascii="Arial" w:hAnsi="Arial" w:cs="Arial"/>
          <w:sz w:val="22"/>
        </w:rPr>
        <w:t>Materials to be used;</w:t>
      </w:r>
    </w:p>
    <w:p w:rsidR="00BF29F9" w:rsidRPr="004E3D54" w:rsidRDefault="00BF29F9" w:rsidP="00BF29F9">
      <w:pPr>
        <w:pStyle w:val="af1"/>
        <w:numPr>
          <w:ilvl w:val="0"/>
          <w:numId w:val="3"/>
        </w:numPr>
        <w:ind w:leftChars="0"/>
        <w:jc w:val="both"/>
        <w:rPr>
          <w:rFonts w:ascii="Arial" w:hAnsi="Arial" w:cs="Arial"/>
          <w:sz w:val="22"/>
        </w:rPr>
      </w:pPr>
      <w:r w:rsidRPr="004E3D54">
        <w:rPr>
          <w:rFonts w:ascii="Arial" w:hAnsi="Arial" w:cs="Arial"/>
          <w:sz w:val="22"/>
        </w:rPr>
        <w:t>Beneficiaries and their response to our work / service / visit;</w:t>
      </w:r>
    </w:p>
    <w:p w:rsidR="00BF29F9" w:rsidRPr="004E3D54" w:rsidRDefault="00BF29F9" w:rsidP="00BF29F9">
      <w:pPr>
        <w:pStyle w:val="af1"/>
        <w:numPr>
          <w:ilvl w:val="0"/>
          <w:numId w:val="3"/>
        </w:numPr>
        <w:ind w:leftChars="0"/>
        <w:jc w:val="both"/>
        <w:rPr>
          <w:rFonts w:ascii="Arial" w:hAnsi="Arial" w:cs="Arial"/>
          <w:sz w:val="22"/>
        </w:rPr>
      </w:pPr>
      <w:r w:rsidRPr="004E3D54">
        <w:rPr>
          <w:rFonts w:ascii="Arial" w:hAnsi="Arial" w:cs="Arial" w:hint="eastAsia"/>
          <w:sz w:val="22"/>
        </w:rPr>
        <w:t>I</w:t>
      </w:r>
      <w:r w:rsidRPr="004E3D54">
        <w:rPr>
          <w:rFonts w:ascii="Arial" w:hAnsi="Arial" w:cs="Arial"/>
          <w:sz w:val="22"/>
        </w:rPr>
        <w:t>nterview to Participants, organizing committee members, spea</w:t>
      </w:r>
      <w:r>
        <w:rPr>
          <w:rFonts w:ascii="Arial" w:hAnsi="Arial" w:cs="Arial"/>
          <w:sz w:val="22"/>
        </w:rPr>
        <w:t xml:space="preserve">kers, guests </w:t>
      </w:r>
      <w:proofErr w:type="gramStart"/>
      <w:r>
        <w:rPr>
          <w:rFonts w:ascii="Arial" w:hAnsi="Arial" w:cs="Arial"/>
          <w:sz w:val="22"/>
        </w:rPr>
        <w:t>participating</w:t>
      </w:r>
      <w:proofErr w:type="gramEnd"/>
      <w:r>
        <w:rPr>
          <w:rFonts w:ascii="Arial" w:hAnsi="Arial" w:cs="Arial"/>
          <w:sz w:val="22"/>
        </w:rPr>
        <w:t xml:space="preserve"> th</w:t>
      </w:r>
      <w:r>
        <w:rPr>
          <w:rFonts w:ascii="Arial" w:hAnsi="Arial" w:cs="Arial" w:hint="eastAsia"/>
          <w:sz w:val="22"/>
        </w:rPr>
        <w:t xml:space="preserve">e activity </w:t>
      </w:r>
      <w:r w:rsidRPr="004E3D54">
        <w:rPr>
          <w:rFonts w:ascii="Arial" w:hAnsi="Arial" w:cs="Arial"/>
          <w:sz w:val="22"/>
        </w:rPr>
        <w:t xml:space="preserve">in Hong Kong and </w:t>
      </w:r>
      <w:r>
        <w:rPr>
          <w:rFonts w:ascii="Arial" w:hAnsi="Arial" w:cs="Arial" w:hint="eastAsia"/>
          <w:sz w:val="22"/>
        </w:rPr>
        <w:t>Overseas.</w:t>
      </w:r>
    </w:p>
    <w:p w:rsidR="00E52899" w:rsidRPr="00BF29F9" w:rsidRDefault="00E52899">
      <w:pPr>
        <w:rPr>
          <w:rFonts w:ascii="Arial" w:hAnsi="Arial" w:cs="Arial"/>
          <w:b/>
        </w:rPr>
      </w:pPr>
    </w:p>
    <w:p w:rsidR="00BF29F9" w:rsidRPr="006D1A3A" w:rsidRDefault="00BF29F9" w:rsidP="00BF29F9">
      <w:pPr>
        <w:pStyle w:val="af1"/>
        <w:numPr>
          <w:ilvl w:val="0"/>
          <w:numId w:val="8"/>
        </w:numPr>
        <w:autoSpaceDE w:val="0"/>
        <w:autoSpaceDN w:val="0"/>
        <w:adjustRightInd w:val="0"/>
        <w:ind w:leftChars="0" w:left="284" w:hanging="284"/>
        <w:jc w:val="both"/>
        <w:rPr>
          <w:rFonts w:ascii="Arial" w:hAnsi="Arial" w:cs="Arial"/>
          <w:b/>
        </w:rPr>
      </w:pPr>
      <w:r w:rsidRPr="006D1A3A">
        <w:rPr>
          <w:rFonts w:ascii="Arial" w:hAnsi="Arial" w:cs="Arial"/>
          <w:b/>
        </w:rPr>
        <w:t>Scope and priorities:</w:t>
      </w:r>
    </w:p>
    <w:p w:rsidR="00BF29F9" w:rsidRPr="006D1A3A" w:rsidRDefault="00BF29F9" w:rsidP="00BF29F9">
      <w:pPr>
        <w:ind w:firstLine="360"/>
        <w:jc w:val="both"/>
        <w:rPr>
          <w:rFonts w:ascii="Arial" w:hAnsi="Arial" w:cs="Arial"/>
          <w:sz w:val="22"/>
        </w:rPr>
      </w:pPr>
      <w:r w:rsidRPr="006D1A3A">
        <w:rPr>
          <w:rFonts w:ascii="Arial" w:hAnsi="Arial" w:cs="Arial"/>
          <w:sz w:val="22"/>
        </w:rPr>
        <w:t>If there are many events going on at the same time, please first focus on the followings:</w:t>
      </w:r>
    </w:p>
    <w:p w:rsidR="00BF29F9" w:rsidRPr="004E3D54" w:rsidRDefault="00BF29F9" w:rsidP="00BF29F9">
      <w:pPr>
        <w:pStyle w:val="af1"/>
        <w:numPr>
          <w:ilvl w:val="0"/>
          <w:numId w:val="4"/>
        </w:numPr>
        <w:ind w:leftChars="0"/>
        <w:jc w:val="both"/>
        <w:rPr>
          <w:rFonts w:ascii="Arial" w:hAnsi="Arial" w:cs="Arial"/>
          <w:sz w:val="22"/>
        </w:rPr>
      </w:pPr>
      <w:r w:rsidRPr="004E3D54">
        <w:rPr>
          <w:rFonts w:ascii="Arial" w:hAnsi="Arial" w:cs="Arial"/>
          <w:sz w:val="22"/>
        </w:rPr>
        <w:t>Meeting with Key officials;</w:t>
      </w:r>
    </w:p>
    <w:p w:rsidR="00BF29F9" w:rsidRPr="004E3D54" w:rsidRDefault="00BF29F9" w:rsidP="00BF29F9">
      <w:pPr>
        <w:pStyle w:val="af1"/>
        <w:numPr>
          <w:ilvl w:val="0"/>
          <w:numId w:val="4"/>
        </w:numPr>
        <w:ind w:leftChars="0"/>
        <w:jc w:val="both"/>
        <w:rPr>
          <w:rFonts w:ascii="Arial" w:hAnsi="Arial" w:cs="Arial"/>
          <w:sz w:val="22"/>
        </w:rPr>
      </w:pPr>
      <w:r w:rsidRPr="004E3D54">
        <w:rPr>
          <w:rFonts w:ascii="Arial" w:hAnsi="Arial" w:cs="Arial"/>
          <w:sz w:val="22"/>
        </w:rPr>
        <w:t>Our working process;</w:t>
      </w:r>
    </w:p>
    <w:p w:rsidR="00BF29F9" w:rsidRPr="004E3D54" w:rsidRDefault="00BF29F9" w:rsidP="00BF29F9">
      <w:pPr>
        <w:pStyle w:val="af1"/>
        <w:numPr>
          <w:ilvl w:val="0"/>
          <w:numId w:val="4"/>
        </w:numPr>
        <w:ind w:leftChars="0"/>
        <w:jc w:val="both"/>
        <w:rPr>
          <w:rFonts w:ascii="Arial" w:hAnsi="Arial" w:cs="Arial"/>
          <w:sz w:val="22"/>
        </w:rPr>
      </w:pPr>
      <w:r w:rsidRPr="004E3D54">
        <w:rPr>
          <w:rFonts w:ascii="Arial" w:hAnsi="Arial" w:cs="Arial"/>
          <w:sz w:val="22"/>
        </w:rPr>
        <w:t>Anything could not happen a second time;</w:t>
      </w:r>
    </w:p>
    <w:p w:rsidR="00E52899" w:rsidRDefault="00BF29F9" w:rsidP="00BF29F9">
      <w:pPr>
        <w:ind w:left="360"/>
        <w:jc w:val="both"/>
        <w:rPr>
          <w:rFonts w:ascii="Arial" w:hAnsi="Arial" w:cs="Arial" w:hint="eastAsia"/>
          <w:sz w:val="22"/>
        </w:rPr>
      </w:pPr>
      <w:r w:rsidRPr="006D1A3A">
        <w:rPr>
          <w:rFonts w:ascii="Arial" w:hAnsi="Arial" w:cs="Arial"/>
          <w:sz w:val="22"/>
        </w:rPr>
        <w:t xml:space="preserve">While environments, beneficiaries’ response etc., we could take any time, or through a purposeful interview. Please closely follow the team and feel free to discuss early in the morning or at night if you have any questions.  </w:t>
      </w:r>
    </w:p>
    <w:p w:rsidR="00BF29F9" w:rsidRPr="00BF29F9" w:rsidRDefault="00BF29F9" w:rsidP="00BF29F9">
      <w:pPr>
        <w:jc w:val="both"/>
        <w:rPr>
          <w:rFonts w:ascii="Arial" w:hAnsi="Arial" w:cs="Arial"/>
          <w:sz w:val="22"/>
        </w:rPr>
      </w:pPr>
    </w:p>
    <w:p w:rsidR="006D1A3A" w:rsidRDefault="00BF29F9" w:rsidP="00BF29F9">
      <w:pPr>
        <w:jc w:val="right"/>
        <w:rPr>
          <w:rFonts w:ascii="Arial" w:hAnsi="Arial" w:cs="Arial"/>
          <w:sz w:val="22"/>
        </w:rPr>
      </w:pPr>
      <w:r w:rsidRPr="00E52899">
        <w:rPr>
          <w:rFonts w:ascii="Arial" w:hAnsi="Arial" w:cs="Arial"/>
          <w:sz w:val="20"/>
        </w:rPr>
        <w:t xml:space="preserve"> </w:t>
      </w:r>
      <w:r w:rsidR="00E52899" w:rsidRPr="00E52899">
        <w:rPr>
          <w:rFonts w:ascii="Arial" w:hAnsi="Arial" w:cs="Arial"/>
          <w:sz w:val="20"/>
        </w:rPr>
        <w:t>[Page 1 of 3]</w:t>
      </w:r>
      <w:r w:rsidR="00E52899" w:rsidRPr="00E52899">
        <w:rPr>
          <w:rFonts w:ascii="Arial" w:hAnsi="Arial" w:cs="Arial"/>
          <w:sz w:val="22"/>
        </w:rPr>
        <w:br w:type="page"/>
      </w:r>
    </w:p>
    <w:p w:rsidR="006D1A3A" w:rsidRPr="006D1A3A" w:rsidRDefault="006D1A3A" w:rsidP="005C4E61">
      <w:pPr>
        <w:pStyle w:val="af1"/>
        <w:numPr>
          <w:ilvl w:val="0"/>
          <w:numId w:val="8"/>
        </w:numPr>
        <w:autoSpaceDE w:val="0"/>
        <w:autoSpaceDN w:val="0"/>
        <w:adjustRightInd w:val="0"/>
        <w:ind w:leftChars="0" w:left="284" w:hanging="284"/>
        <w:jc w:val="both"/>
        <w:rPr>
          <w:rFonts w:ascii="Arial" w:hAnsi="Arial" w:cs="Arial"/>
          <w:b/>
        </w:rPr>
      </w:pPr>
      <w:r w:rsidRPr="006D1A3A">
        <w:rPr>
          <w:rFonts w:ascii="Arial" w:hAnsi="Arial" w:cs="Arial"/>
          <w:b/>
        </w:rPr>
        <w:lastRenderedPageBreak/>
        <w:t>Specification</w:t>
      </w:r>
      <w:r w:rsidR="00BD5888">
        <w:rPr>
          <w:rFonts w:ascii="Arial" w:hAnsi="Arial" w:cs="Arial"/>
          <w:b/>
        </w:rPr>
        <w:t>s</w:t>
      </w:r>
      <w:r w:rsidRPr="006D1A3A">
        <w:rPr>
          <w:rFonts w:ascii="Arial" w:hAnsi="Arial" w:cs="Arial"/>
          <w:b/>
        </w:rPr>
        <w:t>:</w:t>
      </w:r>
    </w:p>
    <w:p w:rsidR="006D1A3A" w:rsidRPr="004E3D54" w:rsidRDefault="00BD5888" w:rsidP="005C4E61">
      <w:pPr>
        <w:pStyle w:val="af1"/>
        <w:numPr>
          <w:ilvl w:val="0"/>
          <w:numId w:val="5"/>
        </w:numPr>
        <w:ind w:leftChars="0"/>
        <w:jc w:val="both"/>
        <w:rPr>
          <w:rFonts w:ascii="Arial" w:hAnsi="Arial" w:cs="Arial"/>
          <w:sz w:val="22"/>
        </w:rPr>
      </w:pPr>
      <w:r w:rsidRPr="004E3D54">
        <w:rPr>
          <w:rFonts w:ascii="Arial" w:hAnsi="Arial" w:cs="Arial"/>
          <w:sz w:val="22"/>
        </w:rPr>
        <w:t>Photo</w:t>
      </w:r>
      <w:r w:rsidR="006D1A3A" w:rsidRPr="004E3D54">
        <w:rPr>
          <w:rFonts w:ascii="Arial" w:hAnsi="Arial" w:cs="Arial"/>
          <w:sz w:val="22"/>
        </w:rPr>
        <w:t xml:space="preserve"> (min. 10 Megapixels) in JPEG format </w:t>
      </w:r>
    </w:p>
    <w:p w:rsidR="006D1A3A" w:rsidRPr="004E3D54" w:rsidRDefault="006D1A3A" w:rsidP="005C4E61">
      <w:pPr>
        <w:pStyle w:val="af1"/>
        <w:numPr>
          <w:ilvl w:val="0"/>
          <w:numId w:val="5"/>
        </w:numPr>
        <w:ind w:leftChars="0"/>
        <w:jc w:val="both"/>
        <w:rPr>
          <w:rFonts w:ascii="Arial" w:hAnsi="Arial" w:cs="Arial"/>
          <w:sz w:val="22"/>
          <w:szCs w:val="24"/>
        </w:rPr>
      </w:pPr>
      <w:r w:rsidRPr="004E3D54">
        <w:rPr>
          <w:rFonts w:ascii="Arial" w:hAnsi="Arial" w:cs="Arial"/>
          <w:sz w:val="22"/>
        </w:rPr>
        <w:t>Video (full HD video)</w:t>
      </w:r>
    </w:p>
    <w:p w:rsidR="006D1A3A" w:rsidRDefault="006D1A3A" w:rsidP="00E52899">
      <w:pPr>
        <w:autoSpaceDE w:val="0"/>
        <w:autoSpaceDN w:val="0"/>
        <w:adjustRightInd w:val="0"/>
        <w:jc w:val="both"/>
        <w:rPr>
          <w:rFonts w:ascii="Arial" w:hAnsi="Arial" w:cs="Arial"/>
          <w:sz w:val="22"/>
        </w:rPr>
      </w:pPr>
    </w:p>
    <w:p w:rsidR="006D1A3A" w:rsidRPr="006D1A3A" w:rsidRDefault="00D05DDF" w:rsidP="005C4E61">
      <w:pPr>
        <w:pStyle w:val="af1"/>
        <w:numPr>
          <w:ilvl w:val="0"/>
          <w:numId w:val="8"/>
        </w:numPr>
        <w:autoSpaceDE w:val="0"/>
        <w:autoSpaceDN w:val="0"/>
        <w:adjustRightInd w:val="0"/>
        <w:ind w:leftChars="0" w:left="284" w:hanging="284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Expected output</w:t>
      </w:r>
      <w:r w:rsidR="006D1A3A" w:rsidRPr="006D1A3A">
        <w:rPr>
          <w:rFonts w:ascii="Arial" w:hAnsi="Arial" w:cs="Arial"/>
          <w:b/>
        </w:rPr>
        <w:t xml:space="preserve"> and usage</w:t>
      </w:r>
      <w:r>
        <w:rPr>
          <w:rFonts w:ascii="Arial" w:hAnsi="Arial" w:cs="Arial"/>
          <w:b/>
        </w:rPr>
        <w:t>s</w:t>
      </w:r>
      <w:r w:rsidR="006D1A3A" w:rsidRPr="006D1A3A">
        <w:rPr>
          <w:rFonts w:ascii="Arial" w:hAnsi="Arial" w:cs="Arial"/>
          <w:b/>
        </w:rPr>
        <w:t xml:space="preserve">: </w:t>
      </w:r>
    </w:p>
    <w:p w:rsidR="006D1A3A" w:rsidRDefault="00BF29F9" w:rsidP="00BF29F9">
      <w:pPr>
        <w:ind w:left="284"/>
        <w:jc w:val="both"/>
        <w:rPr>
          <w:rFonts w:ascii="Arial" w:hAnsi="Arial" w:cs="Arial" w:hint="eastAsia"/>
          <w:sz w:val="22"/>
        </w:rPr>
      </w:pPr>
      <w:r>
        <w:rPr>
          <w:rFonts w:ascii="Arial" w:hAnsi="Arial" w:cs="Arial" w:hint="eastAsia"/>
          <w:sz w:val="22"/>
        </w:rPr>
        <w:t>The copyright of a</w:t>
      </w:r>
      <w:r w:rsidR="00E52899">
        <w:rPr>
          <w:rFonts w:ascii="Arial" w:hAnsi="Arial" w:cs="Arial"/>
          <w:sz w:val="22"/>
        </w:rPr>
        <w:t>ll p</w:t>
      </w:r>
      <w:r w:rsidR="006D1A3A" w:rsidRPr="006D1A3A">
        <w:rPr>
          <w:rFonts w:ascii="Arial" w:hAnsi="Arial" w:cs="Arial"/>
          <w:sz w:val="22"/>
        </w:rPr>
        <w:t>hotos and video</w:t>
      </w:r>
      <w:r w:rsidR="00E52899">
        <w:rPr>
          <w:rFonts w:ascii="Arial" w:hAnsi="Arial" w:cs="Arial"/>
          <w:sz w:val="22"/>
        </w:rPr>
        <w:t>s</w:t>
      </w:r>
      <w:r w:rsidR="006D1A3A" w:rsidRPr="006D1A3A">
        <w:rPr>
          <w:rFonts w:ascii="Arial" w:hAnsi="Arial" w:cs="Arial"/>
          <w:sz w:val="22"/>
        </w:rPr>
        <w:t xml:space="preserve"> with </w:t>
      </w:r>
      <w:r w:rsidR="00E52899">
        <w:rPr>
          <w:rFonts w:ascii="Arial" w:hAnsi="Arial" w:cs="Arial"/>
          <w:sz w:val="22"/>
        </w:rPr>
        <w:t xml:space="preserve">the </w:t>
      </w:r>
      <w:r w:rsidR="006D1A3A" w:rsidRPr="006D1A3A">
        <w:rPr>
          <w:rFonts w:ascii="Arial" w:hAnsi="Arial" w:cs="Arial"/>
          <w:sz w:val="22"/>
        </w:rPr>
        <w:t>above content</w:t>
      </w:r>
      <w:r w:rsidR="00E52899">
        <w:rPr>
          <w:rFonts w:ascii="Arial" w:hAnsi="Arial" w:cs="Arial"/>
          <w:sz w:val="22"/>
        </w:rPr>
        <w:t>s</w:t>
      </w:r>
      <w:r w:rsidR="006D1A3A" w:rsidRPr="006D1A3A">
        <w:rPr>
          <w:rFonts w:ascii="Arial" w:hAnsi="Arial" w:cs="Arial"/>
          <w:sz w:val="22"/>
        </w:rPr>
        <w:t xml:space="preserve"> will be</w:t>
      </w:r>
      <w:r>
        <w:rPr>
          <w:rFonts w:ascii="Arial" w:hAnsi="Arial" w:cs="Arial" w:hint="eastAsia"/>
          <w:sz w:val="22"/>
        </w:rPr>
        <w:t xml:space="preserve"> owned</w:t>
      </w:r>
      <w:r w:rsidR="00E52899">
        <w:rPr>
          <w:rFonts w:ascii="Arial" w:hAnsi="Arial" w:cs="Arial"/>
          <w:sz w:val="22"/>
        </w:rPr>
        <w:t xml:space="preserve">, </w:t>
      </w:r>
      <w:r w:rsidR="00BD5888">
        <w:rPr>
          <w:rFonts w:ascii="Arial" w:hAnsi="Arial" w:cs="Arial"/>
          <w:sz w:val="22"/>
        </w:rPr>
        <w:t xml:space="preserve">to </w:t>
      </w:r>
      <w:r w:rsidR="00E52899">
        <w:rPr>
          <w:rFonts w:ascii="Arial" w:hAnsi="Arial" w:cs="Arial"/>
          <w:sz w:val="22"/>
        </w:rPr>
        <w:t xml:space="preserve">the </w:t>
      </w:r>
      <w:r w:rsidR="00BD5888">
        <w:rPr>
          <w:rFonts w:ascii="Arial" w:hAnsi="Arial" w:cs="Arial"/>
          <w:sz w:val="22"/>
        </w:rPr>
        <w:t xml:space="preserve">Engineers </w:t>
      </w:r>
      <w:proofErr w:type="gramStart"/>
      <w:r w:rsidR="00BD5888">
        <w:rPr>
          <w:rFonts w:ascii="Arial" w:hAnsi="Arial" w:cs="Arial"/>
          <w:sz w:val="22"/>
        </w:rPr>
        <w:t>Without</w:t>
      </w:r>
      <w:proofErr w:type="gramEnd"/>
      <w:r w:rsidR="00BD5888">
        <w:rPr>
          <w:rFonts w:ascii="Arial" w:hAnsi="Arial" w:cs="Arial"/>
          <w:sz w:val="22"/>
        </w:rPr>
        <w:t xml:space="preserve"> Borders (Hong Kong) Ltd. (EWB-HK) </w:t>
      </w:r>
      <w:r w:rsidR="00E52899" w:rsidRPr="006D1A3A">
        <w:rPr>
          <w:rFonts w:ascii="Arial" w:hAnsi="Arial" w:cs="Arial"/>
          <w:sz w:val="22"/>
        </w:rPr>
        <w:t xml:space="preserve">for </w:t>
      </w:r>
      <w:r w:rsidR="00E52899">
        <w:rPr>
          <w:rFonts w:ascii="Arial" w:hAnsi="Arial" w:cs="Arial"/>
          <w:sz w:val="22"/>
        </w:rPr>
        <w:t xml:space="preserve">non-profit-making usage, </w:t>
      </w:r>
      <w:r w:rsidR="00BD5888">
        <w:rPr>
          <w:rFonts w:ascii="Arial" w:hAnsi="Arial" w:cs="Arial"/>
          <w:sz w:val="22"/>
        </w:rPr>
        <w:t>for use in EWB-</w:t>
      </w:r>
      <w:r w:rsidR="006D1A3A" w:rsidRPr="006D1A3A">
        <w:rPr>
          <w:rFonts w:ascii="Arial" w:hAnsi="Arial" w:cs="Arial"/>
          <w:sz w:val="22"/>
        </w:rPr>
        <w:t>HK</w:t>
      </w:r>
      <w:r w:rsidR="00BD5888">
        <w:rPr>
          <w:rFonts w:ascii="Arial" w:hAnsi="Arial" w:cs="Arial"/>
          <w:sz w:val="22"/>
        </w:rPr>
        <w:t xml:space="preserve">’s </w:t>
      </w:r>
      <w:r w:rsidR="006D1A3A" w:rsidRPr="006D1A3A">
        <w:rPr>
          <w:rFonts w:ascii="Arial" w:hAnsi="Arial" w:cs="Arial"/>
          <w:sz w:val="22"/>
        </w:rPr>
        <w:t>website, social media, exhibition materials, printing materials including annual reports</w:t>
      </w:r>
      <w:r w:rsidR="00BC0E7F">
        <w:rPr>
          <w:rFonts w:ascii="Arial" w:hAnsi="Arial" w:cs="Arial"/>
          <w:sz w:val="22"/>
        </w:rPr>
        <w:t>, newsletter</w:t>
      </w:r>
      <w:r w:rsidR="006335F0">
        <w:rPr>
          <w:rFonts w:ascii="Arial" w:hAnsi="Arial" w:cs="Arial" w:hint="eastAsia"/>
          <w:sz w:val="22"/>
        </w:rPr>
        <w:t xml:space="preserve">, </w:t>
      </w:r>
      <w:r w:rsidR="006D1A3A" w:rsidRPr="006D1A3A">
        <w:rPr>
          <w:rFonts w:ascii="Arial" w:hAnsi="Arial" w:cs="Arial"/>
          <w:sz w:val="22"/>
        </w:rPr>
        <w:t>leaflets</w:t>
      </w:r>
      <w:r w:rsidR="006335F0">
        <w:rPr>
          <w:rFonts w:ascii="Arial" w:hAnsi="Arial" w:cs="Arial" w:hint="eastAsia"/>
          <w:sz w:val="22"/>
        </w:rPr>
        <w:t xml:space="preserve"> and project sharing</w:t>
      </w:r>
      <w:r w:rsidR="006D1A3A" w:rsidRPr="006D1A3A">
        <w:rPr>
          <w:rFonts w:ascii="Arial" w:hAnsi="Arial" w:cs="Arial"/>
          <w:sz w:val="22"/>
        </w:rPr>
        <w:t xml:space="preserve">. </w:t>
      </w:r>
      <w:r w:rsidR="00D05DDF">
        <w:rPr>
          <w:rFonts w:ascii="Arial" w:hAnsi="Arial" w:cs="Arial"/>
          <w:sz w:val="22"/>
        </w:rPr>
        <w:t>EWB-HK m</w:t>
      </w:r>
      <w:r w:rsidR="006D1A3A" w:rsidRPr="006D1A3A">
        <w:rPr>
          <w:rFonts w:ascii="Arial" w:hAnsi="Arial" w:cs="Arial"/>
          <w:sz w:val="22"/>
        </w:rPr>
        <w:t>ay giv</w:t>
      </w:r>
      <w:r w:rsidR="00D05DDF">
        <w:rPr>
          <w:rFonts w:ascii="Arial" w:hAnsi="Arial" w:cs="Arial"/>
          <w:sz w:val="22"/>
        </w:rPr>
        <w:t xml:space="preserve">e the photos and videos </w:t>
      </w:r>
      <w:r w:rsidR="006D1A3A" w:rsidRPr="006D1A3A">
        <w:rPr>
          <w:rFonts w:ascii="Arial" w:hAnsi="Arial" w:cs="Arial"/>
          <w:sz w:val="22"/>
        </w:rPr>
        <w:t>to media outlet</w:t>
      </w:r>
      <w:r w:rsidR="00E52899">
        <w:rPr>
          <w:rFonts w:ascii="Arial" w:hAnsi="Arial" w:cs="Arial"/>
          <w:sz w:val="22"/>
        </w:rPr>
        <w:t>s</w:t>
      </w:r>
      <w:r w:rsidR="006D1A3A" w:rsidRPr="006D1A3A">
        <w:rPr>
          <w:rFonts w:ascii="Arial" w:hAnsi="Arial" w:cs="Arial"/>
          <w:sz w:val="22"/>
        </w:rPr>
        <w:t xml:space="preserve"> or agencies</w:t>
      </w:r>
      <w:r w:rsidR="00E52899">
        <w:rPr>
          <w:rFonts w:ascii="Arial" w:hAnsi="Arial" w:cs="Arial"/>
          <w:sz w:val="22"/>
        </w:rPr>
        <w:t xml:space="preserve"> for further processing</w:t>
      </w:r>
      <w:r w:rsidR="00D05DDF">
        <w:rPr>
          <w:rFonts w:ascii="Arial" w:hAnsi="Arial" w:cs="Arial"/>
          <w:sz w:val="22"/>
        </w:rPr>
        <w:t xml:space="preserve">, such as </w:t>
      </w:r>
      <w:r w:rsidR="006D1A3A" w:rsidRPr="006D1A3A">
        <w:rPr>
          <w:rFonts w:ascii="Arial" w:hAnsi="Arial" w:cs="Arial"/>
          <w:sz w:val="22"/>
        </w:rPr>
        <w:t>organization promotions or public education purpose. The output may also use in po</w:t>
      </w:r>
      <w:r w:rsidR="006335F0">
        <w:rPr>
          <w:rFonts w:ascii="Arial" w:hAnsi="Arial" w:cs="Arial"/>
          <w:sz w:val="22"/>
        </w:rPr>
        <w:t xml:space="preserve">wer points or show to public </w:t>
      </w:r>
      <w:r w:rsidR="006D1A3A" w:rsidRPr="006D1A3A">
        <w:rPr>
          <w:rFonts w:ascii="Arial" w:hAnsi="Arial" w:cs="Arial"/>
          <w:sz w:val="22"/>
        </w:rPr>
        <w:t xml:space="preserve">at talks or exhibitions. Photo credit would be given to the </w:t>
      </w:r>
      <w:r w:rsidR="006335F0">
        <w:rPr>
          <w:rFonts w:ascii="Arial" w:hAnsi="Arial" w:cs="Arial" w:hint="eastAsia"/>
          <w:sz w:val="22"/>
        </w:rPr>
        <w:t>P</w:t>
      </w:r>
      <w:r w:rsidR="00E52899">
        <w:rPr>
          <w:rFonts w:ascii="Arial" w:hAnsi="Arial" w:cs="Arial"/>
          <w:sz w:val="22"/>
        </w:rPr>
        <w:t>hotographer on selected photos</w:t>
      </w:r>
      <w:r>
        <w:rPr>
          <w:rFonts w:ascii="Arial" w:hAnsi="Arial" w:cs="Arial" w:hint="eastAsia"/>
          <w:sz w:val="22"/>
        </w:rPr>
        <w:t xml:space="preserve"> and videos</w:t>
      </w:r>
      <w:r w:rsidR="00E52899">
        <w:rPr>
          <w:rFonts w:ascii="Arial" w:hAnsi="Arial" w:cs="Arial"/>
          <w:sz w:val="22"/>
        </w:rPr>
        <w:t>.</w:t>
      </w:r>
    </w:p>
    <w:p w:rsidR="00BF29F9" w:rsidRPr="006D1A3A" w:rsidRDefault="00BF29F9" w:rsidP="00E52899">
      <w:pPr>
        <w:jc w:val="both"/>
        <w:rPr>
          <w:rFonts w:ascii="Arial" w:hAnsi="Arial" w:cs="Arial"/>
          <w:sz w:val="22"/>
        </w:rPr>
      </w:pPr>
    </w:p>
    <w:p w:rsidR="006D1A3A" w:rsidRPr="006D1A3A" w:rsidRDefault="006D1A3A" w:rsidP="005C4E61">
      <w:pPr>
        <w:pStyle w:val="af1"/>
        <w:numPr>
          <w:ilvl w:val="0"/>
          <w:numId w:val="8"/>
        </w:numPr>
        <w:autoSpaceDE w:val="0"/>
        <w:autoSpaceDN w:val="0"/>
        <w:adjustRightInd w:val="0"/>
        <w:ind w:leftChars="0" w:left="284" w:hanging="284"/>
        <w:jc w:val="both"/>
        <w:rPr>
          <w:rFonts w:ascii="Arial" w:hAnsi="Arial" w:cs="Arial"/>
          <w:b/>
        </w:rPr>
      </w:pPr>
      <w:r w:rsidRPr="006D1A3A">
        <w:rPr>
          <w:rFonts w:ascii="Arial" w:hAnsi="Arial" w:cs="Arial"/>
          <w:b/>
        </w:rPr>
        <w:t>Photo policy:</w:t>
      </w:r>
    </w:p>
    <w:p w:rsidR="006D1A3A" w:rsidRPr="004E3D54" w:rsidRDefault="006D1A3A" w:rsidP="005C4E61">
      <w:pPr>
        <w:pStyle w:val="af1"/>
        <w:numPr>
          <w:ilvl w:val="0"/>
          <w:numId w:val="6"/>
        </w:numPr>
        <w:ind w:leftChars="0"/>
        <w:jc w:val="both"/>
        <w:rPr>
          <w:rFonts w:ascii="Arial" w:hAnsi="Arial" w:cs="Arial"/>
          <w:sz w:val="22"/>
        </w:rPr>
      </w:pPr>
      <w:r w:rsidRPr="004E3D54">
        <w:rPr>
          <w:rFonts w:ascii="Arial" w:hAnsi="Arial" w:cs="Arial"/>
          <w:sz w:val="22"/>
        </w:rPr>
        <w:t xml:space="preserve">Photos </w:t>
      </w:r>
      <w:r w:rsidR="00E52899" w:rsidRPr="004E3D54">
        <w:rPr>
          <w:rFonts w:ascii="Arial" w:hAnsi="Arial" w:cs="Arial"/>
          <w:sz w:val="22"/>
        </w:rPr>
        <w:t xml:space="preserve">and videos </w:t>
      </w:r>
      <w:r w:rsidRPr="004E3D54">
        <w:rPr>
          <w:rFonts w:ascii="Arial" w:hAnsi="Arial" w:cs="Arial"/>
          <w:sz w:val="22"/>
        </w:rPr>
        <w:t xml:space="preserve">must be taken with consent. For photography on </w:t>
      </w:r>
      <w:r w:rsidR="006335F0">
        <w:rPr>
          <w:rFonts w:ascii="Arial" w:hAnsi="Arial" w:cs="Arial" w:hint="eastAsia"/>
          <w:sz w:val="22"/>
        </w:rPr>
        <w:t>HK and Overseas</w:t>
      </w:r>
      <w:r w:rsidRPr="004E3D54">
        <w:rPr>
          <w:rFonts w:ascii="Arial" w:hAnsi="Arial" w:cs="Arial"/>
          <w:sz w:val="22"/>
        </w:rPr>
        <w:t xml:space="preserve"> site</w:t>
      </w:r>
      <w:r w:rsidR="00E52899" w:rsidRPr="004E3D54">
        <w:rPr>
          <w:rFonts w:ascii="Arial" w:hAnsi="Arial" w:cs="Arial"/>
          <w:sz w:val="22"/>
        </w:rPr>
        <w:t>s</w:t>
      </w:r>
      <w:r w:rsidRPr="004E3D54">
        <w:rPr>
          <w:rFonts w:ascii="Arial" w:hAnsi="Arial" w:cs="Arial"/>
          <w:sz w:val="22"/>
        </w:rPr>
        <w:t xml:space="preserve">, </w:t>
      </w:r>
      <w:r w:rsidR="00E52899" w:rsidRPr="004E3D54">
        <w:rPr>
          <w:rFonts w:ascii="Arial" w:hAnsi="Arial" w:cs="Arial"/>
          <w:sz w:val="22"/>
        </w:rPr>
        <w:t xml:space="preserve">shall seek local </w:t>
      </w:r>
      <w:r w:rsidRPr="004E3D54">
        <w:rPr>
          <w:rFonts w:ascii="Arial" w:hAnsi="Arial" w:cs="Arial"/>
          <w:sz w:val="22"/>
        </w:rPr>
        <w:t>officials and partners</w:t>
      </w:r>
      <w:r w:rsidR="006335F0">
        <w:rPr>
          <w:rFonts w:ascii="Arial" w:hAnsi="Arial" w:cs="Arial"/>
          <w:sz w:val="22"/>
        </w:rPr>
        <w:t xml:space="preserve">’ prior consent. </w:t>
      </w:r>
      <w:r w:rsidR="00E52899" w:rsidRPr="004E3D54">
        <w:rPr>
          <w:rFonts w:ascii="Arial" w:hAnsi="Arial" w:cs="Arial"/>
          <w:sz w:val="22"/>
        </w:rPr>
        <w:t>Seeking for consent</w:t>
      </w:r>
      <w:r w:rsidRPr="004E3D54">
        <w:rPr>
          <w:rFonts w:ascii="Arial" w:hAnsi="Arial" w:cs="Arial"/>
          <w:sz w:val="22"/>
        </w:rPr>
        <w:t xml:space="preserve"> with courtesy before taking</w:t>
      </w:r>
      <w:r w:rsidR="00E52899" w:rsidRPr="004E3D54">
        <w:rPr>
          <w:rFonts w:ascii="Arial" w:hAnsi="Arial" w:cs="Arial"/>
          <w:sz w:val="22"/>
        </w:rPr>
        <w:t xml:space="preserve"> photos and videos to the beneficiaries</w:t>
      </w:r>
      <w:r w:rsidRPr="004E3D54">
        <w:rPr>
          <w:rFonts w:ascii="Arial" w:hAnsi="Arial" w:cs="Arial"/>
          <w:sz w:val="22"/>
        </w:rPr>
        <w:t>. Should there be any unwillingness, please be caution and do not pressure individual</w:t>
      </w:r>
      <w:r w:rsidR="006335F0">
        <w:rPr>
          <w:rFonts w:ascii="Arial" w:hAnsi="Arial" w:cs="Arial" w:hint="eastAsia"/>
          <w:sz w:val="22"/>
        </w:rPr>
        <w:t>s</w:t>
      </w:r>
      <w:r w:rsidRPr="004E3D54">
        <w:rPr>
          <w:rFonts w:ascii="Arial" w:hAnsi="Arial" w:cs="Arial"/>
          <w:sz w:val="22"/>
        </w:rPr>
        <w:t xml:space="preserve"> to be in photos. </w:t>
      </w:r>
    </w:p>
    <w:p w:rsidR="006D1A3A" w:rsidRPr="004E3D54" w:rsidRDefault="006D1A3A" w:rsidP="005C4E61">
      <w:pPr>
        <w:pStyle w:val="af1"/>
        <w:numPr>
          <w:ilvl w:val="0"/>
          <w:numId w:val="6"/>
        </w:numPr>
        <w:ind w:leftChars="0"/>
        <w:jc w:val="both"/>
        <w:rPr>
          <w:rFonts w:ascii="Arial" w:hAnsi="Arial" w:cs="Arial"/>
          <w:sz w:val="22"/>
        </w:rPr>
      </w:pPr>
      <w:r w:rsidRPr="004E3D54">
        <w:rPr>
          <w:rFonts w:ascii="Arial" w:hAnsi="Arial" w:cs="Arial"/>
          <w:sz w:val="22"/>
        </w:rPr>
        <w:t xml:space="preserve">Beware of privacy and be sensitive of gender and culture. </w:t>
      </w:r>
      <w:r w:rsidR="006335F0">
        <w:rPr>
          <w:rFonts w:ascii="Arial" w:hAnsi="Arial" w:cs="Arial" w:hint="eastAsia"/>
          <w:sz w:val="22"/>
        </w:rPr>
        <w:t xml:space="preserve">Children naked, </w:t>
      </w:r>
      <w:r w:rsidRPr="004E3D54">
        <w:rPr>
          <w:rFonts w:ascii="Arial" w:hAnsi="Arial" w:cs="Arial"/>
          <w:sz w:val="22"/>
        </w:rPr>
        <w:t>Women naked, bath, bre</w:t>
      </w:r>
      <w:r w:rsidR="00D05DDF" w:rsidRPr="004E3D54">
        <w:rPr>
          <w:rFonts w:ascii="Arial" w:hAnsi="Arial" w:cs="Arial"/>
          <w:sz w:val="22"/>
        </w:rPr>
        <w:t>a</w:t>
      </w:r>
      <w:r w:rsidRPr="004E3D54">
        <w:rPr>
          <w:rFonts w:ascii="Arial" w:hAnsi="Arial" w:cs="Arial"/>
          <w:sz w:val="22"/>
        </w:rPr>
        <w:t>st feeding etc. should not be taken. Villagers hous</w:t>
      </w:r>
      <w:r w:rsidR="00E52899" w:rsidRPr="004E3D54">
        <w:rPr>
          <w:rFonts w:ascii="Arial" w:hAnsi="Arial" w:cs="Arial"/>
          <w:sz w:val="22"/>
        </w:rPr>
        <w:t>e situation need to get consent</w:t>
      </w:r>
      <w:r w:rsidRPr="004E3D54">
        <w:rPr>
          <w:rFonts w:ascii="Arial" w:hAnsi="Arial" w:cs="Arial"/>
          <w:sz w:val="22"/>
        </w:rPr>
        <w:t xml:space="preserve"> before shooting. </w:t>
      </w:r>
    </w:p>
    <w:p w:rsidR="006D1A3A" w:rsidRPr="004E3D54" w:rsidRDefault="006D1A3A" w:rsidP="005C4E61">
      <w:pPr>
        <w:pStyle w:val="af1"/>
        <w:numPr>
          <w:ilvl w:val="0"/>
          <w:numId w:val="6"/>
        </w:numPr>
        <w:ind w:leftChars="0"/>
        <w:jc w:val="both"/>
        <w:rPr>
          <w:rFonts w:ascii="Arial" w:hAnsi="Arial" w:cs="Arial"/>
          <w:sz w:val="22"/>
        </w:rPr>
      </w:pPr>
      <w:r w:rsidRPr="004E3D54">
        <w:rPr>
          <w:rFonts w:ascii="Arial" w:hAnsi="Arial" w:cs="Arial"/>
          <w:sz w:val="22"/>
        </w:rPr>
        <w:t xml:space="preserve">Beware of taking negative image, for example harsh situation of children and disabilities, or negative image concern individual’s personal dignity. </w:t>
      </w:r>
    </w:p>
    <w:p w:rsidR="006D1A3A" w:rsidRPr="004E3D54" w:rsidRDefault="006D1A3A" w:rsidP="005C4E61">
      <w:pPr>
        <w:pStyle w:val="af1"/>
        <w:numPr>
          <w:ilvl w:val="0"/>
          <w:numId w:val="6"/>
        </w:numPr>
        <w:ind w:leftChars="0"/>
        <w:jc w:val="both"/>
        <w:rPr>
          <w:rFonts w:ascii="Arial" w:hAnsi="Arial" w:cs="Arial"/>
          <w:sz w:val="22"/>
        </w:rPr>
      </w:pPr>
      <w:r w:rsidRPr="004E3D54">
        <w:rPr>
          <w:rFonts w:ascii="Arial" w:hAnsi="Arial" w:cs="Arial"/>
          <w:sz w:val="22"/>
        </w:rPr>
        <w:t xml:space="preserve">Children and disabilities photos should obtain consent before shooting, positive images are preferred.     </w:t>
      </w:r>
    </w:p>
    <w:p w:rsidR="006D1A3A" w:rsidRDefault="006D1A3A" w:rsidP="00E52899">
      <w:pPr>
        <w:autoSpaceDE w:val="0"/>
        <w:autoSpaceDN w:val="0"/>
        <w:adjustRightInd w:val="0"/>
        <w:jc w:val="both"/>
        <w:rPr>
          <w:rFonts w:ascii="Arial" w:hAnsi="Arial" w:cs="Arial"/>
          <w:sz w:val="22"/>
        </w:rPr>
      </w:pPr>
    </w:p>
    <w:p w:rsidR="006D1A3A" w:rsidRPr="006D1A3A" w:rsidRDefault="006D1A3A" w:rsidP="005C4E61">
      <w:pPr>
        <w:pStyle w:val="af1"/>
        <w:numPr>
          <w:ilvl w:val="0"/>
          <w:numId w:val="8"/>
        </w:numPr>
        <w:autoSpaceDE w:val="0"/>
        <w:autoSpaceDN w:val="0"/>
        <w:adjustRightInd w:val="0"/>
        <w:ind w:leftChars="0" w:left="284" w:hanging="284"/>
        <w:jc w:val="both"/>
        <w:rPr>
          <w:rFonts w:ascii="Arial" w:hAnsi="Arial" w:cs="Arial"/>
          <w:b/>
        </w:rPr>
      </w:pPr>
      <w:r w:rsidRPr="006D1A3A">
        <w:rPr>
          <w:rFonts w:ascii="Arial" w:hAnsi="Arial" w:cs="Arial"/>
          <w:b/>
        </w:rPr>
        <w:t>Terms and Conditions</w:t>
      </w:r>
      <w:r>
        <w:rPr>
          <w:rFonts w:ascii="Arial" w:hAnsi="Arial" w:cs="Arial" w:hint="eastAsia"/>
          <w:b/>
        </w:rPr>
        <w:t>:</w:t>
      </w:r>
    </w:p>
    <w:p w:rsidR="00BF29F9" w:rsidRPr="006335F0" w:rsidRDefault="002E3CE2" w:rsidP="00BF29F9">
      <w:pPr>
        <w:pStyle w:val="af1"/>
        <w:numPr>
          <w:ilvl w:val="0"/>
          <w:numId w:val="7"/>
        </w:numPr>
        <w:ind w:leftChars="0"/>
        <w:jc w:val="both"/>
        <w:rPr>
          <w:rFonts w:ascii="Arial" w:hAnsi="Arial" w:cs="Arial" w:hint="eastAsia"/>
          <w:sz w:val="22"/>
        </w:rPr>
      </w:pPr>
      <w:r>
        <w:rPr>
          <w:rFonts w:ascii="Arial" w:hAnsi="Arial" w:cs="Arial"/>
          <w:sz w:val="22"/>
        </w:rPr>
        <w:t>The c</w:t>
      </w:r>
      <w:r w:rsidR="006D1A3A" w:rsidRPr="004E3D54">
        <w:rPr>
          <w:rFonts w:ascii="Arial" w:hAnsi="Arial" w:cs="Arial"/>
          <w:sz w:val="22"/>
        </w:rPr>
        <w:t xml:space="preserve">opyright and intellectual property rights of the photos and videos taken </w:t>
      </w:r>
      <w:r w:rsidR="006335F0">
        <w:rPr>
          <w:rFonts w:ascii="Arial" w:hAnsi="Arial" w:cs="Arial" w:hint="eastAsia"/>
          <w:sz w:val="22"/>
        </w:rPr>
        <w:t xml:space="preserve">on </w:t>
      </w:r>
      <w:r w:rsidR="006D1A3A" w:rsidRPr="004E3D54">
        <w:rPr>
          <w:rFonts w:ascii="Arial" w:hAnsi="Arial" w:cs="Arial"/>
          <w:sz w:val="22"/>
        </w:rPr>
        <w:t xml:space="preserve">the entire </w:t>
      </w:r>
      <w:r w:rsidR="00BF29F9">
        <w:rPr>
          <w:rFonts w:ascii="Arial" w:hAnsi="Arial" w:cs="Arial" w:hint="eastAsia"/>
          <w:sz w:val="22"/>
        </w:rPr>
        <w:t xml:space="preserve">activity </w:t>
      </w:r>
      <w:r w:rsidR="006D1A3A" w:rsidRPr="004E3D54">
        <w:rPr>
          <w:rFonts w:ascii="Arial" w:hAnsi="Arial" w:cs="Arial"/>
          <w:sz w:val="22"/>
        </w:rPr>
        <w:t xml:space="preserve">shall be </w:t>
      </w:r>
      <w:r w:rsidR="00BF29F9">
        <w:rPr>
          <w:rFonts w:ascii="Arial" w:hAnsi="Arial" w:cs="Arial" w:hint="eastAsia"/>
          <w:sz w:val="22"/>
        </w:rPr>
        <w:t>given</w:t>
      </w:r>
      <w:r w:rsidR="00D05DDF" w:rsidRPr="004E3D54">
        <w:rPr>
          <w:rFonts w:ascii="Arial" w:hAnsi="Arial" w:cs="Arial"/>
          <w:sz w:val="22"/>
        </w:rPr>
        <w:t xml:space="preserve"> to EWB-HK without time limit and </w:t>
      </w:r>
      <w:r w:rsidR="006D1A3A" w:rsidRPr="004E3D54">
        <w:rPr>
          <w:rFonts w:ascii="Arial" w:hAnsi="Arial" w:cs="Arial"/>
          <w:sz w:val="22"/>
        </w:rPr>
        <w:t xml:space="preserve">for </w:t>
      </w:r>
      <w:r w:rsidR="00D05DDF" w:rsidRPr="004E3D54">
        <w:rPr>
          <w:rFonts w:ascii="Arial" w:hAnsi="Arial" w:cs="Arial"/>
          <w:sz w:val="22"/>
        </w:rPr>
        <w:t xml:space="preserve">EWB-HK’s non-profit-making, </w:t>
      </w:r>
      <w:r w:rsidR="006D1A3A" w:rsidRPr="004E3D54">
        <w:rPr>
          <w:rFonts w:ascii="Arial" w:hAnsi="Arial" w:cs="Arial"/>
          <w:sz w:val="22"/>
        </w:rPr>
        <w:t>record and promotion purpose</w:t>
      </w:r>
      <w:r w:rsidR="00D05DDF" w:rsidRPr="004E3D54">
        <w:rPr>
          <w:rFonts w:ascii="Arial" w:hAnsi="Arial" w:cs="Arial"/>
          <w:sz w:val="22"/>
        </w:rPr>
        <w:t>s</w:t>
      </w:r>
      <w:r w:rsidR="00BF29F9">
        <w:rPr>
          <w:rFonts w:ascii="Arial" w:hAnsi="Arial" w:cs="Arial" w:hint="eastAsia"/>
          <w:sz w:val="22"/>
        </w:rPr>
        <w:t xml:space="preserve"> at agreed cost or as in-kind donation by the Photographer</w:t>
      </w:r>
      <w:r w:rsidR="006D1A3A" w:rsidRPr="004E3D54">
        <w:rPr>
          <w:rFonts w:ascii="Arial" w:hAnsi="Arial" w:cs="Arial"/>
          <w:sz w:val="22"/>
        </w:rPr>
        <w:t>. Further consent for using the intellectual properties</w:t>
      </w:r>
      <w:r w:rsidR="00E52899" w:rsidRPr="004E3D54">
        <w:rPr>
          <w:rFonts w:ascii="Arial" w:hAnsi="Arial" w:cs="Arial"/>
          <w:sz w:val="22"/>
        </w:rPr>
        <w:t xml:space="preserve"> by</w:t>
      </w:r>
      <w:r w:rsidR="006D1A3A" w:rsidRPr="004E3D54">
        <w:rPr>
          <w:rFonts w:ascii="Arial" w:hAnsi="Arial" w:cs="Arial"/>
          <w:sz w:val="22"/>
        </w:rPr>
        <w:t xml:space="preserve"> EWB</w:t>
      </w:r>
      <w:r w:rsidR="00D05DDF" w:rsidRPr="004E3D54">
        <w:rPr>
          <w:rFonts w:ascii="Arial" w:hAnsi="Arial" w:cs="Arial"/>
          <w:sz w:val="22"/>
        </w:rPr>
        <w:t>-HK</w:t>
      </w:r>
      <w:r w:rsidR="006D1A3A" w:rsidRPr="004E3D54">
        <w:rPr>
          <w:rFonts w:ascii="Arial" w:hAnsi="Arial" w:cs="Arial"/>
          <w:sz w:val="22"/>
        </w:rPr>
        <w:t xml:space="preserve"> shall not be required.</w:t>
      </w:r>
      <w:bookmarkStart w:id="0" w:name="_GoBack"/>
      <w:bookmarkEnd w:id="0"/>
    </w:p>
    <w:p w:rsidR="00BF29F9" w:rsidRDefault="00BF29F9" w:rsidP="00BF29F9">
      <w:pPr>
        <w:jc w:val="both"/>
        <w:rPr>
          <w:rFonts w:ascii="Arial" w:hAnsi="Arial" w:cs="Arial" w:hint="eastAsia"/>
          <w:sz w:val="22"/>
        </w:rPr>
      </w:pPr>
    </w:p>
    <w:p w:rsidR="00BF29F9" w:rsidRPr="00BF29F9" w:rsidRDefault="00BF29F9" w:rsidP="00BF29F9">
      <w:pPr>
        <w:autoSpaceDE w:val="0"/>
        <w:autoSpaceDN w:val="0"/>
        <w:adjustRightInd w:val="0"/>
        <w:jc w:val="right"/>
        <w:rPr>
          <w:rFonts w:ascii="Arial" w:hAnsi="Arial" w:cs="Arial"/>
          <w:sz w:val="20"/>
        </w:rPr>
      </w:pPr>
      <w:r w:rsidRPr="00E52899">
        <w:rPr>
          <w:rFonts w:ascii="Arial" w:hAnsi="Arial" w:cs="Arial"/>
          <w:sz w:val="20"/>
        </w:rPr>
        <w:t>[Page 2 of 3]</w:t>
      </w:r>
    </w:p>
    <w:p w:rsidR="00BF29F9" w:rsidRPr="00BF29F9" w:rsidRDefault="00E52899" w:rsidP="00BF29F9">
      <w:pPr>
        <w:pStyle w:val="af1"/>
        <w:numPr>
          <w:ilvl w:val="0"/>
          <w:numId w:val="7"/>
        </w:numPr>
        <w:ind w:leftChars="0"/>
        <w:jc w:val="both"/>
        <w:rPr>
          <w:rFonts w:ascii="Arial" w:hAnsi="Arial" w:cs="Arial"/>
          <w:sz w:val="22"/>
        </w:rPr>
      </w:pPr>
      <w:r w:rsidRPr="004E3D54">
        <w:rPr>
          <w:rFonts w:ascii="Arial" w:hAnsi="Arial" w:cs="Arial"/>
          <w:sz w:val="22"/>
        </w:rPr>
        <w:lastRenderedPageBreak/>
        <w:t>The P</w:t>
      </w:r>
      <w:r w:rsidR="006D1A3A" w:rsidRPr="004E3D54">
        <w:rPr>
          <w:rFonts w:ascii="Arial" w:hAnsi="Arial" w:cs="Arial"/>
          <w:sz w:val="22"/>
        </w:rPr>
        <w:t>hotographer shall be entitled to make reference to this assignment as part of his project portfolio</w:t>
      </w:r>
      <w:r w:rsidR="006D1A3A" w:rsidRPr="004E3D54">
        <w:rPr>
          <w:rFonts w:ascii="Arial" w:hAnsi="Arial" w:cs="Arial" w:hint="eastAsia"/>
          <w:sz w:val="22"/>
        </w:rPr>
        <w:t>.</w:t>
      </w:r>
      <w:r w:rsidR="006335F0">
        <w:rPr>
          <w:rFonts w:ascii="Arial" w:hAnsi="Arial" w:cs="Arial"/>
          <w:sz w:val="22"/>
        </w:rPr>
        <w:t xml:space="preserve"> </w:t>
      </w:r>
      <w:r w:rsidR="006D1A3A" w:rsidRPr="004E3D54">
        <w:rPr>
          <w:rFonts w:ascii="Arial" w:hAnsi="Arial" w:cs="Arial"/>
          <w:sz w:val="22"/>
        </w:rPr>
        <w:t xml:space="preserve">However, </w:t>
      </w:r>
      <w:r w:rsidR="006335F0">
        <w:rPr>
          <w:rFonts w:ascii="Arial" w:hAnsi="Arial" w:cs="Arial" w:hint="eastAsia"/>
          <w:sz w:val="22"/>
        </w:rPr>
        <w:t>n</w:t>
      </w:r>
      <w:r w:rsidR="006D1A3A" w:rsidRPr="004E3D54">
        <w:rPr>
          <w:rFonts w:ascii="Arial" w:hAnsi="Arial" w:cs="Arial"/>
          <w:sz w:val="22"/>
        </w:rPr>
        <w:t xml:space="preserve">o photo should be used by </w:t>
      </w:r>
      <w:r w:rsidRPr="004E3D54">
        <w:rPr>
          <w:rFonts w:ascii="Arial" w:hAnsi="Arial" w:cs="Arial"/>
          <w:sz w:val="22"/>
        </w:rPr>
        <w:t>the P</w:t>
      </w:r>
      <w:r w:rsidR="006D1A3A" w:rsidRPr="004E3D54">
        <w:rPr>
          <w:rFonts w:ascii="Arial" w:hAnsi="Arial" w:cs="Arial"/>
          <w:sz w:val="22"/>
        </w:rPr>
        <w:t xml:space="preserve">hotographer on </w:t>
      </w:r>
      <w:r w:rsidR="00D05DDF" w:rsidRPr="004E3D54">
        <w:rPr>
          <w:rFonts w:ascii="Arial" w:hAnsi="Arial" w:cs="Arial"/>
          <w:sz w:val="22"/>
        </w:rPr>
        <w:t xml:space="preserve">his </w:t>
      </w:r>
      <w:r w:rsidR="006D1A3A" w:rsidRPr="004E3D54">
        <w:rPr>
          <w:rFonts w:ascii="Arial" w:hAnsi="Arial" w:cs="Arial"/>
          <w:sz w:val="22"/>
        </w:rPr>
        <w:t xml:space="preserve">personal </w:t>
      </w:r>
      <w:r w:rsidR="00BF29F9">
        <w:rPr>
          <w:rFonts w:ascii="Arial" w:hAnsi="Arial" w:cs="Arial" w:hint="eastAsia"/>
          <w:sz w:val="22"/>
        </w:rPr>
        <w:t>social media platform</w:t>
      </w:r>
      <w:r w:rsidR="006D1A3A" w:rsidRPr="004E3D54">
        <w:rPr>
          <w:rFonts w:ascii="Arial" w:hAnsi="Arial" w:cs="Arial"/>
          <w:sz w:val="22"/>
        </w:rPr>
        <w:t xml:space="preserve"> or other channels prior obtained permission by EWB-HK.</w:t>
      </w:r>
    </w:p>
    <w:p w:rsidR="006D1A3A" w:rsidRPr="004E3D54" w:rsidRDefault="006D1A3A" w:rsidP="005C4E61">
      <w:pPr>
        <w:pStyle w:val="af1"/>
        <w:numPr>
          <w:ilvl w:val="0"/>
          <w:numId w:val="7"/>
        </w:numPr>
        <w:ind w:leftChars="0"/>
        <w:jc w:val="both"/>
        <w:rPr>
          <w:rFonts w:ascii="Arial" w:hAnsi="Arial" w:cs="Arial"/>
          <w:sz w:val="22"/>
        </w:rPr>
      </w:pPr>
      <w:r w:rsidRPr="004E3D54">
        <w:rPr>
          <w:rFonts w:ascii="Arial" w:hAnsi="Arial" w:cs="Arial"/>
          <w:sz w:val="22"/>
        </w:rPr>
        <w:t xml:space="preserve">The photos and videos taken in the entire </w:t>
      </w:r>
      <w:r w:rsidR="00BF29F9">
        <w:rPr>
          <w:rFonts w:ascii="Arial" w:hAnsi="Arial" w:cs="Arial" w:hint="eastAsia"/>
          <w:sz w:val="22"/>
        </w:rPr>
        <w:t>activity</w:t>
      </w:r>
      <w:r w:rsidRPr="004E3D54">
        <w:rPr>
          <w:rFonts w:ascii="Arial" w:hAnsi="Arial" w:cs="Arial"/>
          <w:sz w:val="22"/>
        </w:rPr>
        <w:t xml:space="preserve"> shall not be sold to other parties.</w:t>
      </w:r>
    </w:p>
    <w:p w:rsidR="006D1A3A" w:rsidRPr="004E3D54" w:rsidRDefault="006D1A3A" w:rsidP="005C4E61">
      <w:pPr>
        <w:pStyle w:val="af1"/>
        <w:numPr>
          <w:ilvl w:val="0"/>
          <w:numId w:val="7"/>
        </w:numPr>
        <w:ind w:leftChars="0"/>
        <w:jc w:val="both"/>
        <w:rPr>
          <w:rFonts w:ascii="Arial" w:hAnsi="Arial" w:cs="Arial"/>
          <w:sz w:val="22"/>
        </w:rPr>
      </w:pPr>
      <w:r w:rsidRPr="004E3D54">
        <w:rPr>
          <w:rFonts w:ascii="Arial" w:hAnsi="Arial" w:cs="Arial"/>
          <w:sz w:val="22"/>
        </w:rPr>
        <w:t>EWB</w:t>
      </w:r>
      <w:r w:rsidR="00D05DDF" w:rsidRPr="004E3D54">
        <w:rPr>
          <w:rFonts w:ascii="Arial" w:hAnsi="Arial" w:cs="Arial"/>
          <w:sz w:val="22"/>
        </w:rPr>
        <w:t>-HK</w:t>
      </w:r>
      <w:r w:rsidRPr="004E3D54">
        <w:rPr>
          <w:rFonts w:ascii="Arial" w:hAnsi="Arial" w:cs="Arial"/>
          <w:sz w:val="22"/>
        </w:rPr>
        <w:t xml:space="preserve"> reserve</w:t>
      </w:r>
      <w:r w:rsidR="006335F0">
        <w:rPr>
          <w:rFonts w:ascii="Arial" w:hAnsi="Arial" w:cs="Arial" w:hint="eastAsia"/>
          <w:sz w:val="22"/>
        </w:rPr>
        <w:t>s</w:t>
      </w:r>
      <w:r w:rsidRPr="004E3D54">
        <w:rPr>
          <w:rFonts w:ascii="Arial" w:hAnsi="Arial" w:cs="Arial"/>
          <w:sz w:val="22"/>
        </w:rPr>
        <w:t xml:space="preserve"> the right to provide the photos and videos</w:t>
      </w:r>
      <w:r w:rsidR="006335F0">
        <w:rPr>
          <w:rFonts w:ascii="Arial" w:hAnsi="Arial" w:cs="Arial" w:hint="eastAsia"/>
          <w:sz w:val="22"/>
        </w:rPr>
        <w:t xml:space="preserve"> related</w:t>
      </w:r>
      <w:r w:rsidRPr="004E3D54">
        <w:rPr>
          <w:rFonts w:ascii="Arial" w:hAnsi="Arial" w:cs="Arial"/>
          <w:sz w:val="22"/>
        </w:rPr>
        <w:t xml:space="preserve"> to the </w:t>
      </w:r>
      <w:r w:rsidR="00BF29F9">
        <w:rPr>
          <w:rFonts w:ascii="Arial" w:hAnsi="Arial" w:cs="Arial" w:hint="eastAsia"/>
          <w:sz w:val="22"/>
        </w:rPr>
        <w:t>activity</w:t>
      </w:r>
      <w:r w:rsidR="00E52899" w:rsidRPr="004E3D54">
        <w:rPr>
          <w:rFonts w:ascii="Arial" w:hAnsi="Arial" w:cs="Arial"/>
          <w:sz w:val="22"/>
        </w:rPr>
        <w:t xml:space="preserve"> </w:t>
      </w:r>
      <w:r w:rsidR="00D05DDF" w:rsidRPr="004E3D54">
        <w:rPr>
          <w:rFonts w:ascii="Arial" w:hAnsi="Arial" w:cs="Arial"/>
          <w:sz w:val="22"/>
        </w:rPr>
        <w:t xml:space="preserve">participants and the </w:t>
      </w:r>
      <w:r w:rsidR="00BF29F9">
        <w:rPr>
          <w:rFonts w:ascii="Arial" w:hAnsi="Arial" w:cs="Arial"/>
          <w:sz w:val="22"/>
        </w:rPr>
        <w:t>associated</w:t>
      </w:r>
      <w:r w:rsidR="00BF29F9">
        <w:rPr>
          <w:rFonts w:ascii="Arial" w:hAnsi="Arial" w:cs="Arial" w:hint="eastAsia"/>
          <w:sz w:val="22"/>
        </w:rPr>
        <w:t xml:space="preserve"> organizations</w:t>
      </w:r>
      <w:r w:rsidR="00D05DDF" w:rsidRPr="004E3D54">
        <w:rPr>
          <w:rFonts w:ascii="Arial" w:hAnsi="Arial" w:cs="Arial"/>
          <w:sz w:val="22"/>
        </w:rPr>
        <w:t xml:space="preserve"> they are studying for non-profit-making purposes.</w:t>
      </w:r>
    </w:p>
    <w:p w:rsidR="006D1A3A" w:rsidRPr="004E3D54" w:rsidRDefault="006D1A3A" w:rsidP="005C4E61">
      <w:pPr>
        <w:pStyle w:val="af1"/>
        <w:numPr>
          <w:ilvl w:val="0"/>
          <w:numId w:val="7"/>
        </w:numPr>
        <w:ind w:leftChars="0"/>
        <w:jc w:val="both"/>
        <w:rPr>
          <w:rFonts w:ascii="Arial" w:hAnsi="Arial" w:cs="Arial"/>
          <w:sz w:val="22"/>
        </w:rPr>
      </w:pPr>
      <w:r w:rsidRPr="004E3D54">
        <w:rPr>
          <w:rFonts w:ascii="Arial" w:hAnsi="Arial" w:cs="Arial"/>
          <w:sz w:val="22"/>
        </w:rPr>
        <w:t xml:space="preserve">It is expressly provided that the Contracts (Rights of Third Parties) Ordinance (Cap. 623) shall not apply to this Agreement and </w:t>
      </w:r>
      <w:r w:rsidR="007215CA">
        <w:rPr>
          <w:rFonts w:ascii="Arial" w:hAnsi="Arial" w:cs="Arial"/>
          <w:sz w:val="22"/>
        </w:rPr>
        <w:t>n</w:t>
      </w:r>
      <w:r w:rsidR="007652E7">
        <w:rPr>
          <w:rFonts w:ascii="Arial" w:hAnsi="Arial" w:cs="Arial"/>
          <w:sz w:val="22"/>
        </w:rPr>
        <w:t>oth</w:t>
      </w:r>
      <w:r w:rsidRPr="004E3D54">
        <w:rPr>
          <w:rFonts w:ascii="Arial" w:hAnsi="Arial" w:cs="Arial"/>
          <w:sz w:val="22"/>
        </w:rPr>
        <w:t>ing herein will create rights under the said Ordinance.</w:t>
      </w:r>
    </w:p>
    <w:p w:rsidR="00D05DDF" w:rsidRDefault="00D05DDF" w:rsidP="006D1A3A">
      <w:pPr>
        <w:autoSpaceDE w:val="0"/>
        <w:autoSpaceDN w:val="0"/>
        <w:adjustRightInd w:val="0"/>
        <w:rPr>
          <w:rFonts w:ascii="Arial" w:hAnsi="Arial" w:cs="Arial" w:hint="eastAsia"/>
          <w:sz w:val="22"/>
        </w:rPr>
      </w:pPr>
    </w:p>
    <w:p w:rsidR="00BF29F9" w:rsidRDefault="00BF29F9" w:rsidP="006D1A3A">
      <w:pPr>
        <w:autoSpaceDE w:val="0"/>
        <w:autoSpaceDN w:val="0"/>
        <w:adjustRightInd w:val="0"/>
        <w:rPr>
          <w:rFonts w:ascii="Arial" w:hAnsi="Arial" w:cs="Arial" w:hint="eastAsia"/>
          <w:sz w:val="22"/>
        </w:rPr>
      </w:pPr>
      <w:r>
        <w:rPr>
          <w:rFonts w:ascii="Arial" w:hAnsi="Arial" w:cs="Arial" w:hint="eastAsia"/>
          <w:sz w:val="22"/>
        </w:rPr>
        <w:t>Title of Activity:</w:t>
      </w:r>
      <w:r w:rsidRPr="00BF29F9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_______________________</w:t>
      </w:r>
      <w:r>
        <w:rPr>
          <w:rFonts w:ascii="Arial" w:hAnsi="Arial" w:cs="Arial"/>
          <w:sz w:val="22"/>
        </w:rPr>
        <w:t>________________</w:t>
      </w:r>
    </w:p>
    <w:p w:rsidR="00BF29F9" w:rsidRDefault="00BF29F9" w:rsidP="006D1A3A">
      <w:pPr>
        <w:autoSpaceDE w:val="0"/>
        <w:autoSpaceDN w:val="0"/>
        <w:adjustRightInd w:val="0"/>
        <w:rPr>
          <w:rFonts w:ascii="Arial" w:hAnsi="Arial" w:cs="Arial" w:hint="eastAsia"/>
          <w:sz w:val="22"/>
        </w:rPr>
      </w:pPr>
      <w:r>
        <w:rPr>
          <w:rFonts w:ascii="Arial" w:hAnsi="Arial" w:cs="Arial" w:hint="eastAsia"/>
          <w:sz w:val="22"/>
        </w:rPr>
        <w:t>Date of Activity:</w:t>
      </w:r>
      <w:r w:rsidRPr="00BF29F9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_______________________________________</w:t>
      </w:r>
    </w:p>
    <w:p w:rsidR="00BF29F9" w:rsidRDefault="00BF29F9" w:rsidP="006D1A3A">
      <w:pPr>
        <w:autoSpaceDE w:val="0"/>
        <w:autoSpaceDN w:val="0"/>
        <w:adjustRightInd w:val="0"/>
        <w:rPr>
          <w:rFonts w:ascii="Arial" w:hAnsi="Arial" w:cs="Arial"/>
          <w:sz w:val="22"/>
        </w:rPr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7"/>
        <w:gridCol w:w="2036"/>
        <w:gridCol w:w="3827"/>
      </w:tblGrid>
      <w:tr w:rsidR="007652E7" w:rsidTr="007652E7">
        <w:tc>
          <w:tcPr>
            <w:tcW w:w="3067" w:type="dxa"/>
          </w:tcPr>
          <w:p w:rsidR="007652E7" w:rsidRDefault="007652E7" w:rsidP="006D1A3A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Accepted by: </w:t>
            </w:r>
          </w:p>
          <w:p w:rsidR="007652E7" w:rsidRDefault="007652E7" w:rsidP="006D1A3A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</w:rPr>
            </w:pPr>
          </w:p>
          <w:p w:rsidR="007652E7" w:rsidRDefault="007652E7" w:rsidP="006D1A3A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_______________________</w:t>
            </w:r>
          </w:p>
        </w:tc>
        <w:tc>
          <w:tcPr>
            <w:tcW w:w="2036" w:type="dxa"/>
          </w:tcPr>
          <w:p w:rsidR="007652E7" w:rsidRDefault="007652E7" w:rsidP="006D1A3A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</w:rPr>
            </w:pPr>
          </w:p>
        </w:tc>
        <w:tc>
          <w:tcPr>
            <w:tcW w:w="3827" w:type="dxa"/>
          </w:tcPr>
          <w:p w:rsidR="007652E7" w:rsidRDefault="007652E7" w:rsidP="007652E7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Accepted by: </w:t>
            </w:r>
          </w:p>
          <w:p w:rsidR="007652E7" w:rsidRDefault="007652E7" w:rsidP="007652E7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</w:rPr>
            </w:pPr>
          </w:p>
          <w:p w:rsidR="007652E7" w:rsidRDefault="007652E7" w:rsidP="006D1A3A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_________________________</w:t>
            </w:r>
          </w:p>
        </w:tc>
      </w:tr>
      <w:tr w:rsidR="007652E7" w:rsidTr="007652E7">
        <w:tc>
          <w:tcPr>
            <w:tcW w:w="3067" w:type="dxa"/>
          </w:tcPr>
          <w:p w:rsidR="007652E7" w:rsidRDefault="007652E7" w:rsidP="007652E7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</w:rPr>
            </w:pPr>
          </w:p>
          <w:p w:rsidR="007652E7" w:rsidRDefault="007652E7" w:rsidP="007652E7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Date: __________________</w:t>
            </w:r>
          </w:p>
        </w:tc>
        <w:tc>
          <w:tcPr>
            <w:tcW w:w="2036" w:type="dxa"/>
          </w:tcPr>
          <w:p w:rsidR="007652E7" w:rsidRDefault="007652E7" w:rsidP="006D1A3A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</w:rPr>
            </w:pPr>
          </w:p>
        </w:tc>
        <w:tc>
          <w:tcPr>
            <w:tcW w:w="3827" w:type="dxa"/>
          </w:tcPr>
          <w:p w:rsidR="007652E7" w:rsidRDefault="007652E7" w:rsidP="006D1A3A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</w:rPr>
            </w:pPr>
          </w:p>
          <w:p w:rsidR="007652E7" w:rsidRDefault="007652E7" w:rsidP="006D1A3A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Date: _____________________</w:t>
            </w:r>
          </w:p>
        </w:tc>
      </w:tr>
    </w:tbl>
    <w:p w:rsidR="007652E7" w:rsidRDefault="007652E7" w:rsidP="006D1A3A">
      <w:pPr>
        <w:autoSpaceDE w:val="0"/>
        <w:autoSpaceDN w:val="0"/>
        <w:adjustRightInd w:val="0"/>
        <w:rPr>
          <w:rFonts w:ascii="Arial" w:hAnsi="Arial" w:cs="Arial"/>
          <w:sz w:val="22"/>
        </w:rPr>
      </w:pPr>
    </w:p>
    <w:p w:rsidR="00E52899" w:rsidRPr="00E52899" w:rsidRDefault="00E52899" w:rsidP="00E52899">
      <w:pPr>
        <w:autoSpaceDE w:val="0"/>
        <w:autoSpaceDN w:val="0"/>
        <w:adjustRightInd w:val="0"/>
        <w:jc w:val="right"/>
        <w:rPr>
          <w:rFonts w:ascii="Arial" w:hAnsi="Arial" w:cs="Arial"/>
          <w:sz w:val="20"/>
        </w:rPr>
      </w:pPr>
      <w:r w:rsidRPr="00E52899">
        <w:rPr>
          <w:rFonts w:ascii="Arial" w:hAnsi="Arial" w:cs="Arial"/>
          <w:sz w:val="20"/>
        </w:rPr>
        <w:t>[Page 3 of 3]</w:t>
      </w:r>
    </w:p>
    <w:sectPr w:rsidR="00E52899" w:rsidRPr="00E52899" w:rsidSect="006D1A3A">
      <w:headerReference w:type="default" r:id="rId8"/>
      <w:footerReference w:type="default" r:id="rId9"/>
      <w:pgSz w:w="11906" w:h="16838" w:code="9"/>
      <w:pgMar w:top="2157" w:right="1416" w:bottom="1560" w:left="1560" w:header="539" w:footer="11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01A6" w:rsidRDefault="00C001A6" w:rsidP="00B11000">
      <w:r>
        <w:separator/>
      </w:r>
    </w:p>
  </w:endnote>
  <w:endnote w:type="continuationSeparator" w:id="0">
    <w:p w:rsidR="00C001A6" w:rsidRDefault="00C001A6" w:rsidP="00B11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614"/>
      <w:gridCol w:w="561"/>
      <w:gridCol w:w="5971"/>
    </w:tblGrid>
    <w:tr w:rsidR="009624A9" w:rsidRPr="002733D5" w:rsidTr="002F6B3F">
      <w:tc>
        <w:tcPr>
          <w:tcW w:w="2660" w:type="dxa"/>
        </w:tcPr>
        <w:p w:rsidR="007E3DBE" w:rsidRDefault="007E3DBE" w:rsidP="001E7FF7"/>
        <w:p w:rsidR="007E3DBE" w:rsidRPr="00655AA9" w:rsidRDefault="007E3DBE" w:rsidP="001E7FF7">
          <w:pPr>
            <w:rPr>
              <w:rFonts w:ascii="Arial" w:hAnsi="Arial" w:cs="Arial"/>
              <w:sz w:val="22"/>
              <w:szCs w:val="22"/>
              <w:lang w:val="pt-PT" w:eastAsia="zh-HK"/>
            </w:rPr>
          </w:pPr>
        </w:p>
      </w:tc>
      <w:tc>
        <w:tcPr>
          <w:tcW w:w="567" w:type="dxa"/>
        </w:tcPr>
        <w:p w:rsidR="007E3DBE" w:rsidRPr="00655AA9" w:rsidRDefault="007E3DBE" w:rsidP="00655AA9">
          <w:pPr>
            <w:jc w:val="right"/>
            <w:rPr>
              <w:rFonts w:ascii="Arial" w:hAnsi="Arial" w:cs="Arial"/>
              <w:sz w:val="22"/>
              <w:szCs w:val="22"/>
              <w:lang w:val="pt-PT" w:eastAsia="zh-HK"/>
            </w:rPr>
          </w:pPr>
        </w:p>
      </w:tc>
      <w:tc>
        <w:tcPr>
          <w:tcW w:w="6061" w:type="dxa"/>
        </w:tcPr>
        <w:p w:rsidR="00FA6357" w:rsidRPr="002733D5" w:rsidRDefault="007E3DBE" w:rsidP="00655AA9">
          <w:pPr>
            <w:jc w:val="right"/>
            <w:rPr>
              <w:rFonts w:ascii="Calibri" w:hAnsi="Calibri" w:cs="Calibri"/>
              <w:sz w:val="20"/>
              <w:szCs w:val="20"/>
              <w:lang w:val="en-GB"/>
            </w:rPr>
          </w:pPr>
          <w:r w:rsidRPr="002733D5">
            <w:rPr>
              <w:rFonts w:ascii="Calibri" w:hAnsi="Calibri" w:cs="Calibri"/>
              <w:sz w:val="20"/>
              <w:szCs w:val="20"/>
              <w:lang w:val="en-GB"/>
            </w:rPr>
            <w:t xml:space="preserve">e-mail: info@ewb.hk   </w:t>
          </w:r>
        </w:p>
        <w:p w:rsidR="007E3DBE" w:rsidRPr="002733D5" w:rsidRDefault="00073C55" w:rsidP="002F6B3F">
          <w:pPr>
            <w:wordWrap w:val="0"/>
            <w:jc w:val="right"/>
            <w:rPr>
              <w:rFonts w:ascii="Calibri" w:hAnsi="Calibri" w:cs="Calibri"/>
              <w:sz w:val="20"/>
              <w:szCs w:val="20"/>
              <w:lang w:val="en-GB"/>
            </w:rPr>
          </w:pPr>
          <w:proofErr w:type="spellStart"/>
          <w:r w:rsidRPr="002733D5">
            <w:rPr>
              <w:rFonts w:ascii="Calibri" w:hAnsi="Calibri" w:cs="Calibri"/>
              <w:sz w:val="20"/>
              <w:szCs w:val="20"/>
              <w:lang w:val="en-GB"/>
            </w:rPr>
            <w:t>f</w:t>
          </w:r>
          <w:r w:rsidR="00FA6357" w:rsidRPr="002733D5">
            <w:rPr>
              <w:rFonts w:ascii="Calibri" w:hAnsi="Calibri" w:cs="Calibri"/>
              <w:sz w:val="20"/>
              <w:szCs w:val="20"/>
              <w:lang w:val="en-GB"/>
            </w:rPr>
            <w:t>acebook</w:t>
          </w:r>
          <w:proofErr w:type="spellEnd"/>
          <w:r w:rsidR="00FA6357" w:rsidRPr="002733D5">
            <w:rPr>
              <w:rFonts w:ascii="Calibri" w:hAnsi="Calibri" w:cs="Calibri"/>
              <w:sz w:val="20"/>
              <w:szCs w:val="20"/>
              <w:lang w:val="en-GB"/>
            </w:rPr>
            <w:t>: EWBHK</w:t>
          </w:r>
          <w:r w:rsidR="002F6B3F" w:rsidRPr="002733D5">
            <w:rPr>
              <w:rFonts w:ascii="Calibri" w:hAnsi="Calibri" w:cs="Calibri"/>
              <w:sz w:val="20"/>
              <w:szCs w:val="20"/>
              <w:lang w:val="en-GB"/>
            </w:rPr>
            <w:t xml:space="preserve">  </w:t>
          </w:r>
          <w:r w:rsidRPr="002733D5">
            <w:rPr>
              <w:rFonts w:ascii="Calibri" w:hAnsi="Calibri" w:cs="Calibri"/>
              <w:sz w:val="20"/>
              <w:szCs w:val="20"/>
              <w:lang w:val="en-GB"/>
            </w:rPr>
            <w:t>w</w:t>
          </w:r>
          <w:r w:rsidR="007E3DBE" w:rsidRPr="002733D5">
            <w:rPr>
              <w:rFonts w:ascii="Calibri" w:hAnsi="Calibri" w:cs="Calibri"/>
              <w:sz w:val="20"/>
              <w:szCs w:val="20"/>
              <w:lang w:val="en-GB"/>
            </w:rPr>
            <w:t xml:space="preserve">ebsite: </w:t>
          </w:r>
          <w:hyperlink r:id="rId1" w:history="1">
            <w:r w:rsidR="007E3DBE" w:rsidRPr="002733D5">
              <w:rPr>
                <w:rFonts w:ascii="Calibri" w:hAnsi="Calibri" w:cs="Calibri"/>
                <w:sz w:val="20"/>
                <w:szCs w:val="20"/>
                <w:lang w:val="en-GB"/>
              </w:rPr>
              <w:t>www.ewb.hk</w:t>
            </w:r>
          </w:hyperlink>
        </w:p>
        <w:p w:rsidR="007E3DBE" w:rsidRPr="002733D5" w:rsidRDefault="007E3DBE" w:rsidP="0066192E">
          <w:pPr>
            <w:snapToGrid w:val="0"/>
            <w:spacing w:beforeLines="20" w:before="48"/>
            <w:jc w:val="right"/>
            <w:rPr>
              <w:rFonts w:ascii="Calibri" w:hAnsi="Calibri" w:cs="Calibri"/>
              <w:sz w:val="20"/>
              <w:szCs w:val="20"/>
              <w:lang w:val="en-GB"/>
            </w:rPr>
          </w:pPr>
          <w:r w:rsidRPr="002733D5">
            <w:rPr>
              <w:rFonts w:ascii="Calibri" w:hAnsi="Calibri" w:cs="Calibri"/>
              <w:sz w:val="20"/>
              <w:szCs w:val="20"/>
              <w:lang w:val="en-GB"/>
            </w:rPr>
            <w:t>無國界工程師</w:t>
          </w:r>
          <w:r w:rsidR="00073C55" w:rsidRPr="002733D5">
            <w:rPr>
              <w:rFonts w:ascii="Calibri" w:hAnsi="Calibri" w:cs="Calibri"/>
              <w:sz w:val="20"/>
              <w:szCs w:val="20"/>
              <w:lang w:val="en-GB"/>
            </w:rPr>
            <w:t>(</w:t>
          </w:r>
          <w:r w:rsidR="0066192E" w:rsidRPr="002733D5">
            <w:rPr>
              <w:rFonts w:ascii="Calibri" w:hAnsi="Calibri" w:cs="Calibri"/>
              <w:sz w:val="20"/>
              <w:szCs w:val="20"/>
              <w:lang w:val="en-GB"/>
            </w:rPr>
            <w:t>香港</w:t>
          </w:r>
          <w:r w:rsidR="00073C55" w:rsidRPr="002733D5">
            <w:rPr>
              <w:rFonts w:ascii="Calibri" w:hAnsi="Calibri" w:cs="Calibri"/>
              <w:sz w:val="20"/>
              <w:szCs w:val="20"/>
              <w:lang w:val="en-GB"/>
            </w:rPr>
            <w:t>)</w:t>
          </w:r>
          <w:r w:rsidRPr="002733D5">
            <w:rPr>
              <w:rFonts w:ascii="Calibri" w:hAnsi="Calibri" w:cs="Calibri"/>
              <w:sz w:val="20"/>
              <w:szCs w:val="20"/>
              <w:lang w:val="en-GB"/>
            </w:rPr>
            <w:t xml:space="preserve"> Engineers Without Borders (Hong Kong)</w:t>
          </w:r>
        </w:p>
      </w:tc>
    </w:tr>
  </w:tbl>
  <w:p w:rsidR="007E3DBE" w:rsidRDefault="007E3DBE" w:rsidP="001E7FF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01A6" w:rsidRDefault="00C001A6" w:rsidP="00B11000">
      <w:r>
        <w:separator/>
      </w:r>
    </w:p>
  </w:footnote>
  <w:footnote w:type="continuationSeparator" w:id="0">
    <w:p w:rsidR="00C001A6" w:rsidRDefault="00C001A6" w:rsidP="00B110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3DBE" w:rsidRDefault="00065E76" w:rsidP="001E7FF7">
    <w:pPr>
      <w:pStyle w:val="a5"/>
      <w:jc w:val="both"/>
    </w:pPr>
    <w:r>
      <w:rPr>
        <w:noProof/>
        <w:lang w:val="en-US" w:eastAsia="zh-TW"/>
      </w:rPr>
      <w:drawing>
        <wp:inline distT="0" distB="0" distL="0" distR="0">
          <wp:extent cx="2276475" cy="809625"/>
          <wp:effectExtent l="0" t="0" r="0" b="0"/>
          <wp:docPr id="3" name="圖片 3" descr="EWB 4'x8' A-W (green and organ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WB 4'x8' A-W (green and organ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76475" cy="809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E3DBE">
      <w:rPr>
        <w:noProof/>
      </w:rPr>
      <w:t xml:space="preserve">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64DC3"/>
    <w:multiLevelType w:val="multilevel"/>
    <w:tmpl w:val="08A2709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">
    <w:nsid w:val="2F837EC1"/>
    <w:multiLevelType w:val="multilevel"/>
    <w:tmpl w:val="08A2709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">
    <w:nsid w:val="3A260F12"/>
    <w:multiLevelType w:val="multilevel"/>
    <w:tmpl w:val="08A2709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3">
    <w:nsid w:val="3B740298"/>
    <w:multiLevelType w:val="multilevel"/>
    <w:tmpl w:val="08A2709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4">
    <w:nsid w:val="4F843422"/>
    <w:multiLevelType w:val="multilevel"/>
    <w:tmpl w:val="08A2709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5">
    <w:nsid w:val="50976EBE"/>
    <w:multiLevelType w:val="multilevel"/>
    <w:tmpl w:val="9E1C2A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6">
    <w:nsid w:val="5A3B52C8"/>
    <w:multiLevelType w:val="multilevel"/>
    <w:tmpl w:val="08A2709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7">
    <w:nsid w:val="620F15D8"/>
    <w:multiLevelType w:val="multilevel"/>
    <w:tmpl w:val="08A2709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7"/>
  </w:num>
  <w:num w:numId="5">
    <w:abstractNumId w:val="4"/>
  </w:num>
  <w:num w:numId="6">
    <w:abstractNumId w:val="0"/>
  </w:num>
  <w:num w:numId="7">
    <w:abstractNumId w:val="3"/>
  </w:num>
  <w:num w:numId="8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UwMDCxNLA0szQwszBQ0lEKTi0uzszPAykwrgUAvvunHCwAAAA="/>
  </w:docVars>
  <w:rsids>
    <w:rsidRoot w:val="00B11000"/>
    <w:rsid w:val="0000046E"/>
    <w:rsid w:val="0000115E"/>
    <w:rsid w:val="000043C2"/>
    <w:rsid w:val="00010C4E"/>
    <w:rsid w:val="00014326"/>
    <w:rsid w:val="0001608D"/>
    <w:rsid w:val="000207FF"/>
    <w:rsid w:val="00024470"/>
    <w:rsid w:val="000338D3"/>
    <w:rsid w:val="00051569"/>
    <w:rsid w:val="000516C1"/>
    <w:rsid w:val="00052CF7"/>
    <w:rsid w:val="00065E76"/>
    <w:rsid w:val="00072406"/>
    <w:rsid w:val="00073902"/>
    <w:rsid w:val="00073C55"/>
    <w:rsid w:val="000808DA"/>
    <w:rsid w:val="00081B66"/>
    <w:rsid w:val="000A3E72"/>
    <w:rsid w:val="000A5F79"/>
    <w:rsid w:val="000A6CA3"/>
    <w:rsid w:val="000A7889"/>
    <w:rsid w:val="000C0427"/>
    <w:rsid w:val="000C133E"/>
    <w:rsid w:val="000C1457"/>
    <w:rsid w:val="000C5FD2"/>
    <w:rsid w:val="000D3118"/>
    <w:rsid w:val="000E4E76"/>
    <w:rsid w:val="000F32E5"/>
    <w:rsid w:val="000F5DF4"/>
    <w:rsid w:val="001055FD"/>
    <w:rsid w:val="00106523"/>
    <w:rsid w:val="001072E0"/>
    <w:rsid w:val="00121187"/>
    <w:rsid w:val="00126700"/>
    <w:rsid w:val="00126A50"/>
    <w:rsid w:val="0013467E"/>
    <w:rsid w:val="00147709"/>
    <w:rsid w:val="00151475"/>
    <w:rsid w:val="001537E6"/>
    <w:rsid w:val="00154D1F"/>
    <w:rsid w:val="001641F2"/>
    <w:rsid w:val="00166DA4"/>
    <w:rsid w:val="00171A07"/>
    <w:rsid w:val="00175FA3"/>
    <w:rsid w:val="0018078F"/>
    <w:rsid w:val="00186BC2"/>
    <w:rsid w:val="00196F46"/>
    <w:rsid w:val="001A01F4"/>
    <w:rsid w:val="001A66A7"/>
    <w:rsid w:val="001B32A9"/>
    <w:rsid w:val="001C157C"/>
    <w:rsid w:val="001C1A04"/>
    <w:rsid w:val="001C39C8"/>
    <w:rsid w:val="001C711F"/>
    <w:rsid w:val="001D0672"/>
    <w:rsid w:val="001D4A33"/>
    <w:rsid w:val="001E2D16"/>
    <w:rsid w:val="001E732D"/>
    <w:rsid w:val="001E7FF7"/>
    <w:rsid w:val="001F47BF"/>
    <w:rsid w:val="00220297"/>
    <w:rsid w:val="00234996"/>
    <w:rsid w:val="00235C27"/>
    <w:rsid w:val="002404BF"/>
    <w:rsid w:val="00240E2B"/>
    <w:rsid w:val="00264BEF"/>
    <w:rsid w:val="00265607"/>
    <w:rsid w:val="00272B87"/>
    <w:rsid w:val="002733D5"/>
    <w:rsid w:val="002800E9"/>
    <w:rsid w:val="00282332"/>
    <w:rsid w:val="00290732"/>
    <w:rsid w:val="002A0C8E"/>
    <w:rsid w:val="002A66D0"/>
    <w:rsid w:val="002A712A"/>
    <w:rsid w:val="002A7BB5"/>
    <w:rsid w:val="002D6627"/>
    <w:rsid w:val="002E2523"/>
    <w:rsid w:val="002E3CE2"/>
    <w:rsid w:val="002F6B3F"/>
    <w:rsid w:val="00301E5A"/>
    <w:rsid w:val="003034E6"/>
    <w:rsid w:val="00324BBC"/>
    <w:rsid w:val="00324F42"/>
    <w:rsid w:val="00327898"/>
    <w:rsid w:val="00333C5C"/>
    <w:rsid w:val="003349E4"/>
    <w:rsid w:val="00346C2E"/>
    <w:rsid w:val="00347C60"/>
    <w:rsid w:val="00353485"/>
    <w:rsid w:val="00354A8C"/>
    <w:rsid w:val="00363633"/>
    <w:rsid w:val="00372CD2"/>
    <w:rsid w:val="0037432C"/>
    <w:rsid w:val="00376A83"/>
    <w:rsid w:val="00397C10"/>
    <w:rsid w:val="003B424C"/>
    <w:rsid w:val="003C1419"/>
    <w:rsid w:val="003C525D"/>
    <w:rsid w:val="003D2DA4"/>
    <w:rsid w:val="003D7C4F"/>
    <w:rsid w:val="003D7FF5"/>
    <w:rsid w:val="003F5A6C"/>
    <w:rsid w:val="003F7DB5"/>
    <w:rsid w:val="00401872"/>
    <w:rsid w:val="00405771"/>
    <w:rsid w:val="00422D93"/>
    <w:rsid w:val="0042460E"/>
    <w:rsid w:val="004303BE"/>
    <w:rsid w:val="00432180"/>
    <w:rsid w:val="00442842"/>
    <w:rsid w:val="00443A94"/>
    <w:rsid w:val="00445DD6"/>
    <w:rsid w:val="004620E4"/>
    <w:rsid w:val="0046295A"/>
    <w:rsid w:val="00462FBE"/>
    <w:rsid w:val="004720F8"/>
    <w:rsid w:val="00492BBD"/>
    <w:rsid w:val="004949FD"/>
    <w:rsid w:val="004A7720"/>
    <w:rsid w:val="004B09DE"/>
    <w:rsid w:val="004B4C14"/>
    <w:rsid w:val="004C36DE"/>
    <w:rsid w:val="004C3AD1"/>
    <w:rsid w:val="004C3F39"/>
    <w:rsid w:val="004D44A6"/>
    <w:rsid w:val="004E3D54"/>
    <w:rsid w:val="004E4344"/>
    <w:rsid w:val="004F4406"/>
    <w:rsid w:val="004F44F5"/>
    <w:rsid w:val="00514751"/>
    <w:rsid w:val="00517E7C"/>
    <w:rsid w:val="0052735D"/>
    <w:rsid w:val="00530E94"/>
    <w:rsid w:val="00535540"/>
    <w:rsid w:val="0053683F"/>
    <w:rsid w:val="00552D32"/>
    <w:rsid w:val="005579A5"/>
    <w:rsid w:val="00571203"/>
    <w:rsid w:val="0057281B"/>
    <w:rsid w:val="0057762D"/>
    <w:rsid w:val="005839E1"/>
    <w:rsid w:val="00594C27"/>
    <w:rsid w:val="005A2E5F"/>
    <w:rsid w:val="005B4E94"/>
    <w:rsid w:val="005B4ECD"/>
    <w:rsid w:val="005B7320"/>
    <w:rsid w:val="005C4E61"/>
    <w:rsid w:val="005E12C8"/>
    <w:rsid w:val="005F122D"/>
    <w:rsid w:val="006049CB"/>
    <w:rsid w:val="00620006"/>
    <w:rsid w:val="006303A8"/>
    <w:rsid w:val="006308A5"/>
    <w:rsid w:val="00631A73"/>
    <w:rsid w:val="006335F0"/>
    <w:rsid w:val="00637985"/>
    <w:rsid w:val="00644035"/>
    <w:rsid w:val="00644C0C"/>
    <w:rsid w:val="00655AA9"/>
    <w:rsid w:val="00660084"/>
    <w:rsid w:val="0066192E"/>
    <w:rsid w:val="006626A9"/>
    <w:rsid w:val="00663641"/>
    <w:rsid w:val="006751CD"/>
    <w:rsid w:val="0067533B"/>
    <w:rsid w:val="00676163"/>
    <w:rsid w:val="00677887"/>
    <w:rsid w:val="006801B0"/>
    <w:rsid w:val="00682A5D"/>
    <w:rsid w:val="00685C52"/>
    <w:rsid w:val="006A003A"/>
    <w:rsid w:val="006A4DCA"/>
    <w:rsid w:val="006A52DC"/>
    <w:rsid w:val="006A7F67"/>
    <w:rsid w:val="006B3A2F"/>
    <w:rsid w:val="006B5EA4"/>
    <w:rsid w:val="006C3FDB"/>
    <w:rsid w:val="006D1A3A"/>
    <w:rsid w:val="006E4A88"/>
    <w:rsid w:val="006F5683"/>
    <w:rsid w:val="006F6F1D"/>
    <w:rsid w:val="0070099D"/>
    <w:rsid w:val="00702DB1"/>
    <w:rsid w:val="00704264"/>
    <w:rsid w:val="00706049"/>
    <w:rsid w:val="0071019A"/>
    <w:rsid w:val="00713393"/>
    <w:rsid w:val="007215CA"/>
    <w:rsid w:val="007218A2"/>
    <w:rsid w:val="007319BC"/>
    <w:rsid w:val="00740F9E"/>
    <w:rsid w:val="00745601"/>
    <w:rsid w:val="00756EA4"/>
    <w:rsid w:val="00761684"/>
    <w:rsid w:val="007652E7"/>
    <w:rsid w:val="00774E8F"/>
    <w:rsid w:val="00796568"/>
    <w:rsid w:val="007A1DA8"/>
    <w:rsid w:val="007A7F0C"/>
    <w:rsid w:val="007C0144"/>
    <w:rsid w:val="007C1CF4"/>
    <w:rsid w:val="007C64A3"/>
    <w:rsid w:val="007D7C18"/>
    <w:rsid w:val="007E3DBE"/>
    <w:rsid w:val="007E5889"/>
    <w:rsid w:val="007E7BD2"/>
    <w:rsid w:val="007F7E26"/>
    <w:rsid w:val="00807D03"/>
    <w:rsid w:val="00812F5D"/>
    <w:rsid w:val="008146AF"/>
    <w:rsid w:val="00820DB1"/>
    <w:rsid w:val="008221C8"/>
    <w:rsid w:val="00822809"/>
    <w:rsid w:val="008228EE"/>
    <w:rsid w:val="00845AA9"/>
    <w:rsid w:val="00846BDC"/>
    <w:rsid w:val="0085338B"/>
    <w:rsid w:val="00853E82"/>
    <w:rsid w:val="00855E08"/>
    <w:rsid w:val="0087445D"/>
    <w:rsid w:val="00875688"/>
    <w:rsid w:val="00885D62"/>
    <w:rsid w:val="0088644F"/>
    <w:rsid w:val="008917AD"/>
    <w:rsid w:val="00892418"/>
    <w:rsid w:val="00897249"/>
    <w:rsid w:val="008A1A29"/>
    <w:rsid w:val="008A5746"/>
    <w:rsid w:val="008A6F2F"/>
    <w:rsid w:val="008B1F3D"/>
    <w:rsid w:val="008C2F30"/>
    <w:rsid w:val="008D2D31"/>
    <w:rsid w:val="008D3D3A"/>
    <w:rsid w:val="008D50C7"/>
    <w:rsid w:val="008D6514"/>
    <w:rsid w:val="008F3667"/>
    <w:rsid w:val="0092749D"/>
    <w:rsid w:val="0093641E"/>
    <w:rsid w:val="0094136C"/>
    <w:rsid w:val="00942728"/>
    <w:rsid w:val="00954339"/>
    <w:rsid w:val="00956047"/>
    <w:rsid w:val="009562CD"/>
    <w:rsid w:val="009566A3"/>
    <w:rsid w:val="009606E4"/>
    <w:rsid w:val="009624A9"/>
    <w:rsid w:val="009639DD"/>
    <w:rsid w:val="00963BEF"/>
    <w:rsid w:val="009713AE"/>
    <w:rsid w:val="00977DE1"/>
    <w:rsid w:val="009820E9"/>
    <w:rsid w:val="0099004D"/>
    <w:rsid w:val="009A1F3B"/>
    <w:rsid w:val="009B0BB1"/>
    <w:rsid w:val="009B4CA0"/>
    <w:rsid w:val="009B7741"/>
    <w:rsid w:val="009B7E66"/>
    <w:rsid w:val="009C27EE"/>
    <w:rsid w:val="009C3EEA"/>
    <w:rsid w:val="009C4A4E"/>
    <w:rsid w:val="009C7189"/>
    <w:rsid w:val="009D01A3"/>
    <w:rsid w:val="009D4278"/>
    <w:rsid w:val="009D6296"/>
    <w:rsid w:val="009E0430"/>
    <w:rsid w:val="009E177F"/>
    <w:rsid w:val="009E6078"/>
    <w:rsid w:val="009F05D5"/>
    <w:rsid w:val="009F131B"/>
    <w:rsid w:val="009F1F9A"/>
    <w:rsid w:val="00A03668"/>
    <w:rsid w:val="00A1468B"/>
    <w:rsid w:val="00A172E5"/>
    <w:rsid w:val="00A20D5F"/>
    <w:rsid w:val="00A22A2F"/>
    <w:rsid w:val="00A2563C"/>
    <w:rsid w:val="00A33AB4"/>
    <w:rsid w:val="00A41C1F"/>
    <w:rsid w:val="00A46C10"/>
    <w:rsid w:val="00A540A6"/>
    <w:rsid w:val="00A72FEA"/>
    <w:rsid w:val="00A80BC2"/>
    <w:rsid w:val="00A9512A"/>
    <w:rsid w:val="00AA12D7"/>
    <w:rsid w:val="00AA2080"/>
    <w:rsid w:val="00AA6894"/>
    <w:rsid w:val="00AB0C71"/>
    <w:rsid w:val="00AC1CE2"/>
    <w:rsid w:val="00AC28A7"/>
    <w:rsid w:val="00AC6941"/>
    <w:rsid w:val="00AD02C8"/>
    <w:rsid w:val="00AE210A"/>
    <w:rsid w:val="00AE6109"/>
    <w:rsid w:val="00AF205A"/>
    <w:rsid w:val="00B03873"/>
    <w:rsid w:val="00B04092"/>
    <w:rsid w:val="00B04E68"/>
    <w:rsid w:val="00B10C0A"/>
    <w:rsid w:val="00B11000"/>
    <w:rsid w:val="00B1206D"/>
    <w:rsid w:val="00B22AE3"/>
    <w:rsid w:val="00B25842"/>
    <w:rsid w:val="00B25C95"/>
    <w:rsid w:val="00B3112A"/>
    <w:rsid w:val="00B356C7"/>
    <w:rsid w:val="00B36FC6"/>
    <w:rsid w:val="00B37502"/>
    <w:rsid w:val="00B4415F"/>
    <w:rsid w:val="00B64257"/>
    <w:rsid w:val="00B777A2"/>
    <w:rsid w:val="00B809AA"/>
    <w:rsid w:val="00B9225A"/>
    <w:rsid w:val="00B9453C"/>
    <w:rsid w:val="00BA3DF1"/>
    <w:rsid w:val="00BB5673"/>
    <w:rsid w:val="00BC0E7F"/>
    <w:rsid w:val="00BC7552"/>
    <w:rsid w:val="00BD57A7"/>
    <w:rsid w:val="00BD5888"/>
    <w:rsid w:val="00BE19C0"/>
    <w:rsid w:val="00BE1AF9"/>
    <w:rsid w:val="00BE3600"/>
    <w:rsid w:val="00BE464A"/>
    <w:rsid w:val="00BF29F9"/>
    <w:rsid w:val="00BF4F97"/>
    <w:rsid w:val="00C001A6"/>
    <w:rsid w:val="00C06B0E"/>
    <w:rsid w:val="00C26202"/>
    <w:rsid w:val="00C466E3"/>
    <w:rsid w:val="00C564D4"/>
    <w:rsid w:val="00C60204"/>
    <w:rsid w:val="00C64B76"/>
    <w:rsid w:val="00C64FFD"/>
    <w:rsid w:val="00C657C1"/>
    <w:rsid w:val="00C71C62"/>
    <w:rsid w:val="00C7315C"/>
    <w:rsid w:val="00C73C9A"/>
    <w:rsid w:val="00C77ABC"/>
    <w:rsid w:val="00C86FD4"/>
    <w:rsid w:val="00C8726E"/>
    <w:rsid w:val="00C90D47"/>
    <w:rsid w:val="00C911BE"/>
    <w:rsid w:val="00C944F2"/>
    <w:rsid w:val="00C95478"/>
    <w:rsid w:val="00C97EF4"/>
    <w:rsid w:val="00CA5CF1"/>
    <w:rsid w:val="00CB141B"/>
    <w:rsid w:val="00CB4051"/>
    <w:rsid w:val="00CB52EF"/>
    <w:rsid w:val="00CC3710"/>
    <w:rsid w:val="00CD2B5B"/>
    <w:rsid w:val="00CD4C88"/>
    <w:rsid w:val="00CF6B5B"/>
    <w:rsid w:val="00D05DDF"/>
    <w:rsid w:val="00D121AA"/>
    <w:rsid w:val="00D1779F"/>
    <w:rsid w:val="00D21397"/>
    <w:rsid w:val="00D31BD1"/>
    <w:rsid w:val="00D363D2"/>
    <w:rsid w:val="00D4075F"/>
    <w:rsid w:val="00D41D9E"/>
    <w:rsid w:val="00D501D3"/>
    <w:rsid w:val="00D761B1"/>
    <w:rsid w:val="00D761DB"/>
    <w:rsid w:val="00D81C9C"/>
    <w:rsid w:val="00D82587"/>
    <w:rsid w:val="00D9219B"/>
    <w:rsid w:val="00D97CA4"/>
    <w:rsid w:val="00DA2F29"/>
    <w:rsid w:val="00DA3F57"/>
    <w:rsid w:val="00DA638A"/>
    <w:rsid w:val="00DA664E"/>
    <w:rsid w:val="00DA66E0"/>
    <w:rsid w:val="00DB4828"/>
    <w:rsid w:val="00DB706D"/>
    <w:rsid w:val="00DC7823"/>
    <w:rsid w:val="00DD2682"/>
    <w:rsid w:val="00DE11A6"/>
    <w:rsid w:val="00DE2ADC"/>
    <w:rsid w:val="00DE7E2E"/>
    <w:rsid w:val="00E000AC"/>
    <w:rsid w:val="00E004B9"/>
    <w:rsid w:val="00E145CD"/>
    <w:rsid w:val="00E3076F"/>
    <w:rsid w:val="00E44EF5"/>
    <w:rsid w:val="00E52899"/>
    <w:rsid w:val="00E530B0"/>
    <w:rsid w:val="00E83962"/>
    <w:rsid w:val="00EA2C6C"/>
    <w:rsid w:val="00EA3112"/>
    <w:rsid w:val="00EA3880"/>
    <w:rsid w:val="00EA63BE"/>
    <w:rsid w:val="00EA79C9"/>
    <w:rsid w:val="00EE07E7"/>
    <w:rsid w:val="00EE2715"/>
    <w:rsid w:val="00EE574D"/>
    <w:rsid w:val="00EE69DE"/>
    <w:rsid w:val="00EF0080"/>
    <w:rsid w:val="00EF5D0C"/>
    <w:rsid w:val="00F0330D"/>
    <w:rsid w:val="00F107F5"/>
    <w:rsid w:val="00F3250E"/>
    <w:rsid w:val="00F32BD9"/>
    <w:rsid w:val="00F36749"/>
    <w:rsid w:val="00F37AB1"/>
    <w:rsid w:val="00F47B51"/>
    <w:rsid w:val="00F526AC"/>
    <w:rsid w:val="00F647FB"/>
    <w:rsid w:val="00F716F5"/>
    <w:rsid w:val="00F81206"/>
    <w:rsid w:val="00FA300B"/>
    <w:rsid w:val="00FA6357"/>
    <w:rsid w:val="00FB14F9"/>
    <w:rsid w:val="00FB1E6D"/>
    <w:rsid w:val="00FC0A17"/>
    <w:rsid w:val="00FC1934"/>
    <w:rsid w:val="00FD2826"/>
    <w:rsid w:val="00FE718D"/>
    <w:rsid w:val="00FF145E"/>
    <w:rsid w:val="00FF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03BE"/>
    <w:rPr>
      <w:rFonts w:ascii="Times New Roman" w:hAnsi="Times New Roman"/>
      <w:sz w:val="24"/>
      <w:szCs w:val="24"/>
    </w:rPr>
  </w:style>
  <w:style w:type="paragraph" w:styleId="2">
    <w:name w:val="heading 2"/>
    <w:basedOn w:val="a"/>
    <w:link w:val="20"/>
    <w:uiPriority w:val="9"/>
    <w:qFormat/>
    <w:rsid w:val="00353485"/>
    <w:pPr>
      <w:spacing w:before="100" w:beforeAutospacing="1" w:after="100" w:afterAutospacing="1"/>
      <w:outlineLvl w:val="1"/>
    </w:pPr>
    <w:rPr>
      <w:rFonts w:ascii="PMingLiU" w:hAnsi="PMingLiU"/>
      <w:b/>
      <w:bCs/>
      <w:color w:val="416405"/>
      <w:sz w:val="43"/>
      <w:szCs w:val="43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11000"/>
    <w:rPr>
      <w:rFonts w:ascii="Cambria" w:hAnsi="Cambria"/>
      <w:sz w:val="18"/>
      <w:szCs w:val="18"/>
      <w:lang w:val="x-none" w:eastAsia="x-none"/>
    </w:rPr>
  </w:style>
  <w:style w:type="character" w:customStyle="1" w:styleId="a4">
    <w:name w:val="註解方塊文字 字元"/>
    <w:link w:val="a3"/>
    <w:uiPriority w:val="99"/>
    <w:semiHidden/>
    <w:rsid w:val="00B11000"/>
    <w:rPr>
      <w:rFonts w:ascii="Cambria" w:eastAsia="PMingLiU" w:hAnsi="Cambria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B11000"/>
    <w:pPr>
      <w:tabs>
        <w:tab w:val="center" w:pos="4153"/>
        <w:tab w:val="right" w:pos="8306"/>
      </w:tabs>
      <w:snapToGrid w:val="0"/>
    </w:pPr>
    <w:rPr>
      <w:rFonts w:ascii="Calibri" w:hAnsi="Calibri"/>
      <w:sz w:val="20"/>
      <w:szCs w:val="20"/>
      <w:lang w:val="x-none" w:eastAsia="x-none"/>
    </w:rPr>
  </w:style>
  <w:style w:type="character" w:customStyle="1" w:styleId="a6">
    <w:name w:val="頁首 字元"/>
    <w:link w:val="a5"/>
    <w:uiPriority w:val="99"/>
    <w:rsid w:val="00B1100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11000"/>
    <w:pPr>
      <w:tabs>
        <w:tab w:val="center" w:pos="4153"/>
        <w:tab w:val="right" w:pos="8306"/>
      </w:tabs>
      <w:snapToGrid w:val="0"/>
    </w:pPr>
    <w:rPr>
      <w:rFonts w:ascii="Calibri" w:hAnsi="Calibri"/>
      <w:sz w:val="20"/>
      <w:szCs w:val="20"/>
      <w:lang w:val="x-none" w:eastAsia="x-none"/>
    </w:rPr>
  </w:style>
  <w:style w:type="character" w:customStyle="1" w:styleId="a8">
    <w:name w:val="頁尾 字元"/>
    <w:link w:val="a7"/>
    <w:uiPriority w:val="99"/>
    <w:rsid w:val="00B11000"/>
    <w:rPr>
      <w:sz w:val="20"/>
      <w:szCs w:val="20"/>
    </w:rPr>
  </w:style>
  <w:style w:type="character" w:styleId="a9">
    <w:name w:val="Hyperlink"/>
    <w:rsid w:val="00B11000"/>
    <w:rPr>
      <w:color w:val="0000FF"/>
      <w:u w:val="single"/>
    </w:rPr>
  </w:style>
  <w:style w:type="character" w:styleId="aa">
    <w:name w:val="annotation reference"/>
    <w:uiPriority w:val="99"/>
    <w:semiHidden/>
    <w:unhideWhenUsed/>
    <w:rsid w:val="00171A07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171A07"/>
    <w:rPr>
      <w:sz w:val="20"/>
      <w:lang w:val="x-none" w:eastAsia="x-none"/>
    </w:rPr>
  </w:style>
  <w:style w:type="character" w:customStyle="1" w:styleId="ac">
    <w:name w:val="註解文字 字元"/>
    <w:link w:val="ab"/>
    <w:uiPriority w:val="99"/>
    <w:semiHidden/>
    <w:rsid w:val="00171A07"/>
    <w:rPr>
      <w:rFonts w:ascii="Times New Roman" w:eastAsia="PMingLiU" w:hAnsi="Times New Roman" w:cs="Times New Roman"/>
      <w:kern w:val="0"/>
      <w:szCs w:val="24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171A07"/>
    <w:rPr>
      <w:b/>
      <w:bCs/>
    </w:rPr>
  </w:style>
  <w:style w:type="character" w:customStyle="1" w:styleId="ae">
    <w:name w:val="註解主旨 字元"/>
    <w:link w:val="ad"/>
    <w:uiPriority w:val="99"/>
    <w:semiHidden/>
    <w:rsid w:val="00171A07"/>
    <w:rPr>
      <w:rFonts w:ascii="Times New Roman" w:eastAsia="PMingLiU" w:hAnsi="Times New Roman" w:cs="Times New Roman"/>
      <w:b/>
      <w:bCs/>
      <w:kern w:val="0"/>
      <w:szCs w:val="24"/>
    </w:rPr>
  </w:style>
  <w:style w:type="table" w:styleId="af">
    <w:name w:val="Table Grid"/>
    <w:basedOn w:val="a1"/>
    <w:rsid w:val="00F32B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Web">
    <w:name w:val="Normal (Web)"/>
    <w:basedOn w:val="a"/>
    <w:rsid w:val="000207FF"/>
    <w:pPr>
      <w:spacing w:before="100" w:beforeAutospacing="1" w:after="100" w:afterAutospacing="1"/>
    </w:pPr>
    <w:rPr>
      <w:rFonts w:ascii="PMingLiU" w:hAnsi="PMingLiU" w:cs="PMingLiU"/>
    </w:rPr>
  </w:style>
  <w:style w:type="character" w:styleId="af0">
    <w:name w:val="Strong"/>
    <w:qFormat/>
    <w:rsid w:val="000207FF"/>
    <w:rPr>
      <w:b/>
      <w:bCs/>
    </w:rPr>
  </w:style>
  <w:style w:type="paragraph" w:styleId="af1">
    <w:name w:val="List Paragraph"/>
    <w:basedOn w:val="a"/>
    <w:uiPriority w:val="34"/>
    <w:qFormat/>
    <w:rsid w:val="00C71C62"/>
    <w:pPr>
      <w:widowControl w:val="0"/>
      <w:ind w:leftChars="200" w:left="480"/>
    </w:pPr>
    <w:rPr>
      <w:rFonts w:ascii="Calibri" w:hAnsi="Calibri"/>
      <w:kern w:val="2"/>
      <w:szCs w:val="22"/>
    </w:rPr>
  </w:style>
  <w:style w:type="paragraph" w:customStyle="1" w:styleId="ListParagraph1">
    <w:name w:val="List Paragraph1"/>
    <w:basedOn w:val="a"/>
    <w:qFormat/>
    <w:rsid w:val="00C71C62"/>
    <w:pPr>
      <w:ind w:leftChars="200" w:left="480"/>
    </w:pPr>
  </w:style>
  <w:style w:type="paragraph" w:styleId="af2">
    <w:name w:val="Date"/>
    <w:basedOn w:val="a"/>
    <w:next w:val="a"/>
    <w:rsid w:val="0013467E"/>
    <w:pPr>
      <w:jc w:val="right"/>
    </w:pPr>
  </w:style>
  <w:style w:type="character" w:styleId="af3">
    <w:name w:val="FollowedHyperlink"/>
    <w:uiPriority w:val="99"/>
    <w:semiHidden/>
    <w:unhideWhenUsed/>
    <w:rsid w:val="0099004D"/>
    <w:rPr>
      <w:color w:val="800080"/>
      <w:u w:val="single"/>
    </w:rPr>
  </w:style>
  <w:style w:type="character" w:customStyle="1" w:styleId="20">
    <w:name w:val="標題 2 字元"/>
    <w:link w:val="2"/>
    <w:uiPriority w:val="9"/>
    <w:rsid w:val="00353485"/>
    <w:rPr>
      <w:rFonts w:ascii="PMingLiU" w:hAnsi="PMingLiU" w:cs="PMingLiU"/>
      <w:b/>
      <w:bCs/>
      <w:color w:val="416405"/>
      <w:sz w:val="43"/>
      <w:szCs w:val="43"/>
    </w:rPr>
  </w:style>
  <w:style w:type="paragraph" w:customStyle="1" w:styleId="Default">
    <w:name w:val="Default"/>
    <w:rsid w:val="009624A9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03BE"/>
    <w:rPr>
      <w:rFonts w:ascii="Times New Roman" w:hAnsi="Times New Roman"/>
      <w:sz w:val="24"/>
      <w:szCs w:val="24"/>
    </w:rPr>
  </w:style>
  <w:style w:type="paragraph" w:styleId="2">
    <w:name w:val="heading 2"/>
    <w:basedOn w:val="a"/>
    <w:link w:val="20"/>
    <w:uiPriority w:val="9"/>
    <w:qFormat/>
    <w:rsid w:val="00353485"/>
    <w:pPr>
      <w:spacing w:before="100" w:beforeAutospacing="1" w:after="100" w:afterAutospacing="1"/>
      <w:outlineLvl w:val="1"/>
    </w:pPr>
    <w:rPr>
      <w:rFonts w:ascii="PMingLiU" w:hAnsi="PMingLiU"/>
      <w:b/>
      <w:bCs/>
      <w:color w:val="416405"/>
      <w:sz w:val="43"/>
      <w:szCs w:val="43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11000"/>
    <w:rPr>
      <w:rFonts w:ascii="Cambria" w:hAnsi="Cambria"/>
      <w:sz w:val="18"/>
      <w:szCs w:val="18"/>
      <w:lang w:val="x-none" w:eastAsia="x-none"/>
    </w:rPr>
  </w:style>
  <w:style w:type="character" w:customStyle="1" w:styleId="a4">
    <w:name w:val="註解方塊文字 字元"/>
    <w:link w:val="a3"/>
    <w:uiPriority w:val="99"/>
    <w:semiHidden/>
    <w:rsid w:val="00B11000"/>
    <w:rPr>
      <w:rFonts w:ascii="Cambria" w:eastAsia="PMingLiU" w:hAnsi="Cambria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B11000"/>
    <w:pPr>
      <w:tabs>
        <w:tab w:val="center" w:pos="4153"/>
        <w:tab w:val="right" w:pos="8306"/>
      </w:tabs>
      <w:snapToGrid w:val="0"/>
    </w:pPr>
    <w:rPr>
      <w:rFonts w:ascii="Calibri" w:hAnsi="Calibri"/>
      <w:sz w:val="20"/>
      <w:szCs w:val="20"/>
      <w:lang w:val="x-none" w:eastAsia="x-none"/>
    </w:rPr>
  </w:style>
  <w:style w:type="character" w:customStyle="1" w:styleId="a6">
    <w:name w:val="頁首 字元"/>
    <w:link w:val="a5"/>
    <w:uiPriority w:val="99"/>
    <w:rsid w:val="00B1100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11000"/>
    <w:pPr>
      <w:tabs>
        <w:tab w:val="center" w:pos="4153"/>
        <w:tab w:val="right" w:pos="8306"/>
      </w:tabs>
      <w:snapToGrid w:val="0"/>
    </w:pPr>
    <w:rPr>
      <w:rFonts w:ascii="Calibri" w:hAnsi="Calibri"/>
      <w:sz w:val="20"/>
      <w:szCs w:val="20"/>
      <w:lang w:val="x-none" w:eastAsia="x-none"/>
    </w:rPr>
  </w:style>
  <w:style w:type="character" w:customStyle="1" w:styleId="a8">
    <w:name w:val="頁尾 字元"/>
    <w:link w:val="a7"/>
    <w:uiPriority w:val="99"/>
    <w:rsid w:val="00B11000"/>
    <w:rPr>
      <w:sz w:val="20"/>
      <w:szCs w:val="20"/>
    </w:rPr>
  </w:style>
  <w:style w:type="character" w:styleId="a9">
    <w:name w:val="Hyperlink"/>
    <w:rsid w:val="00B11000"/>
    <w:rPr>
      <w:color w:val="0000FF"/>
      <w:u w:val="single"/>
    </w:rPr>
  </w:style>
  <w:style w:type="character" w:styleId="aa">
    <w:name w:val="annotation reference"/>
    <w:uiPriority w:val="99"/>
    <w:semiHidden/>
    <w:unhideWhenUsed/>
    <w:rsid w:val="00171A07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171A07"/>
    <w:rPr>
      <w:sz w:val="20"/>
      <w:lang w:val="x-none" w:eastAsia="x-none"/>
    </w:rPr>
  </w:style>
  <w:style w:type="character" w:customStyle="1" w:styleId="ac">
    <w:name w:val="註解文字 字元"/>
    <w:link w:val="ab"/>
    <w:uiPriority w:val="99"/>
    <w:semiHidden/>
    <w:rsid w:val="00171A07"/>
    <w:rPr>
      <w:rFonts w:ascii="Times New Roman" w:eastAsia="PMingLiU" w:hAnsi="Times New Roman" w:cs="Times New Roman"/>
      <w:kern w:val="0"/>
      <w:szCs w:val="24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171A07"/>
    <w:rPr>
      <w:b/>
      <w:bCs/>
    </w:rPr>
  </w:style>
  <w:style w:type="character" w:customStyle="1" w:styleId="ae">
    <w:name w:val="註解主旨 字元"/>
    <w:link w:val="ad"/>
    <w:uiPriority w:val="99"/>
    <w:semiHidden/>
    <w:rsid w:val="00171A07"/>
    <w:rPr>
      <w:rFonts w:ascii="Times New Roman" w:eastAsia="PMingLiU" w:hAnsi="Times New Roman" w:cs="Times New Roman"/>
      <w:b/>
      <w:bCs/>
      <w:kern w:val="0"/>
      <w:szCs w:val="24"/>
    </w:rPr>
  </w:style>
  <w:style w:type="table" w:styleId="af">
    <w:name w:val="Table Grid"/>
    <w:basedOn w:val="a1"/>
    <w:rsid w:val="00F32B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Web">
    <w:name w:val="Normal (Web)"/>
    <w:basedOn w:val="a"/>
    <w:rsid w:val="000207FF"/>
    <w:pPr>
      <w:spacing w:before="100" w:beforeAutospacing="1" w:after="100" w:afterAutospacing="1"/>
    </w:pPr>
    <w:rPr>
      <w:rFonts w:ascii="PMingLiU" w:hAnsi="PMingLiU" w:cs="PMingLiU"/>
    </w:rPr>
  </w:style>
  <w:style w:type="character" w:styleId="af0">
    <w:name w:val="Strong"/>
    <w:qFormat/>
    <w:rsid w:val="000207FF"/>
    <w:rPr>
      <w:b/>
      <w:bCs/>
    </w:rPr>
  </w:style>
  <w:style w:type="paragraph" w:styleId="af1">
    <w:name w:val="List Paragraph"/>
    <w:basedOn w:val="a"/>
    <w:uiPriority w:val="34"/>
    <w:qFormat/>
    <w:rsid w:val="00C71C62"/>
    <w:pPr>
      <w:widowControl w:val="0"/>
      <w:ind w:leftChars="200" w:left="480"/>
    </w:pPr>
    <w:rPr>
      <w:rFonts w:ascii="Calibri" w:hAnsi="Calibri"/>
      <w:kern w:val="2"/>
      <w:szCs w:val="22"/>
    </w:rPr>
  </w:style>
  <w:style w:type="paragraph" w:customStyle="1" w:styleId="ListParagraph1">
    <w:name w:val="List Paragraph1"/>
    <w:basedOn w:val="a"/>
    <w:qFormat/>
    <w:rsid w:val="00C71C62"/>
    <w:pPr>
      <w:ind w:leftChars="200" w:left="480"/>
    </w:pPr>
  </w:style>
  <w:style w:type="paragraph" w:styleId="af2">
    <w:name w:val="Date"/>
    <w:basedOn w:val="a"/>
    <w:next w:val="a"/>
    <w:rsid w:val="0013467E"/>
    <w:pPr>
      <w:jc w:val="right"/>
    </w:pPr>
  </w:style>
  <w:style w:type="character" w:styleId="af3">
    <w:name w:val="FollowedHyperlink"/>
    <w:uiPriority w:val="99"/>
    <w:semiHidden/>
    <w:unhideWhenUsed/>
    <w:rsid w:val="0099004D"/>
    <w:rPr>
      <w:color w:val="800080"/>
      <w:u w:val="single"/>
    </w:rPr>
  </w:style>
  <w:style w:type="character" w:customStyle="1" w:styleId="20">
    <w:name w:val="標題 2 字元"/>
    <w:link w:val="2"/>
    <w:uiPriority w:val="9"/>
    <w:rsid w:val="00353485"/>
    <w:rPr>
      <w:rFonts w:ascii="PMingLiU" w:hAnsi="PMingLiU" w:cs="PMingLiU"/>
      <w:b/>
      <w:bCs/>
      <w:color w:val="416405"/>
      <w:sz w:val="43"/>
      <w:szCs w:val="43"/>
    </w:rPr>
  </w:style>
  <w:style w:type="paragraph" w:customStyle="1" w:styleId="Default">
    <w:name w:val="Default"/>
    <w:rsid w:val="009624A9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7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7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1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4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2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7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0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5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2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11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9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7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5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wb.hk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2008年6月15日</vt:lpstr>
    </vt:vector>
  </TitlesOfParts>
  <Company/>
  <LinksUpToDate>false</LinksUpToDate>
  <CharactersWithSpaces>4601</CharactersWithSpaces>
  <SharedDoc>false</SharedDoc>
  <HLinks>
    <vt:vector size="18" baseType="variant">
      <vt:variant>
        <vt:i4>7471170</vt:i4>
      </vt:variant>
      <vt:variant>
        <vt:i4>3</vt:i4>
      </vt:variant>
      <vt:variant>
        <vt:i4>0</vt:i4>
      </vt:variant>
      <vt:variant>
        <vt:i4>5</vt:i4>
      </vt:variant>
      <vt:variant>
        <vt:lpwstr>mailto:edwardchan@ewb.hk</vt:lpwstr>
      </vt:variant>
      <vt:variant>
        <vt:lpwstr/>
      </vt:variant>
      <vt:variant>
        <vt:i4>7471170</vt:i4>
      </vt:variant>
      <vt:variant>
        <vt:i4>0</vt:i4>
      </vt:variant>
      <vt:variant>
        <vt:i4>0</vt:i4>
      </vt:variant>
      <vt:variant>
        <vt:i4>5</vt:i4>
      </vt:variant>
      <vt:variant>
        <vt:lpwstr>mailto:edwardchan@ewb.hk</vt:lpwstr>
      </vt:variant>
      <vt:variant>
        <vt:lpwstr/>
      </vt:variant>
      <vt:variant>
        <vt:i4>7012450</vt:i4>
      </vt:variant>
      <vt:variant>
        <vt:i4>0</vt:i4>
      </vt:variant>
      <vt:variant>
        <vt:i4>0</vt:i4>
      </vt:variant>
      <vt:variant>
        <vt:i4>5</vt:i4>
      </vt:variant>
      <vt:variant>
        <vt:lpwstr>http://www.ewb.hk/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2008年6月15日</dc:title>
  <dc:subject/>
  <dc:creator>User</dc:creator>
  <cp:keywords/>
  <cp:lastModifiedBy>Ro</cp:lastModifiedBy>
  <cp:revision>4</cp:revision>
  <cp:lastPrinted>2018-06-05T05:22:00Z</cp:lastPrinted>
  <dcterms:created xsi:type="dcterms:W3CDTF">2018-06-05T05:22:00Z</dcterms:created>
  <dcterms:modified xsi:type="dcterms:W3CDTF">2019-02-10T03:06:00Z</dcterms:modified>
</cp:coreProperties>
</file>