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11483"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9"/>
        <w:gridCol w:w="6014"/>
      </w:tblGrid>
      <w:tr w14:paraId="6D745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69" w:type="dxa"/>
          </w:tcPr>
          <w:p w14:paraId="57046EF9">
            <w:pPr>
              <w:pStyle w:val="2"/>
              <w:spacing w:before="0" w:beforeAutospacing="0" w:after="0" w:afterAutospacing="0" w:line="276" w:lineRule="auto"/>
              <w:jc w:val="center"/>
              <w:rPr>
                <w:sz w:val="24"/>
                <w:szCs w:val="24"/>
              </w:rPr>
            </w:pPr>
            <w:r>
              <w:rPr>
                <w:sz w:val="24"/>
                <w:szCs w:val="24"/>
              </w:rPr>
              <w:t>АГЕНТСКИЙ ДОГОВОР</w:t>
            </w:r>
          </w:p>
          <w:p w14:paraId="60222098">
            <w:pPr>
              <w:pStyle w:val="2"/>
              <w:spacing w:before="0" w:beforeAutospacing="0" w:after="0" w:afterAutospacing="0" w:line="276" w:lineRule="auto"/>
              <w:jc w:val="center"/>
              <w:rPr>
                <w:sz w:val="24"/>
                <w:szCs w:val="24"/>
              </w:rPr>
            </w:pPr>
            <w:r>
              <w:rPr>
                <w:sz w:val="24"/>
                <w:szCs w:val="24"/>
              </w:rPr>
              <w:t>на предоставление эксклюзивных прав при оказании услуг по трудоустройству.</w:t>
            </w:r>
          </w:p>
          <w:p w14:paraId="184954C4">
            <w:pPr>
              <w:pStyle w:val="2"/>
              <w:spacing w:before="0" w:beforeAutospacing="0" w:after="0" w:afterAutospacing="0" w:line="276" w:lineRule="auto"/>
              <w:jc w:val="center"/>
              <w:rPr>
                <w:sz w:val="24"/>
                <w:szCs w:val="24"/>
              </w:rPr>
            </w:pPr>
          </w:p>
          <w:p w14:paraId="77020E39">
            <w:pPr>
              <w:pStyle w:val="13"/>
              <w:spacing w:before="0" w:beforeAutospacing="0" w:after="0" w:afterAutospacing="0" w:line="276" w:lineRule="auto"/>
              <w:jc w:val="both"/>
            </w:pPr>
            <w:r>
              <w:t>г.Алматы                                     "08</w:t>
            </w:r>
            <w:r>
              <w:rPr>
                <w:rStyle w:val="7"/>
              </w:rPr>
              <w:t>" января 2025</w:t>
            </w:r>
            <w:r>
              <w:t xml:space="preserve"> г.</w:t>
            </w:r>
          </w:p>
          <w:p w14:paraId="5045AC1C">
            <w:pPr>
              <w:pStyle w:val="13"/>
              <w:spacing w:before="0" w:beforeAutospacing="0" w:after="0" w:afterAutospacing="0" w:line="276" w:lineRule="auto"/>
              <w:jc w:val="both"/>
            </w:pPr>
            <w:r>
              <w:t xml:space="preserve">                                                                                </w:t>
            </w:r>
          </w:p>
          <w:p w14:paraId="1BE87DE6">
            <w:pPr>
              <w:pStyle w:val="13"/>
              <w:spacing w:before="0" w:beforeAutospacing="0" w:after="0" w:afterAutospacing="0" w:line="276" w:lineRule="auto"/>
              <w:jc w:val="both"/>
            </w:pPr>
            <w:r>
              <w:rPr>
                <w:b/>
              </w:rPr>
              <w:t>«</w:t>
            </w:r>
            <w:r>
              <w:rPr>
                <w:lang w:val="en-US"/>
              </w:rPr>
              <w:t>K</w:t>
            </w:r>
            <w:r>
              <w:t>.</w:t>
            </w:r>
            <w:r>
              <w:rPr>
                <w:rFonts w:hint="default"/>
                <w:lang w:val="ru-RU"/>
              </w:rPr>
              <w:t>М</w:t>
            </w:r>
            <w:r>
              <w:t>.</w:t>
            </w:r>
            <w:r>
              <w:rPr>
                <w:lang w:val="en-US"/>
              </w:rPr>
              <w:t>M</w:t>
            </w:r>
            <w:r>
              <w:t xml:space="preserve"> </w:t>
            </w:r>
            <w:r>
              <w:rPr>
                <w:lang w:val="en-US"/>
              </w:rPr>
              <w:t>International</w:t>
            </w:r>
            <w:r>
              <w:rPr>
                <w:b/>
              </w:rPr>
              <w:t>»</w:t>
            </w:r>
            <w:r>
              <w:t xml:space="preserve">, именуемое в дальнейшем "Принципал", в лице </w:t>
            </w:r>
            <w:r>
              <w:rPr>
                <w:lang w:val="en-US"/>
              </w:rPr>
              <w:t>Shajahan</w:t>
            </w:r>
            <w:r>
              <w:t xml:space="preserve"> </w:t>
            </w:r>
            <w:r>
              <w:rPr>
                <w:lang w:val="en-US"/>
              </w:rPr>
              <w:t>Kamal</w:t>
            </w:r>
            <w:r>
              <w:t xml:space="preserve">, действующего на основании Устава, с одной стороны, и </w:t>
            </w:r>
            <w:r>
              <w:rPr>
                <w:b/>
                <w:bCs/>
              </w:rPr>
              <w:t>ТОО "Концерн Новые Дороги Казахстана"</w:t>
            </w:r>
            <w:r>
              <w:rPr>
                <w:rStyle w:val="7"/>
              </w:rPr>
              <w:t xml:space="preserve"> </w:t>
            </w:r>
            <w:r>
              <w:t>именуемое в дальнейшем "Агент", в лице директора Безрукова И.В., действующего на основании Устава, с другой стороны, совместно именуемые "Стороны", заключили настоящий договор (далее "Договор") о нижеследующем:</w:t>
            </w:r>
          </w:p>
          <w:p w14:paraId="41329E39">
            <w:pPr>
              <w:spacing w:line="276" w:lineRule="auto"/>
              <w:jc w:val="both"/>
            </w:pPr>
            <w:r>
              <w:pict>
                <v:rect id="_x0000_i1025" o:spt="1" style="height:1.5pt;width:0pt;" fillcolor="#A0A0A0" filled="t" stroked="f" coordsize="21600,21600" o:hr="t" o:hrstd="t">
                  <v:path/>
                  <v:fill on="t" focussize="0,0"/>
                  <v:stroke on="f"/>
                  <v:imagedata o:title=""/>
                  <o:lock v:ext="edit"/>
                  <w10:wrap type="none"/>
                  <w10:anchorlock/>
                </v:rect>
              </w:pict>
            </w:r>
          </w:p>
          <w:p w14:paraId="4DECB6FD">
            <w:pPr>
              <w:pStyle w:val="2"/>
              <w:spacing w:before="0" w:beforeAutospacing="0" w:after="0" w:afterAutospacing="0" w:line="276" w:lineRule="auto"/>
              <w:jc w:val="center"/>
              <w:rPr>
                <w:sz w:val="24"/>
                <w:szCs w:val="24"/>
              </w:rPr>
            </w:pPr>
            <w:r>
              <w:rPr>
                <w:sz w:val="24"/>
                <w:szCs w:val="24"/>
              </w:rPr>
              <w:t>1. ПРЕДМЕТ ДОГОВОРА</w:t>
            </w:r>
          </w:p>
          <w:p w14:paraId="0D34F04A">
            <w:pPr>
              <w:pStyle w:val="13"/>
              <w:spacing w:before="0" w:beforeAutospacing="0" w:after="0" w:afterAutospacing="0" w:line="276" w:lineRule="auto"/>
              <w:jc w:val="both"/>
            </w:pPr>
            <w:r>
              <w:t>1.1. Принципал предоставляет исключительные поручения, а Агент принимает на себя обязательства в интересах, от имени и за счёт Принципала оказывать услуги, связанные с представлением интересов Принципала при подборе и поиске работодателей и сотрудничеством с работодателями на территории Российской Федерации Республики Казахстан, обеспечением выполнения условий трудовой деятельности, содействием трудоустройству граждан, а также контролем и сопровождением вопросов, связанных с оплатой труда и другими аспектами трудовых отношений.</w:t>
            </w:r>
          </w:p>
          <w:p w14:paraId="42F2FB55">
            <w:pPr>
              <w:pStyle w:val="13"/>
              <w:spacing w:before="0" w:beforeAutospacing="0" w:after="0" w:afterAutospacing="0" w:line="276" w:lineRule="auto"/>
              <w:jc w:val="both"/>
            </w:pPr>
            <w:r>
              <w:t>1.2. Принципал предоставляет эксклюзивное право Агенту вести все переговоры и выполнять иные юридически значимые действия в интересах Принципала в рамках выполнения обязательств, предусмотренных настоящим Договором.</w:t>
            </w:r>
          </w:p>
          <w:p w14:paraId="7EA0CB69">
            <w:pPr>
              <w:pStyle w:val="13"/>
              <w:spacing w:before="0" w:beforeAutospacing="0" w:after="0" w:afterAutospacing="0" w:line="276" w:lineRule="auto"/>
              <w:jc w:val="both"/>
            </w:pPr>
            <w:r>
              <w:t>1.3. Настоящий договор регулирует всю деятельность Агента, связанную с трудоустройством граждан Народной Республики Бангладеш на территории Российской Федерации и Республики Казахстан.</w:t>
            </w:r>
          </w:p>
          <w:p w14:paraId="79A86BAF">
            <w:pPr>
              <w:pStyle w:val="13"/>
              <w:spacing w:before="0" w:beforeAutospacing="0" w:after="0" w:afterAutospacing="0" w:line="276" w:lineRule="auto"/>
              <w:jc w:val="both"/>
            </w:pPr>
            <w:r>
              <w:t>1.4. Принципал гарантирует, что не будет обращаться к иным лицам и организациям и сотрудничать с кем-либо, по вопросам являющимся предметом настоящего договора.</w:t>
            </w:r>
          </w:p>
          <w:p w14:paraId="4D38122F">
            <w:pPr>
              <w:spacing w:line="276" w:lineRule="auto"/>
              <w:jc w:val="both"/>
            </w:pPr>
            <w:r>
              <w:pict>
                <v:rect id="_x0000_i1026" o:spt="1" style="height:1.5pt;width:0pt;" fillcolor="#A0A0A0" filled="t" stroked="f" coordsize="21600,21600" o:hr="t" o:hrstd="t">
                  <v:path/>
                  <v:fill on="t" focussize="0,0"/>
                  <v:stroke on="f"/>
                  <v:imagedata o:title=""/>
                  <o:lock v:ext="edit"/>
                  <w10:wrap type="none"/>
                  <w10:anchorlock/>
                </v:rect>
              </w:pict>
            </w:r>
          </w:p>
          <w:p w14:paraId="7B1E676B">
            <w:pPr>
              <w:pStyle w:val="2"/>
              <w:spacing w:before="0" w:beforeAutospacing="0" w:after="0" w:afterAutospacing="0" w:line="276" w:lineRule="auto"/>
              <w:jc w:val="center"/>
              <w:rPr>
                <w:sz w:val="24"/>
                <w:szCs w:val="24"/>
              </w:rPr>
            </w:pPr>
            <w:r>
              <w:rPr>
                <w:sz w:val="24"/>
                <w:szCs w:val="24"/>
              </w:rPr>
              <w:t>2. ОБЯЗАННОСТИ СТОРОН</w:t>
            </w:r>
          </w:p>
          <w:p w14:paraId="5872659C">
            <w:pPr>
              <w:pStyle w:val="13"/>
              <w:spacing w:before="0" w:beforeAutospacing="0" w:after="0" w:afterAutospacing="0" w:line="276" w:lineRule="auto"/>
              <w:jc w:val="both"/>
            </w:pPr>
            <w:r>
              <w:rPr>
                <w:rStyle w:val="7"/>
              </w:rPr>
              <w:t>2.1. Обязанности Принципала:</w:t>
            </w:r>
          </w:p>
          <w:p w14:paraId="37B107AF">
            <w:pPr>
              <w:pStyle w:val="13"/>
              <w:spacing w:before="0" w:beforeAutospacing="0" w:after="0" w:afterAutospacing="0" w:line="276" w:lineRule="auto"/>
              <w:jc w:val="both"/>
            </w:pPr>
            <w:r>
              <w:t>2.1.1. Предоставлять Агенту необходимую информацию и документы для выполнения поручений по настоящему Договору.</w:t>
            </w:r>
          </w:p>
          <w:p w14:paraId="1D80A1A3">
            <w:pPr>
              <w:pStyle w:val="13"/>
              <w:spacing w:before="0" w:beforeAutospacing="0" w:after="0" w:afterAutospacing="0" w:line="276" w:lineRule="auto"/>
              <w:jc w:val="both"/>
            </w:pPr>
            <w:r>
              <w:t>2.1.2. Оказывать содействие Агенту в рамках выполнения им своих обязательств.</w:t>
            </w:r>
          </w:p>
          <w:p w14:paraId="6AC5B49E">
            <w:pPr>
              <w:pStyle w:val="13"/>
              <w:spacing w:before="0" w:beforeAutospacing="0" w:after="0" w:afterAutospacing="0" w:line="276" w:lineRule="auto"/>
              <w:jc w:val="both"/>
            </w:pPr>
            <w:r>
              <w:t>2.1.3. Информировать Агента об изменениях в требованиях или условиях, связанных с трудоустройством, получении информации связанной с трудоустройством граждан Бангладеш в Российской Федерации и Республике Казахстан.</w:t>
            </w:r>
          </w:p>
          <w:p w14:paraId="3DAEF966">
            <w:pPr>
              <w:pStyle w:val="13"/>
              <w:spacing w:before="0" w:beforeAutospacing="0" w:after="0" w:afterAutospacing="0" w:line="276" w:lineRule="auto"/>
              <w:jc w:val="both"/>
            </w:pPr>
            <w:r>
              <w:t>2.1.4. Отправлять Агенту любую информацию связанную с трудоустройством граждан Бангладеш в Российской Федерации и Республике Казахстан и все действия связанные с предметом настоящего договора выполнять только по согласованию с агентом.</w:t>
            </w:r>
          </w:p>
          <w:p w14:paraId="7CA29C63">
            <w:pPr>
              <w:pStyle w:val="13"/>
              <w:spacing w:before="0" w:beforeAutospacing="0" w:after="0" w:afterAutospacing="0" w:line="276" w:lineRule="auto"/>
              <w:jc w:val="both"/>
            </w:pPr>
            <w:r>
              <w:rPr>
                <w:rStyle w:val="7"/>
              </w:rPr>
              <w:t>2.2. Обязанности Агента:</w:t>
            </w:r>
          </w:p>
          <w:p w14:paraId="0556761C">
            <w:pPr>
              <w:pStyle w:val="13"/>
              <w:spacing w:before="0" w:beforeAutospacing="0" w:after="0" w:afterAutospacing="0" w:line="276" w:lineRule="auto"/>
              <w:jc w:val="both"/>
            </w:pPr>
            <w:r>
              <w:t>2.2.1. Осуществлять защиту интересов Принципала в рамках взаимодействия с работодателями.</w:t>
            </w:r>
          </w:p>
          <w:p w14:paraId="60FDB243">
            <w:pPr>
              <w:pStyle w:val="13"/>
              <w:spacing w:before="0" w:beforeAutospacing="0" w:after="0" w:afterAutospacing="0" w:line="276" w:lineRule="auto"/>
              <w:jc w:val="both"/>
            </w:pPr>
            <w:r>
              <w:t>2.2.2. Организовывать поиск и подбор работодателей, обеспечивая соответствие их требованиям, согласованным с Принципалом.</w:t>
            </w:r>
          </w:p>
          <w:p w14:paraId="7FACA6FA">
            <w:pPr>
              <w:pStyle w:val="13"/>
              <w:spacing w:before="0" w:beforeAutospacing="0" w:after="0" w:afterAutospacing="0" w:line="276" w:lineRule="auto"/>
              <w:jc w:val="both"/>
            </w:pPr>
            <w:r>
              <w:t>2.2.3. Сопровождать все аспекты трудоустройства граждан, включая вопросы оплаты труда, условий работы и соблюдения договорённостей с работодателями.</w:t>
            </w:r>
          </w:p>
          <w:p w14:paraId="1D8EC194">
            <w:pPr>
              <w:pStyle w:val="13"/>
              <w:spacing w:before="0" w:beforeAutospacing="0" w:after="0" w:afterAutospacing="0" w:line="276" w:lineRule="auto"/>
              <w:jc w:val="both"/>
            </w:pPr>
            <w:r>
              <w:t>2.2.4. Представлять Принципала в переговорах и обеспечивать юридическое оформление всех достигнутых соглашений.</w:t>
            </w:r>
          </w:p>
          <w:p w14:paraId="08A50EE1">
            <w:pPr>
              <w:pStyle w:val="13"/>
              <w:spacing w:before="0" w:beforeAutospacing="0" w:after="0" w:afterAutospacing="0" w:line="276" w:lineRule="auto"/>
              <w:jc w:val="both"/>
            </w:pPr>
            <w:r>
              <w:t>2.2.5. Соблюдать конфиденциальность информации, полученной от Принципала.</w:t>
            </w:r>
          </w:p>
          <w:p w14:paraId="3F38857C">
            <w:pPr>
              <w:spacing w:line="276" w:lineRule="auto"/>
              <w:jc w:val="both"/>
            </w:pPr>
            <w:r>
              <w:pict>
                <v:rect id="_x0000_i1027" o:spt="1" style="height:1.5pt;width:0pt;" fillcolor="#A0A0A0" filled="t" stroked="f" coordsize="21600,21600" o:hr="t" o:hrstd="t">
                  <v:path/>
                  <v:fill on="t" focussize="0,0"/>
                  <v:stroke on="f"/>
                  <v:imagedata o:title=""/>
                  <o:lock v:ext="edit"/>
                  <w10:wrap type="none"/>
                  <w10:anchorlock/>
                </v:rect>
              </w:pict>
            </w:r>
          </w:p>
          <w:p w14:paraId="7665C547">
            <w:pPr>
              <w:pStyle w:val="2"/>
              <w:spacing w:before="0" w:beforeAutospacing="0" w:after="0" w:afterAutospacing="0" w:line="276" w:lineRule="auto"/>
              <w:jc w:val="both"/>
              <w:rPr>
                <w:sz w:val="24"/>
                <w:szCs w:val="24"/>
              </w:rPr>
            </w:pPr>
            <w:r>
              <w:rPr>
                <w:sz w:val="24"/>
                <w:szCs w:val="24"/>
              </w:rPr>
              <w:t>3. ПРАВА СТОРОН</w:t>
            </w:r>
          </w:p>
          <w:p w14:paraId="394E2FD3">
            <w:pPr>
              <w:pStyle w:val="13"/>
              <w:spacing w:before="0" w:beforeAutospacing="0" w:after="0" w:afterAutospacing="0" w:line="276" w:lineRule="auto"/>
              <w:jc w:val="both"/>
            </w:pPr>
            <w:r>
              <w:rPr>
                <w:rStyle w:val="7"/>
              </w:rPr>
              <w:t>3.1. Права Принципала:</w:t>
            </w:r>
          </w:p>
          <w:p w14:paraId="078D9563">
            <w:pPr>
              <w:pStyle w:val="13"/>
              <w:spacing w:before="0" w:beforeAutospacing="0" w:after="0" w:afterAutospacing="0" w:line="276" w:lineRule="auto"/>
              <w:jc w:val="both"/>
            </w:pPr>
            <w:r>
              <w:t>3.1.1. Требовать от Агента выполнения поручений в соответствии с условиями настоящего Договора.</w:t>
            </w:r>
          </w:p>
          <w:p w14:paraId="5DA8A15F">
            <w:pPr>
              <w:pStyle w:val="13"/>
              <w:spacing w:before="0" w:beforeAutospacing="0" w:after="0" w:afterAutospacing="0" w:line="276" w:lineRule="auto"/>
              <w:jc w:val="both"/>
            </w:pPr>
            <w:r>
              <w:t>3.1.2. Получать отчеты о выполненной работе и данных о ходе реализации трудоустройства.</w:t>
            </w:r>
          </w:p>
          <w:p w14:paraId="2943B25F">
            <w:pPr>
              <w:pStyle w:val="13"/>
              <w:spacing w:before="0" w:beforeAutospacing="0" w:after="0" w:afterAutospacing="0" w:line="276" w:lineRule="auto"/>
              <w:jc w:val="both"/>
            </w:pPr>
            <w:r>
              <w:rPr>
                <w:rStyle w:val="7"/>
              </w:rPr>
              <w:t>3.2. Права Агента:</w:t>
            </w:r>
          </w:p>
          <w:p w14:paraId="251EBFD4">
            <w:pPr>
              <w:pStyle w:val="13"/>
              <w:spacing w:before="0" w:beforeAutospacing="0" w:after="0" w:afterAutospacing="0" w:line="276" w:lineRule="auto"/>
              <w:jc w:val="both"/>
            </w:pPr>
            <w:r>
              <w:t>3.2.1. Получать от Принципала всю необходимую информацию и документы для выполнения поручений.</w:t>
            </w:r>
          </w:p>
          <w:p w14:paraId="27B1EF46">
            <w:pPr>
              <w:pStyle w:val="13"/>
              <w:spacing w:before="0" w:beforeAutospacing="0" w:after="0" w:afterAutospacing="0" w:line="276" w:lineRule="auto"/>
              <w:jc w:val="both"/>
            </w:pPr>
            <w:r>
              <w:t>3.2.2. Вести переговоры, подписывать и совершать юридически значимые действия в рамках предоставленных полномочий.</w:t>
            </w:r>
          </w:p>
          <w:p w14:paraId="7035204D">
            <w:pPr>
              <w:spacing w:line="276" w:lineRule="auto"/>
              <w:jc w:val="both"/>
              <w:rPr>
                <w:lang w:val="en-US"/>
              </w:rPr>
            </w:pPr>
            <w:r>
              <w:pict>
                <v:rect id="_x0000_i1028" o:spt="1" style="height:1.5pt;width:0pt;" fillcolor="#A0A0A0" filled="t" stroked="f" coordsize="21600,21600" o:hr="t" o:hrstd="t">
                  <v:path/>
                  <v:fill on="t" focussize="0,0"/>
                  <v:stroke on="f"/>
                  <v:imagedata o:title=""/>
                  <o:lock v:ext="edit"/>
                  <w10:wrap type="none"/>
                  <w10:anchorlock/>
                </v:rect>
              </w:pict>
            </w:r>
          </w:p>
          <w:p w14:paraId="41251BF0">
            <w:pPr>
              <w:pStyle w:val="2"/>
              <w:spacing w:before="0" w:beforeAutospacing="0" w:after="0" w:afterAutospacing="0" w:line="276" w:lineRule="auto"/>
              <w:jc w:val="both"/>
              <w:rPr>
                <w:sz w:val="24"/>
                <w:szCs w:val="24"/>
              </w:rPr>
            </w:pPr>
            <w:r>
              <w:rPr>
                <w:sz w:val="24"/>
                <w:szCs w:val="24"/>
              </w:rPr>
              <w:t>4. СРОК ДЕЙСТВИЯ ДОГОВОРА</w:t>
            </w:r>
          </w:p>
          <w:p w14:paraId="47ADAAAB">
            <w:pPr>
              <w:pStyle w:val="13"/>
              <w:spacing w:before="0" w:beforeAutospacing="0" w:after="0" w:afterAutospacing="0" w:line="276" w:lineRule="auto"/>
              <w:jc w:val="both"/>
            </w:pPr>
            <w:r>
              <w:t>4.1. Настоящий Договор вступает в силу с даты его подписания и действует до 31 января 2026 года.</w:t>
            </w:r>
          </w:p>
          <w:p w14:paraId="6C792BD9">
            <w:pPr>
              <w:pStyle w:val="13"/>
              <w:spacing w:before="0" w:beforeAutospacing="0" w:after="0" w:afterAutospacing="0" w:line="276" w:lineRule="auto"/>
              <w:jc w:val="both"/>
            </w:pPr>
            <w:r>
              <w:t>4.2. Договор может быть продлен по соглашению Сторон путем подписания соответствующего дополнительного соглашения.</w:t>
            </w:r>
          </w:p>
          <w:p w14:paraId="7F9419D7">
            <w:pPr>
              <w:spacing w:line="276" w:lineRule="auto"/>
              <w:jc w:val="both"/>
            </w:pPr>
            <w:r>
              <w:pict>
                <v:rect id="_x0000_i1029" o:spt="1" style="height:1.5pt;width:0pt;" fillcolor="#A0A0A0" filled="t" stroked="f" coordsize="21600,21600" o:hr="t" o:hrstd="t">
                  <v:path/>
                  <v:fill on="t" focussize="0,0"/>
                  <v:stroke on="f"/>
                  <v:imagedata o:title=""/>
                  <o:lock v:ext="edit"/>
                  <w10:wrap type="none"/>
                  <w10:anchorlock/>
                </v:rect>
              </w:pict>
            </w:r>
          </w:p>
          <w:p w14:paraId="6FB0509A">
            <w:pPr>
              <w:pStyle w:val="2"/>
              <w:spacing w:before="0" w:beforeAutospacing="0" w:after="0" w:afterAutospacing="0" w:line="276" w:lineRule="auto"/>
              <w:jc w:val="both"/>
              <w:rPr>
                <w:sz w:val="24"/>
                <w:szCs w:val="24"/>
              </w:rPr>
            </w:pPr>
            <w:r>
              <w:rPr>
                <w:sz w:val="24"/>
                <w:szCs w:val="24"/>
              </w:rPr>
              <w:t>5. РАСТОРЖЕНИЕ ДОГОВОРА</w:t>
            </w:r>
          </w:p>
          <w:p w14:paraId="5A111BC1">
            <w:pPr>
              <w:pStyle w:val="13"/>
              <w:spacing w:before="0" w:beforeAutospacing="0" w:after="0" w:afterAutospacing="0" w:line="276" w:lineRule="auto"/>
              <w:jc w:val="both"/>
            </w:pPr>
            <w:r>
              <w:t>5.1. Договор может быть расторгнут по соглашению Сторон или в одностороннем порядке при нарушении условий одной из Сторон с уведомлением за ___ календарных дней.</w:t>
            </w:r>
          </w:p>
          <w:p w14:paraId="5D62A609">
            <w:pPr>
              <w:pStyle w:val="13"/>
              <w:spacing w:before="0" w:beforeAutospacing="0" w:after="0" w:afterAutospacing="0" w:line="276" w:lineRule="auto"/>
              <w:jc w:val="both"/>
            </w:pPr>
            <w:r>
              <w:t>5.2. В случае расторжения Договора Стороны обязуются произвести взаимные расчеты в течение 30 рабочих дней с момента расторжения.</w:t>
            </w:r>
          </w:p>
          <w:p w14:paraId="2C8888D4">
            <w:pPr>
              <w:spacing w:line="276" w:lineRule="auto"/>
              <w:jc w:val="both"/>
            </w:pPr>
            <w:r>
              <w:pict>
                <v:rect id="_x0000_i1030" o:spt="1" style="height:1.5pt;width:0pt;" fillcolor="#A0A0A0" filled="t" stroked="f" coordsize="21600,21600" o:hr="t" o:hrstd="t">
                  <v:path/>
                  <v:fill on="t" focussize="0,0"/>
                  <v:stroke on="f"/>
                  <v:imagedata o:title=""/>
                  <o:lock v:ext="edit"/>
                  <w10:wrap type="none"/>
                  <w10:anchorlock/>
                </v:rect>
              </w:pict>
            </w:r>
          </w:p>
          <w:p w14:paraId="0CF5F387">
            <w:pPr>
              <w:pStyle w:val="2"/>
              <w:spacing w:before="0" w:beforeAutospacing="0" w:after="0" w:afterAutospacing="0" w:line="276" w:lineRule="auto"/>
              <w:jc w:val="both"/>
              <w:rPr>
                <w:sz w:val="24"/>
                <w:szCs w:val="24"/>
              </w:rPr>
            </w:pPr>
            <w:r>
              <w:rPr>
                <w:sz w:val="24"/>
                <w:szCs w:val="24"/>
              </w:rPr>
              <w:t>6. ОСОБЫЕ УСЛОВИЯ</w:t>
            </w:r>
          </w:p>
          <w:p w14:paraId="528C3298">
            <w:pPr>
              <w:pStyle w:val="13"/>
              <w:spacing w:before="0" w:beforeAutospacing="0" w:after="0" w:afterAutospacing="0" w:line="276" w:lineRule="auto"/>
              <w:jc w:val="both"/>
            </w:pPr>
            <w:r>
              <w:t>6.1. Агент несет ответственность за превышение предоставленных ему полномочий и причинение убытков Принципалу согласно законодательством Российской Федерации и Республики Казахстан.</w:t>
            </w:r>
          </w:p>
          <w:p w14:paraId="677DE608">
            <w:pPr>
              <w:pStyle w:val="13"/>
              <w:spacing w:before="0" w:beforeAutospacing="0" w:after="0" w:afterAutospacing="0" w:line="276" w:lineRule="auto"/>
              <w:jc w:val="both"/>
            </w:pPr>
            <w:r>
              <w:t>6.2. Все изменения и дополнения к настоящему Договору оформляются в письменной форме и подписываются Сторонами.</w:t>
            </w:r>
          </w:p>
          <w:p w14:paraId="63EEA190">
            <w:pPr>
              <w:spacing w:line="276" w:lineRule="auto"/>
              <w:jc w:val="both"/>
            </w:pPr>
            <w:r>
              <w:pict>
                <v:rect id="_x0000_i1031" o:spt="1" style="height:1.5pt;width:0pt;" fillcolor="#A0A0A0" filled="t" stroked="f" coordsize="21600,21600" o:hr="t" o:hrstd="t">
                  <v:path/>
                  <v:fill on="t" focussize="0,0"/>
                  <v:stroke on="f"/>
                  <v:imagedata o:title=""/>
                  <o:lock v:ext="edit"/>
                  <w10:wrap type="none"/>
                  <w10:anchorlock/>
                </v:rect>
              </w:pict>
            </w:r>
          </w:p>
          <w:p w14:paraId="54B8F74A">
            <w:pPr>
              <w:pStyle w:val="2"/>
              <w:spacing w:before="0" w:beforeAutospacing="0" w:after="0" w:afterAutospacing="0" w:line="276" w:lineRule="auto"/>
              <w:jc w:val="both"/>
              <w:rPr>
                <w:sz w:val="24"/>
                <w:szCs w:val="24"/>
              </w:rPr>
            </w:pPr>
            <w:r>
              <w:rPr>
                <w:sz w:val="24"/>
                <w:szCs w:val="24"/>
              </w:rPr>
              <w:t>7. ЗАКЛЮЧИТЕЛЬНЫЕ ПОЛОЖЕНИЯ</w:t>
            </w:r>
          </w:p>
          <w:p w14:paraId="56F3B3E3">
            <w:pPr>
              <w:pStyle w:val="13"/>
              <w:spacing w:before="0" w:beforeAutospacing="0" w:after="0" w:afterAutospacing="0" w:line="276" w:lineRule="auto"/>
              <w:jc w:val="both"/>
            </w:pPr>
            <w:r>
              <w:t>7.1. Настоящий Договор составлен в двух экземплярах, имеющих одинаковую юридическую силу, по одному для каждой из Сторон.</w:t>
            </w:r>
          </w:p>
          <w:p w14:paraId="5E48FBC8">
            <w:pPr>
              <w:pStyle w:val="13"/>
              <w:spacing w:before="0" w:beforeAutospacing="0" w:after="0" w:afterAutospacing="0" w:line="276" w:lineRule="auto"/>
              <w:jc w:val="both"/>
            </w:pPr>
            <w:r>
              <w:t>7.2. Во всем остальном, что не предусмотрено настоящим Договором, Стороны руководствуются законодательством Российской Федерации и Республики Казахстан.</w:t>
            </w:r>
          </w:p>
          <w:p w14:paraId="30F00C36">
            <w:pPr>
              <w:spacing w:line="276" w:lineRule="auto"/>
              <w:jc w:val="both"/>
            </w:pPr>
            <w:r>
              <w:pict>
                <v:rect id="_x0000_i1032" o:spt="1" style="height:1.5pt;width:0pt;" fillcolor="#A0A0A0" filled="t" stroked="f" coordsize="21600,21600" o:hr="t" o:hrstd="t">
                  <v:path/>
                  <v:fill on="t" focussize="0,0"/>
                  <v:stroke on="f"/>
                  <v:imagedata o:title=""/>
                  <o:lock v:ext="edit"/>
                  <w10:wrap type="none"/>
                  <w10:anchorlock/>
                </v:rect>
              </w:pict>
            </w:r>
          </w:p>
          <w:p w14:paraId="04114452">
            <w:pPr>
              <w:pStyle w:val="2"/>
              <w:spacing w:before="0" w:beforeAutospacing="0" w:after="0" w:afterAutospacing="0" w:line="276" w:lineRule="auto"/>
              <w:jc w:val="both"/>
              <w:rPr>
                <w:sz w:val="24"/>
                <w:szCs w:val="24"/>
                <w:lang w:val="en-US"/>
              </w:rPr>
            </w:pPr>
            <w:r>
              <w:rPr>
                <w:sz w:val="24"/>
                <w:szCs w:val="24"/>
                <w:lang w:val="en-US"/>
              </w:rPr>
              <w:t xml:space="preserve">10. </w:t>
            </w:r>
            <w:r>
              <w:rPr>
                <w:sz w:val="24"/>
                <w:szCs w:val="24"/>
              </w:rPr>
              <w:t>РЕКВИЗИТЫ</w:t>
            </w:r>
            <w:r>
              <w:rPr>
                <w:sz w:val="24"/>
                <w:szCs w:val="24"/>
                <w:lang w:val="en-US"/>
              </w:rPr>
              <w:t xml:space="preserve"> </w:t>
            </w:r>
            <w:r>
              <w:rPr>
                <w:sz w:val="24"/>
                <w:szCs w:val="24"/>
              </w:rPr>
              <w:t>СТОРОН</w:t>
            </w:r>
          </w:p>
          <w:p w14:paraId="2576A2F5">
            <w:pPr>
              <w:spacing w:line="276" w:lineRule="auto"/>
              <w:jc w:val="both"/>
              <w:rPr>
                <w:lang w:val="en-US"/>
              </w:rPr>
            </w:pPr>
            <w:r>
              <w:t>Принципал</w:t>
            </w:r>
            <w:r>
              <w:rPr>
                <w:lang w:val="en-US"/>
              </w:rPr>
              <w:t>:</w:t>
            </w:r>
          </w:p>
          <w:p w14:paraId="689F2474">
            <w:pPr>
              <w:spacing w:line="276" w:lineRule="auto"/>
              <w:jc w:val="both"/>
              <w:rPr>
                <w:lang w:val="en-US"/>
              </w:rPr>
            </w:pPr>
            <w:r>
              <w:rPr>
                <w:lang w:val="en-US"/>
              </w:rPr>
              <w:t>Bangladesh-based company « K.</w:t>
            </w:r>
            <w:r>
              <w:rPr>
                <w:lang w:val="ru-RU"/>
              </w:rPr>
              <w:t>М</w:t>
            </w:r>
            <w:r>
              <w:rPr>
                <w:lang w:val="en-US"/>
              </w:rPr>
              <w:t>.M International »</w:t>
            </w:r>
          </w:p>
          <w:p w14:paraId="3C4675BE">
            <w:pPr>
              <w:spacing w:line="276" w:lineRule="auto"/>
              <w:jc w:val="both"/>
              <w:rPr>
                <w:lang w:val="en-US"/>
              </w:rPr>
            </w:pPr>
            <w:r>
              <w:rPr>
                <w:lang w:val="en-US"/>
              </w:rPr>
              <w:t>Adress: 117, Mahtab Center (16</w:t>
            </w:r>
            <w:r>
              <w:rPr>
                <w:vertAlign w:val="superscript"/>
                <w:lang w:val="en-US"/>
              </w:rPr>
              <w:t>th</w:t>
            </w:r>
            <w:r>
              <w:rPr>
                <w:lang w:val="en-US"/>
              </w:rPr>
              <w:t xml:space="preserve"> Floor) Bijoynagar, Dhaka – 1000.</w:t>
            </w:r>
          </w:p>
          <w:p w14:paraId="761FE0AC">
            <w:pPr>
              <w:spacing w:line="276" w:lineRule="auto"/>
              <w:jc w:val="both"/>
              <w:rPr>
                <w:lang w:val="en-US"/>
              </w:rPr>
            </w:pPr>
            <w:r>
              <w:rPr>
                <w:lang w:val="en-US"/>
              </w:rPr>
              <w:t>E-mail:greenaviation2016@gmail.com</w:t>
            </w:r>
          </w:p>
          <w:p w14:paraId="3FFB20D8">
            <w:pPr>
              <w:spacing w:line="276" w:lineRule="auto"/>
              <w:jc w:val="both"/>
              <w:rPr>
                <w:lang w:val="en-US"/>
              </w:rPr>
            </w:pPr>
            <w:r>
              <w:t>Банк</w:t>
            </w:r>
            <w:r>
              <w:rPr>
                <w:lang w:val="en-US"/>
              </w:rPr>
              <w:t>: ISLAMI BANK BANGLADESH LIMITED</w:t>
            </w:r>
          </w:p>
          <w:p w14:paraId="2027C9C6">
            <w:pPr>
              <w:spacing w:line="276" w:lineRule="auto"/>
              <w:jc w:val="both"/>
              <w:rPr>
                <w:lang w:val="en-US"/>
              </w:rPr>
            </w:pPr>
            <w:r>
              <w:rPr>
                <w:lang w:val="en-US"/>
              </w:rPr>
              <w:t>Branch: BIJOY NAGAR SUB-BRANCH</w:t>
            </w:r>
          </w:p>
          <w:p w14:paraId="31747976">
            <w:pPr>
              <w:spacing w:line="276" w:lineRule="auto"/>
              <w:jc w:val="both"/>
              <w:rPr>
                <w:lang w:val="en-US"/>
              </w:rPr>
            </w:pPr>
            <w:r>
              <w:rPr>
                <w:lang w:val="en-US"/>
              </w:rPr>
              <w:t>IDC 3429501</w:t>
            </w:r>
          </w:p>
          <w:p w14:paraId="5C64771C">
            <w:pPr>
              <w:spacing w:line="276" w:lineRule="auto"/>
              <w:jc w:val="both"/>
              <w:rPr>
                <w:lang w:val="en-US"/>
              </w:rPr>
            </w:pPr>
            <w:r>
              <w:rPr>
                <w:lang w:val="en-US"/>
              </w:rPr>
              <w:t>ACCOUNT 20506010100022604</w:t>
            </w:r>
          </w:p>
          <w:p w14:paraId="153A65CF">
            <w:pPr>
              <w:spacing w:line="276" w:lineRule="auto"/>
              <w:jc w:val="both"/>
              <w:rPr>
                <w:lang w:val="en-US"/>
              </w:rPr>
            </w:pPr>
          </w:p>
          <w:p w14:paraId="7C607A9B">
            <w:pPr>
              <w:spacing w:line="276" w:lineRule="auto"/>
              <w:jc w:val="both"/>
              <w:rPr>
                <w:lang w:val="en-US"/>
              </w:rPr>
            </w:pPr>
            <w:r>
              <w:rPr>
                <w:lang w:val="en-US"/>
              </w:rPr>
              <w:t>Shajahan Kamal ___________________</w:t>
            </w:r>
          </w:p>
          <w:p w14:paraId="775CC640">
            <w:pPr>
              <w:pStyle w:val="2"/>
              <w:spacing w:before="0" w:beforeAutospacing="0" w:after="0" w:afterAutospacing="0" w:line="276" w:lineRule="auto"/>
              <w:jc w:val="both"/>
              <w:rPr>
                <w:sz w:val="24"/>
                <w:szCs w:val="24"/>
              </w:rPr>
            </w:pPr>
          </w:p>
          <w:p w14:paraId="300CB3BD">
            <w:pPr>
              <w:spacing w:line="276" w:lineRule="auto"/>
              <w:jc w:val="both"/>
            </w:pPr>
            <w:r>
              <w:t>Агент:</w:t>
            </w:r>
          </w:p>
          <w:p w14:paraId="725815D3">
            <w:pPr>
              <w:spacing w:line="276" w:lineRule="auto"/>
              <w:jc w:val="both"/>
              <w:rPr>
                <w:b/>
                <w:bCs/>
              </w:rPr>
            </w:pPr>
            <w:r>
              <w:rPr>
                <w:b/>
                <w:bCs/>
              </w:rPr>
              <w:t>ТОО "Концерн Новые Дороги Казахстана"</w:t>
            </w:r>
          </w:p>
          <w:p w14:paraId="384A3A63">
            <w:pPr>
              <w:spacing w:line="276" w:lineRule="auto"/>
              <w:jc w:val="both"/>
            </w:pPr>
            <w:r>
              <w:t>Республика Казахстан, г.Алматы,</w:t>
            </w:r>
          </w:p>
          <w:p w14:paraId="12AEAFD3">
            <w:pPr>
              <w:spacing w:line="276" w:lineRule="auto"/>
              <w:jc w:val="both"/>
            </w:pPr>
            <w:r>
              <w:t>ул. Садовникова 22А</w:t>
            </w:r>
          </w:p>
          <w:p w14:paraId="529BEC8C">
            <w:pPr>
              <w:spacing w:line="276" w:lineRule="auto"/>
              <w:jc w:val="both"/>
            </w:pPr>
            <w:r>
              <w:t>БИН 210340023805</w:t>
            </w:r>
          </w:p>
          <w:p w14:paraId="42CE87DB">
            <w:pPr>
              <w:spacing w:line="276" w:lineRule="auto"/>
              <w:jc w:val="both"/>
            </w:pPr>
            <w:r>
              <w:t>Банк: АО Банк ЦентрКредит Казахстан</w:t>
            </w:r>
          </w:p>
          <w:p w14:paraId="083EC3F7">
            <w:pPr>
              <w:spacing w:line="276" w:lineRule="auto"/>
              <w:jc w:val="both"/>
            </w:pPr>
            <w:r>
              <w:t xml:space="preserve">Номер счета: </w:t>
            </w:r>
            <w:r>
              <w:rPr>
                <w:lang w:val="en-US"/>
              </w:rPr>
              <w:t>KZ</w:t>
            </w:r>
            <w:r>
              <w:t>768562203117254535</w:t>
            </w:r>
          </w:p>
          <w:p w14:paraId="6AF08151">
            <w:pPr>
              <w:spacing w:line="276" w:lineRule="auto"/>
              <w:jc w:val="both"/>
            </w:pPr>
            <w:r>
              <w:t>БИК:</w:t>
            </w:r>
            <w:r>
              <w:rPr>
                <w:lang w:val="en-US"/>
              </w:rPr>
              <w:t>KCJBKZKX</w:t>
            </w:r>
            <w:bookmarkStart w:id="0" w:name="_GoBack"/>
            <w:bookmarkEnd w:id="0"/>
          </w:p>
          <w:p w14:paraId="279DEF2C">
            <w:pPr>
              <w:pStyle w:val="2"/>
              <w:spacing w:before="0" w:beforeAutospacing="0" w:after="0" w:afterAutospacing="0" w:line="276" w:lineRule="auto"/>
              <w:jc w:val="both"/>
              <w:rPr>
                <w:sz w:val="24"/>
                <w:szCs w:val="24"/>
              </w:rPr>
            </w:pPr>
          </w:p>
          <w:p w14:paraId="11150E77">
            <w:pPr>
              <w:spacing w:line="276" w:lineRule="auto"/>
              <w:jc w:val="both"/>
            </w:pPr>
            <w:r>
              <w:t>Директор Безруков И.В.</w:t>
            </w:r>
          </w:p>
          <w:p w14:paraId="6FD8AB71">
            <w:pPr>
              <w:spacing w:line="276" w:lineRule="auto"/>
              <w:jc w:val="both"/>
            </w:pPr>
            <w:r>
              <w:t>____________________</w:t>
            </w:r>
          </w:p>
          <w:p w14:paraId="2E324521">
            <w:pPr>
              <w:pStyle w:val="2"/>
              <w:spacing w:before="0" w:beforeAutospacing="0" w:after="0" w:afterAutospacing="0" w:line="276" w:lineRule="auto"/>
              <w:jc w:val="both"/>
              <w:rPr>
                <w:sz w:val="24"/>
                <w:szCs w:val="24"/>
              </w:rPr>
            </w:pPr>
          </w:p>
        </w:tc>
        <w:tc>
          <w:tcPr>
            <w:tcW w:w="6014" w:type="dxa"/>
          </w:tcPr>
          <w:p w14:paraId="52ABF7FA">
            <w:pPr>
              <w:pStyle w:val="2"/>
              <w:jc w:val="both"/>
              <w:rPr>
                <w:sz w:val="24"/>
                <w:szCs w:val="24"/>
                <w:lang w:val="en-US"/>
              </w:rPr>
            </w:pPr>
            <w:r>
              <w:rPr>
                <w:sz w:val="24"/>
                <w:szCs w:val="24"/>
                <w:lang w:val="en-US"/>
              </w:rPr>
              <w:t>AGENCY AGREEMENT</w:t>
            </w:r>
          </w:p>
          <w:p w14:paraId="2A5522AA">
            <w:pPr>
              <w:pStyle w:val="2"/>
              <w:jc w:val="both"/>
              <w:rPr>
                <w:sz w:val="24"/>
                <w:szCs w:val="24"/>
                <w:lang w:val="en-US"/>
              </w:rPr>
            </w:pPr>
            <w:r>
              <w:rPr>
                <w:sz w:val="24"/>
                <w:szCs w:val="24"/>
                <w:lang w:val="en-US"/>
              </w:rPr>
              <w:t>for the provision of exclusive rights in the provision of employment services.</w:t>
            </w:r>
          </w:p>
          <w:p w14:paraId="1ABE7600">
            <w:pPr>
              <w:pStyle w:val="2"/>
              <w:jc w:val="both"/>
              <w:rPr>
                <w:sz w:val="24"/>
                <w:szCs w:val="24"/>
                <w:lang w:val="en-US"/>
              </w:rPr>
            </w:pPr>
            <w:r>
              <w:rPr>
                <w:sz w:val="24"/>
                <w:szCs w:val="24"/>
                <w:lang w:val="en-US"/>
              </w:rPr>
              <w:t>Almaty                                                   “08” January 2025.</w:t>
            </w:r>
          </w:p>
          <w:p w14:paraId="4354CC97">
            <w:pPr>
              <w:pStyle w:val="2"/>
              <w:spacing w:line="276" w:lineRule="auto"/>
              <w:jc w:val="both"/>
              <w:rPr>
                <w:b w:val="0"/>
                <w:sz w:val="24"/>
                <w:szCs w:val="24"/>
                <w:lang w:val="en-US"/>
              </w:rPr>
            </w:pPr>
            <w:r>
              <w:rPr>
                <w:b w:val="0"/>
                <w:sz w:val="24"/>
                <w:szCs w:val="24"/>
                <w:lang w:val="en-US"/>
              </w:rPr>
              <w:t>«</w:t>
            </w:r>
            <w:r>
              <w:rPr>
                <w:sz w:val="24"/>
                <w:lang w:val="en-US"/>
              </w:rPr>
              <w:t xml:space="preserve"> K.</w:t>
            </w:r>
            <w:r>
              <w:rPr>
                <w:sz w:val="24"/>
                <w:lang w:val="ru-RU"/>
              </w:rPr>
              <w:t>М</w:t>
            </w:r>
            <w:r>
              <w:rPr>
                <w:sz w:val="24"/>
                <w:lang w:val="en-US"/>
              </w:rPr>
              <w:t>.M International</w:t>
            </w:r>
            <w:r>
              <w:rPr>
                <w:b w:val="0"/>
                <w:sz w:val="24"/>
                <w:szCs w:val="24"/>
                <w:lang w:val="en-US"/>
              </w:rPr>
              <w:t xml:space="preserve"> », hereinafter referred to as “Principal”, represented by International Mk. Director </w:t>
            </w:r>
            <w:r>
              <w:rPr>
                <w:sz w:val="24"/>
                <w:lang w:val="en-US"/>
              </w:rPr>
              <w:t>Shajahan Kamal</w:t>
            </w:r>
            <w:r>
              <w:rPr>
                <w:b w:val="0"/>
                <w:sz w:val="24"/>
                <w:szCs w:val="24"/>
                <w:lang w:val="en-US"/>
              </w:rPr>
              <w:t xml:space="preserve">, acting on the basis of the Charter, on the one hand, and </w:t>
            </w:r>
            <w:r>
              <w:rPr>
                <w:sz w:val="24"/>
                <w:szCs w:val="24"/>
                <w:lang w:val="en-US"/>
              </w:rPr>
              <w:t>«Concern New Roads of Kazakhstan»</w:t>
            </w:r>
            <w:r>
              <w:rPr>
                <w:b w:val="0"/>
                <w:sz w:val="24"/>
                <w:szCs w:val="24"/>
                <w:lang w:val="en-US"/>
              </w:rPr>
              <w:t xml:space="preserve"> LLP, hereinafter referred to as “Agent”, represented by Director I.V. Bezrukov, acting on the basis of the Charter, on the other hand, jointly referred to as “Parties”, have concluded this agreement (hereinafter referred to as “Agreement”) as follows:</w:t>
            </w:r>
          </w:p>
          <w:p w14:paraId="7BF618F3">
            <w:pPr>
              <w:pStyle w:val="2"/>
              <w:jc w:val="both"/>
              <w:rPr>
                <w:b w:val="0"/>
                <w:sz w:val="24"/>
                <w:szCs w:val="24"/>
                <w:lang w:val="en-US"/>
              </w:rPr>
            </w:pPr>
            <w:r>
              <w:rPr>
                <w:b w:val="0"/>
                <w:sz w:val="24"/>
                <w:szCs w:val="24"/>
                <w:lang w:val="en-US"/>
              </w:rPr>
              <w:t>________________________________________</w:t>
            </w:r>
          </w:p>
          <w:p w14:paraId="2B2818BE">
            <w:pPr>
              <w:pStyle w:val="2"/>
              <w:jc w:val="center"/>
              <w:rPr>
                <w:sz w:val="24"/>
                <w:szCs w:val="24"/>
                <w:lang w:val="en-US"/>
              </w:rPr>
            </w:pPr>
            <w:r>
              <w:rPr>
                <w:sz w:val="24"/>
                <w:szCs w:val="24"/>
                <w:lang w:val="en-US"/>
              </w:rPr>
              <w:t>1. SUBJECT OF THE AGREEMENT</w:t>
            </w:r>
          </w:p>
          <w:p w14:paraId="3C49EB3E">
            <w:pPr>
              <w:pStyle w:val="2"/>
              <w:spacing w:before="0" w:beforeAutospacing="0" w:after="0" w:afterAutospacing="0"/>
              <w:jc w:val="both"/>
              <w:rPr>
                <w:b w:val="0"/>
                <w:sz w:val="24"/>
                <w:szCs w:val="24"/>
                <w:lang w:val="en-US"/>
              </w:rPr>
            </w:pPr>
            <w:r>
              <w:rPr>
                <w:b w:val="0"/>
                <w:sz w:val="24"/>
                <w:szCs w:val="24"/>
                <w:lang w:val="en-US"/>
              </w:rPr>
              <w:t>1.1 The Principal shall provide exclusive assignments and the Agent shall assume obligations in the interests, on behalf and at the expense of the Principal to provide services related to the representation of the Principal's interests in the selection and search for employers and cooperation with employers in the territory of the Russian Federation of the Republic of Kazakhstan, ensuring the fulfillment of the terms and conditions of employment, facilitating the employment of citizens, as well as control and support of issues related to remuneration and other aspects of labor relations.</w:t>
            </w:r>
          </w:p>
          <w:p w14:paraId="7AD28887">
            <w:pPr>
              <w:pStyle w:val="2"/>
              <w:spacing w:before="0" w:beforeAutospacing="0" w:after="0" w:afterAutospacing="0"/>
              <w:jc w:val="both"/>
              <w:rPr>
                <w:b w:val="0"/>
                <w:sz w:val="24"/>
                <w:szCs w:val="24"/>
                <w:lang w:val="en-US"/>
              </w:rPr>
            </w:pPr>
            <w:r>
              <w:rPr>
                <w:b w:val="0"/>
                <w:sz w:val="24"/>
                <w:szCs w:val="24"/>
                <w:lang w:val="en-US"/>
              </w:rPr>
              <w:t>1.2 The Principal grants the exclusive right to the Agent to conduct all negotiations and perform other legally significant actions in the interests of the Principal within the framework of fulfillment of obligations provided for by this Agreement.</w:t>
            </w:r>
          </w:p>
          <w:p w14:paraId="79CCAF88">
            <w:pPr>
              <w:pStyle w:val="2"/>
              <w:spacing w:before="0" w:beforeAutospacing="0" w:after="0" w:afterAutospacing="0"/>
              <w:jc w:val="both"/>
              <w:rPr>
                <w:b w:val="0"/>
                <w:sz w:val="24"/>
                <w:szCs w:val="24"/>
                <w:lang w:val="en-US"/>
              </w:rPr>
            </w:pPr>
            <w:r>
              <w:rPr>
                <w:b w:val="0"/>
                <w:sz w:val="24"/>
                <w:szCs w:val="24"/>
                <w:lang w:val="en-US"/>
              </w:rPr>
              <w:t>1.3 This Agreement shall regulate all activities of the Agent related to employment of citizens of the People's Republic of Bangladesh in the territory of the Russian Federation and the Republic of Kazakhstan.</w:t>
            </w:r>
          </w:p>
          <w:p w14:paraId="3C76E46D">
            <w:pPr>
              <w:pStyle w:val="2"/>
              <w:spacing w:before="0" w:beforeAutospacing="0" w:after="0" w:afterAutospacing="0"/>
              <w:jc w:val="both"/>
              <w:rPr>
                <w:b w:val="0"/>
                <w:sz w:val="24"/>
                <w:szCs w:val="24"/>
                <w:lang w:val="en-US"/>
              </w:rPr>
            </w:pPr>
            <w:r>
              <w:rPr>
                <w:b w:val="0"/>
                <w:sz w:val="24"/>
                <w:szCs w:val="24"/>
                <w:lang w:val="en-US"/>
              </w:rPr>
              <w:t>1.4 The Principal guarantees that he will not apply to other persons and organizations or cooperate with anyone on the issues that are the subject of this Agreement.</w:t>
            </w:r>
          </w:p>
          <w:p w14:paraId="1B8C6C35">
            <w:pPr>
              <w:pStyle w:val="2"/>
              <w:jc w:val="both"/>
              <w:rPr>
                <w:b w:val="0"/>
                <w:sz w:val="24"/>
                <w:szCs w:val="24"/>
                <w:lang w:val="en-US"/>
              </w:rPr>
            </w:pPr>
          </w:p>
          <w:p w14:paraId="35299EFC">
            <w:pPr>
              <w:pStyle w:val="2"/>
              <w:jc w:val="both"/>
              <w:rPr>
                <w:b w:val="0"/>
                <w:sz w:val="24"/>
                <w:szCs w:val="24"/>
                <w:lang w:val="en-US"/>
              </w:rPr>
            </w:pPr>
          </w:p>
          <w:p w14:paraId="59F47511">
            <w:pPr>
              <w:pStyle w:val="2"/>
              <w:jc w:val="both"/>
              <w:rPr>
                <w:b w:val="0"/>
                <w:sz w:val="24"/>
                <w:szCs w:val="24"/>
                <w:lang w:val="en-US"/>
              </w:rPr>
            </w:pPr>
          </w:p>
          <w:p w14:paraId="24B82FE6">
            <w:pPr>
              <w:pStyle w:val="2"/>
              <w:jc w:val="both"/>
              <w:rPr>
                <w:b w:val="0"/>
                <w:sz w:val="24"/>
                <w:szCs w:val="24"/>
                <w:lang w:val="en-US"/>
              </w:rPr>
            </w:pPr>
          </w:p>
          <w:p w14:paraId="5ED3A8B1">
            <w:pPr>
              <w:pStyle w:val="2"/>
              <w:jc w:val="both"/>
              <w:rPr>
                <w:b w:val="0"/>
                <w:sz w:val="24"/>
                <w:szCs w:val="24"/>
                <w:lang w:val="en-US"/>
              </w:rPr>
            </w:pPr>
          </w:p>
          <w:p w14:paraId="3825F25B">
            <w:pPr>
              <w:pStyle w:val="2"/>
              <w:jc w:val="both"/>
              <w:rPr>
                <w:b w:val="0"/>
                <w:sz w:val="24"/>
                <w:szCs w:val="24"/>
                <w:lang w:val="en-US"/>
              </w:rPr>
            </w:pPr>
            <w:r>
              <w:rPr>
                <w:b w:val="0"/>
                <w:sz w:val="24"/>
                <w:szCs w:val="24"/>
                <w:lang w:val="en-US"/>
              </w:rPr>
              <w:t>________________________________________________</w:t>
            </w:r>
          </w:p>
          <w:p w14:paraId="22CF4ED9">
            <w:pPr>
              <w:pStyle w:val="2"/>
              <w:jc w:val="center"/>
              <w:rPr>
                <w:b w:val="0"/>
                <w:sz w:val="24"/>
                <w:szCs w:val="24"/>
                <w:lang w:val="en-US"/>
              </w:rPr>
            </w:pPr>
            <w:r>
              <w:rPr>
                <w:b w:val="0"/>
                <w:sz w:val="24"/>
                <w:szCs w:val="24"/>
                <w:lang w:val="en-US"/>
              </w:rPr>
              <w:t>2</w:t>
            </w:r>
            <w:r>
              <w:rPr>
                <w:sz w:val="24"/>
                <w:szCs w:val="24"/>
                <w:lang w:val="en-US"/>
              </w:rPr>
              <w:t>. DUTIES OF THE PARTIES</w:t>
            </w:r>
          </w:p>
          <w:p w14:paraId="0610A0BE">
            <w:pPr>
              <w:pStyle w:val="2"/>
              <w:jc w:val="both"/>
              <w:rPr>
                <w:b w:val="0"/>
                <w:sz w:val="24"/>
                <w:szCs w:val="24"/>
                <w:lang w:val="en-US"/>
              </w:rPr>
            </w:pPr>
            <w:r>
              <w:rPr>
                <w:sz w:val="24"/>
                <w:szCs w:val="24"/>
                <w:lang w:val="en-US"/>
              </w:rPr>
              <w:t>2.1 Duties of the Principal</w:t>
            </w:r>
            <w:r>
              <w:rPr>
                <w:b w:val="0"/>
                <w:sz w:val="24"/>
                <w:szCs w:val="24"/>
                <w:lang w:val="en-US"/>
              </w:rPr>
              <w:t>:</w:t>
            </w:r>
          </w:p>
          <w:p w14:paraId="46F35E8F">
            <w:pPr>
              <w:pStyle w:val="2"/>
              <w:spacing w:before="0" w:beforeAutospacing="0" w:after="0" w:afterAutospacing="0"/>
              <w:jc w:val="both"/>
              <w:rPr>
                <w:b w:val="0"/>
                <w:sz w:val="24"/>
                <w:szCs w:val="24"/>
                <w:lang w:val="en-US"/>
              </w:rPr>
            </w:pPr>
            <w:r>
              <w:rPr>
                <w:b w:val="0"/>
                <w:sz w:val="24"/>
                <w:szCs w:val="24"/>
                <w:lang w:val="en-US"/>
              </w:rPr>
              <w:t>2.1.1 Provide the Agent with the necessary information and documents to fulfill the assignments under this Agreement.</w:t>
            </w:r>
          </w:p>
          <w:p w14:paraId="017F5D02">
            <w:pPr>
              <w:pStyle w:val="2"/>
              <w:spacing w:before="0" w:beforeAutospacing="0" w:after="0" w:afterAutospacing="0"/>
              <w:jc w:val="both"/>
              <w:rPr>
                <w:b w:val="0"/>
                <w:sz w:val="24"/>
                <w:szCs w:val="24"/>
                <w:lang w:val="en-US"/>
              </w:rPr>
            </w:pPr>
            <w:r>
              <w:rPr>
                <w:b w:val="0"/>
                <w:sz w:val="24"/>
                <w:szCs w:val="24"/>
                <w:lang w:val="en-US"/>
              </w:rPr>
              <w:t>2.1.2 Provide assistance to the Agent within the framework of fulfillment of its obligations.</w:t>
            </w:r>
          </w:p>
          <w:p w14:paraId="0E1FCD07">
            <w:pPr>
              <w:pStyle w:val="2"/>
              <w:spacing w:before="0" w:beforeAutospacing="0" w:after="0" w:afterAutospacing="0"/>
              <w:jc w:val="both"/>
              <w:rPr>
                <w:b w:val="0"/>
                <w:sz w:val="24"/>
                <w:szCs w:val="24"/>
                <w:lang w:val="en-US"/>
              </w:rPr>
            </w:pPr>
            <w:r>
              <w:rPr>
                <w:b w:val="0"/>
                <w:sz w:val="24"/>
                <w:szCs w:val="24"/>
                <w:lang w:val="en-US"/>
              </w:rPr>
              <w:t>2.1.3 Inform the Agent about changes in requirements or conditions related to employment, receipt of information related to employment of Bangladeshi citizens in the Russian Federation and the Republic of Kazakhstan.</w:t>
            </w:r>
          </w:p>
          <w:p w14:paraId="75093AF7">
            <w:pPr>
              <w:pStyle w:val="2"/>
              <w:spacing w:before="0" w:beforeAutospacing="0" w:after="0" w:afterAutospacing="0"/>
              <w:jc w:val="both"/>
              <w:rPr>
                <w:b w:val="0"/>
                <w:sz w:val="24"/>
                <w:szCs w:val="24"/>
                <w:lang w:val="en-US"/>
              </w:rPr>
            </w:pPr>
            <w:r>
              <w:rPr>
                <w:b w:val="0"/>
                <w:sz w:val="24"/>
                <w:szCs w:val="24"/>
                <w:lang w:val="en-US"/>
              </w:rPr>
              <w:t>2.1.4 Send the Agent any information related to employment of Bangladesh citizens in the Russian Federation and the Republic of Kazakhstan and all actions related to the subject matter of this agreement shall be performed only upon agreement with the Agent.</w:t>
            </w:r>
          </w:p>
          <w:p w14:paraId="47D4910B">
            <w:pPr>
              <w:pStyle w:val="2"/>
              <w:spacing w:before="0" w:beforeAutospacing="0" w:after="0" w:afterAutospacing="0"/>
              <w:jc w:val="both"/>
              <w:rPr>
                <w:b w:val="0"/>
                <w:sz w:val="24"/>
                <w:szCs w:val="24"/>
                <w:lang w:val="en-US"/>
              </w:rPr>
            </w:pPr>
          </w:p>
          <w:p w14:paraId="1A7FFC71">
            <w:pPr>
              <w:pStyle w:val="2"/>
              <w:spacing w:before="0" w:beforeAutospacing="0" w:after="0" w:afterAutospacing="0"/>
              <w:jc w:val="both"/>
              <w:rPr>
                <w:b w:val="0"/>
                <w:sz w:val="24"/>
                <w:szCs w:val="24"/>
                <w:lang w:val="en-US"/>
              </w:rPr>
            </w:pPr>
          </w:p>
          <w:p w14:paraId="2D738072">
            <w:pPr>
              <w:pStyle w:val="2"/>
              <w:spacing w:before="0" w:beforeAutospacing="0" w:after="0" w:afterAutospacing="0"/>
              <w:jc w:val="both"/>
              <w:rPr>
                <w:b w:val="0"/>
                <w:sz w:val="24"/>
                <w:szCs w:val="24"/>
                <w:lang w:val="en-US"/>
              </w:rPr>
            </w:pPr>
          </w:p>
          <w:p w14:paraId="58DFA1F8">
            <w:pPr>
              <w:pStyle w:val="2"/>
              <w:spacing w:before="0" w:beforeAutospacing="0" w:after="0" w:afterAutospacing="0"/>
              <w:jc w:val="both"/>
              <w:rPr>
                <w:b w:val="0"/>
                <w:sz w:val="24"/>
                <w:szCs w:val="24"/>
                <w:lang w:val="en-US"/>
              </w:rPr>
            </w:pPr>
          </w:p>
          <w:p w14:paraId="7E280EA0">
            <w:pPr>
              <w:pStyle w:val="2"/>
              <w:rPr>
                <w:sz w:val="24"/>
                <w:szCs w:val="24"/>
                <w:lang w:val="en-US"/>
              </w:rPr>
            </w:pPr>
            <w:r>
              <w:rPr>
                <w:sz w:val="24"/>
                <w:szCs w:val="24"/>
                <w:lang w:val="en-US"/>
              </w:rPr>
              <w:t>2.2 Duties of the Agent:</w:t>
            </w:r>
          </w:p>
          <w:p w14:paraId="61C60024">
            <w:pPr>
              <w:pStyle w:val="2"/>
              <w:spacing w:before="0" w:beforeAutospacing="0" w:after="0" w:afterAutospacing="0"/>
              <w:jc w:val="both"/>
              <w:rPr>
                <w:b w:val="0"/>
                <w:sz w:val="24"/>
                <w:szCs w:val="24"/>
                <w:lang w:val="en-US"/>
              </w:rPr>
            </w:pPr>
            <w:r>
              <w:rPr>
                <w:b w:val="0"/>
                <w:sz w:val="24"/>
                <w:szCs w:val="24"/>
                <w:lang w:val="en-US"/>
              </w:rPr>
              <w:t>2.2.1 Protect the Principal's interests within the framework of interaction with employers.</w:t>
            </w:r>
          </w:p>
          <w:p w14:paraId="04005433">
            <w:pPr>
              <w:pStyle w:val="2"/>
              <w:spacing w:before="0" w:beforeAutospacing="0" w:after="0" w:afterAutospacing="0"/>
              <w:jc w:val="both"/>
              <w:rPr>
                <w:b w:val="0"/>
                <w:sz w:val="24"/>
                <w:szCs w:val="24"/>
                <w:lang w:val="en-US"/>
              </w:rPr>
            </w:pPr>
            <w:r>
              <w:rPr>
                <w:b w:val="0"/>
                <w:sz w:val="24"/>
                <w:szCs w:val="24"/>
                <w:lang w:val="en-US"/>
              </w:rPr>
              <w:t>2.2.2 Organize the search and selection of employers, ensuring that they meet the requirements agreed with the Principal.</w:t>
            </w:r>
          </w:p>
          <w:p w14:paraId="1BAAEA51">
            <w:pPr>
              <w:pStyle w:val="2"/>
              <w:spacing w:before="0" w:beforeAutospacing="0" w:after="0" w:afterAutospacing="0"/>
              <w:jc w:val="both"/>
              <w:rPr>
                <w:b w:val="0"/>
                <w:sz w:val="24"/>
                <w:szCs w:val="24"/>
                <w:lang w:val="en-US"/>
              </w:rPr>
            </w:pPr>
            <w:r>
              <w:rPr>
                <w:b w:val="0"/>
                <w:sz w:val="24"/>
                <w:szCs w:val="24"/>
                <w:lang w:val="en-US"/>
              </w:rPr>
              <w:t>2.2.3 Support all aspects of employment of citizens, including issues of remuneration, working conditions and compliance with agreements with employers.</w:t>
            </w:r>
          </w:p>
          <w:p w14:paraId="06EBEB56">
            <w:pPr>
              <w:pStyle w:val="2"/>
              <w:spacing w:before="0" w:beforeAutospacing="0" w:after="0" w:afterAutospacing="0"/>
              <w:jc w:val="both"/>
              <w:rPr>
                <w:b w:val="0"/>
                <w:sz w:val="24"/>
                <w:szCs w:val="24"/>
                <w:lang w:val="en-US"/>
              </w:rPr>
            </w:pPr>
            <w:r>
              <w:rPr>
                <w:b w:val="0"/>
                <w:sz w:val="24"/>
                <w:szCs w:val="24"/>
                <w:lang w:val="en-US"/>
              </w:rPr>
              <w:t>2.2.4 Represent the Principal in negotiations and ensure that all agreements reached are legally formalized.</w:t>
            </w:r>
          </w:p>
          <w:p w14:paraId="23B007C7">
            <w:pPr>
              <w:pStyle w:val="2"/>
              <w:spacing w:before="0" w:beforeAutospacing="0" w:after="0" w:afterAutospacing="0"/>
              <w:jc w:val="both"/>
              <w:rPr>
                <w:b w:val="0"/>
                <w:sz w:val="24"/>
                <w:szCs w:val="24"/>
                <w:lang w:val="en-US"/>
              </w:rPr>
            </w:pPr>
            <w:r>
              <w:rPr>
                <w:b w:val="0"/>
                <w:sz w:val="24"/>
                <w:szCs w:val="24"/>
                <w:lang w:val="en-US"/>
              </w:rPr>
              <w:t>2.2.5 Maintain the confidentiality of information received from the Principal.</w:t>
            </w:r>
          </w:p>
          <w:p w14:paraId="64B0C6E1">
            <w:pPr>
              <w:pStyle w:val="2"/>
              <w:spacing w:before="0" w:beforeAutospacing="0" w:after="0" w:afterAutospacing="0"/>
              <w:jc w:val="both"/>
              <w:rPr>
                <w:b w:val="0"/>
                <w:sz w:val="24"/>
                <w:szCs w:val="24"/>
                <w:lang w:val="en-US"/>
              </w:rPr>
            </w:pPr>
          </w:p>
          <w:p w14:paraId="32EB7BA4">
            <w:pPr>
              <w:pStyle w:val="2"/>
              <w:spacing w:before="0" w:beforeAutospacing="0" w:after="0" w:afterAutospacing="0"/>
              <w:jc w:val="both"/>
              <w:rPr>
                <w:b w:val="0"/>
                <w:sz w:val="24"/>
                <w:szCs w:val="24"/>
                <w:lang w:val="en-US"/>
              </w:rPr>
            </w:pPr>
          </w:p>
          <w:p w14:paraId="1E3D1610">
            <w:pPr>
              <w:pStyle w:val="2"/>
              <w:spacing w:before="0" w:beforeAutospacing="0" w:after="0" w:afterAutospacing="0"/>
              <w:jc w:val="both"/>
              <w:rPr>
                <w:b w:val="0"/>
                <w:sz w:val="24"/>
                <w:szCs w:val="24"/>
                <w:lang w:val="en-US"/>
              </w:rPr>
            </w:pPr>
          </w:p>
          <w:p w14:paraId="738BC95B">
            <w:pPr>
              <w:pStyle w:val="2"/>
              <w:spacing w:before="0" w:beforeAutospacing="0" w:after="0" w:afterAutospacing="0"/>
              <w:jc w:val="both"/>
              <w:rPr>
                <w:b w:val="0"/>
                <w:sz w:val="24"/>
                <w:szCs w:val="24"/>
                <w:lang w:val="en-US"/>
              </w:rPr>
            </w:pPr>
          </w:p>
          <w:p w14:paraId="33272659">
            <w:pPr>
              <w:pStyle w:val="2"/>
              <w:jc w:val="both"/>
              <w:rPr>
                <w:b w:val="0"/>
                <w:sz w:val="24"/>
                <w:szCs w:val="24"/>
                <w:lang w:val="en-US"/>
              </w:rPr>
            </w:pPr>
            <w:r>
              <w:rPr>
                <w:b w:val="0"/>
                <w:sz w:val="24"/>
                <w:szCs w:val="24"/>
                <w:lang w:val="en-US"/>
              </w:rPr>
              <w:t>________________________________________</w:t>
            </w:r>
          </w:p>
          <w:p w14:paraId="7FF701FD">
            <w:pPr>
              <w:pStyle w:val="2"/>
              <w:spacing w:before="0" w:beforeAutospacing="0" w:after="0" w:afterAutospacing="0"/>
              <w:jc w:val="both"/>
              <w:rPr>
                <w:sz w:val="24"/>
                <w:szCs w:val="24"/>
                <w:lang w:val="en-US"/>
              </w:rPr>
            </w:pPr>
            <w:r>
              <w:rPr>
                <w:sz w:val="24"/>
                <w:szCs w:val="24"/>
                <w:lang w:val="en-US"/>
              </w:rPr>
              <w:t>3. RIGHTS OF THE PARTIES</w:t>
            </w:r>
          </w:p>
          <w:p w14:paraId="42144910">
            <w:pPr>
              <w:pStyle w:val="2"/>
              <w:spacing w:before="0" w:beforeAutospacing="0" w:after="0" w:afterAutospacing="0"/>
              <w:jc w:val="both"/>
              <w:rPr>
                <w:sz w:val="24"/>
                <w:szCs w:val="24"/>
                <w:lang w:val="en-US"/>
              </w:rPr>
            </w:pPr>
            <w:r>
              <w:rPr>
                <w:sz w:val="24"/>
                <w:szCs w:val="24"/>
                <w:lang w:val="en-US"/>
              </w:rPr>
              <w:t>3.1 Rights of the Principal:</w:t>
            </w:r>
          </w:p>
          <w:p w14:paraId="1F43B1EC">
            <w:pPr>
              <w:pStyle w:val="2"/>
              <w:spacing w:before="0" w:beforeAutospacing="0" w:after="0" w:afterAutospacing="0"/>
              <w:jc w:val="both"/>
              <w:rPr>
                <w:b w:val="0"/>
                <w:sz w:val="24"/>
                <w:szCs w:val="24"/>
                <w:lang w:val="en-US"/>
              </w:rPr>
            </w:pPr>
            <w:r>
              <w:rPr>
                <w:b w:val="0"/>
                <w:sz w:val="24"/>
                <w:szCs w:val="24"/>
                <w:lang w:val="en-US"/>
              </w:rPr>
              <w:t>3.1.1. To demand from the Agent the fulfillment of assignments in accordance with the terms and conditions of this Agreement.</w:t>
            </w:r>
          </w:p>
          <w:p w14:paraId="030D6CAD">
            <w:pPr>
              <w:pStyle w:val="2"/>
              <w:spacing w:before="0" w:beforeAutospacing="0" w:after="0" w:afterAutospacing="0"/>
              <w:jc w:val="both"/>
              <w:rPr>
                <w:b w:val="0"/>
                <w:sz w:val="24"/>
                <w:szCs w:val="24"/>
                <w:lang w:val="en-US"/>
              </w:rPr>
            </w:pPr>
            <w:r>
              <w:rPr>
                <w:b w:val="0"/>
                <w:sz w:val="24"/>
                <w:szCs w:val="24"/>
                <w:lang w:val="en-US"/>
              </w:rPr>
              <w:t>3.1.2 Receive reports on the work performed and data on the progress of the employment.</w:t>
            </w:r>
          </w:p>
          <w:p w14:paraId="350ED655">
            <w:pPr>
              <w:pStyle w:val="2"/>
              <w:spacing w:before="0" w:beforeAutospacing="0" w:after="0" w:afterAutospacing="0"/>
              <w:jc w:val="both"/>
              <w:rPr>
                <w:b w:val="0"/>
                <w:sz w:val="24"/>
                <w:szCs w:val="24"/>
                <w:lang w:val="en-US"/>
              </w:rPr>
            </w:pPr>
            <w:r>
              <w:rPr>
                <w:sz w:val="24"/>
                <w:szCs w:val="24"/>
                <w:lang w:val="en-US"/>
              </w:rPr>
              <w:t>3.2 The rights of the Agent</w:t>
            </w:r>
            <w:r>
              <w:rPr>
                <w:b w:val="0"/>
                <w:sz w:val="24"/>
                <w:szCs w:val="24"/>
                <w:lang w:val="en-US"/>
              </w:rPr>
              <w:t>:</w:t>
            </w:r>
          </w:p>
          <w:p w14:paraId="1541382D">
            <w:pPr>
              <w:pStyle w:val="2"/>
              <w:spacing w:before="0" w:beforeAutospacing="0" w:after="0" w:afterAutospacing="0"/>
              <w:jc w:val="both"/>
              <w:rPr>
                <w:b w:val="0"/>
                <w:sz w:val="24"/>
                <w:szCs w:val="24"/>
                <w:lang w:val="en-US"/>
              </w:rPr>
            </w:pPr>
            <w:r>
              <w:rPr>
                <w:b w:val="0"/>
                <w:sz w:val="24"/>
                <w:szCs w:val="24"/>
                <w:lang w:val="en-US"/>
              </w:rPr>
              <w:t>3.2.1 Receive from the Principal all necessary information and documents for the fulfillment of assignments.</w:t>
            </w:r>
          </w:p>
          <w:p w14:paraId="0214D0CC">
            <w:pPr>
              <w:pStyle w:val="2"/>
              <w:spacing w:before="0" w:beforeAutospacing="0" w:after="0" w:afterAutospacing="0"/>
              <w:jc w:val="both"/>
              <w:rPr>
                <w:b w:val="0"/>
                <w:sz w:val="24"/>
                <w:szCs w:val="24"/>
                <w:lang w:val="en-US"/>
              </w:rPr>
            </w:pPr>
            <w:r>
              <w:rPr>
                <w:b w:val="0"/>
                <w:sz w:val="24"/>
                <w:szCs w:val="24"/>
                <w:lang w:val="en-US"/>
              </w:rPr>
              <w:t>3.2.2 To negotiate, sign and perform legally significant actions within the scope of the granted powers.</w:t>
            </w:r>
          </w:p>
          <w:p w14:paraId="739AC94B">
            <w:pPr>
              <w:pStyle w:val="2"/>
              <w:jc w:val="both"/>
              <w:rPr>
                <w:b w:val="0"/>
                <w:sz w:val="24"/>
                <w:szCs w:val="24"/>
                <w:lang w:val="en-US"/>
              </w:rPr>
            </w:pPr>
            <w:r>
              <w:rPr>
                <w:b w:val="0"/>
                <w:sz w:val="24"/>
                <w:szCs w:val="24"/>
                <w:lang w:val="en-US"/>
              </w:rPr>
              <w:t>________________________________________</w:t>
            </w:r>
          </w:p>
          <w:p w14:paraId="14294261">
            <w:pPr>
              <w:pStyle w:val="2"/>
              <w:jc w:val="both"/>
              <w:rPr>
                <w:b w:val="0"/>
                <w:sz w:val="24"/>
                <w:szCs w:val="24"/>
                <w:lang w:val="en-US"/>
              </w:rPr>
            </w:pPr>
            <w:r>
              <w:rPr>
                <w:b w:val="0"/>
                <w:sz w:val="24"/>
                <w:szCs w:val="24"/>
                <w:lang w:val="en-US"/>
              </w:rPr>
              <w:t>4. TERM OF VALIDITY OF THE AGREEMENT</w:t>
            </w:r>
          </w:p>
          <w:p w14:paraId="0DE43EA9">
            <w:pPr>
              <w:pStyle w:val="2"/>
              <w:jc w:val="both"/>
              <w:rPr>
                <w:b w:val="0"/>
                <w:sz w:val="24"/>
                <w:szCs w:val="24"/>
                <w:lang w:val="en-US"/>
              </w:rPr>
            </w:pPr>
            <w:r>
              <w:rPr>
                <w:b w:val="0"/>
                <w:sz w:val="24"/>
                <w:szCs w:val="24"/>
                <w:lang w:val="en-US"/>
              </w:rPr>
              <w:t>4.1 This Contract shall enter into force from the date of its signing and shall remain in force until 31 january 2026.</w:t>
            </w:r>
          </w:p>
          <w:p w14:paraId="61DAA358">
            <w:pPr>
              <w:pStyle w:val="2"/>
              <w:jc w:val="both"/>
              <w:rPr>
                <w:b w:val="0"/>
                <w:sz w:val="24"/>
                <w:szCs w:val="24"/>
                <w:lang w:val="en-US"/>
              </w:rPr>
            </w:pPr>
            <w:r>
              <w:rPr>
                <w:b w:val="0"/>
                <w:sz w:val="24"/>
                <w:szCs w:val="24"/>
                <w:lang w:val="en-US"/>
              </w:rPr>
              <w:t>4.2 The Contract may be prolonged by agreement of the Parties by signing an appropriate additional agreement.</w:t>
            </w:r>
          </w:p>
          <w:p w14:paraId="491975F8">
            <w:pPr>
              <w:pStyle w:val="2"/>
              <w:jc w:val="both"/>
              <w:rPr>
                <w:b w:val="0"/>
                <w:sz w:val="24"/>
                <w:szCs w:val="24"/>
                <w:lang w:val="en-US"/>
              </w:rPr>
            </w:pPr>
            <w:r>
              <w:rPr>
                <w:b w:val="0"/>
                <w:sz w:val="24"/>
                <w:szCs w:val="24"/>
                <w:lang w:val="en-US"/>
              </w:rPr>
              <w:t>________________________________________</w:t>
            </w:r>
          </w:p>
          <w:p w14:paraId="70CF7AAA">
            <w:pPr>
              <w:pStyle w:val="2"/>
              <w:jc w:val="both"/>
              <w:rPr>
                <w:b w:val="0"/>
                <w:sz w:val="24"/>
                <w:szCs w:val="24"/>
                <w:lang w:val="en-US"/>
              </w:rPr>
            </w:pPr>
            <w:r>
              <w:rPr>
                <w:b w:val="0"/>
                <w:sz w:val="24"/>
                <w:szCs w:val="24"/>
                <w:lang w:val="en-US"/>
              </w:rPr>
              <w:t>5. TERMINATION OF THE AGREEMENT</w:t>
            </w:r>
          </w:p>
          <w:p w14:paraId="62A1C836">
            <w:pPr>
              <w:pStyle w:val="2"/>
              <w:jc w:val="both"/>
              <w:rPr>
                <w:b w:val="0"/>
                <w:sz w:val="24"/>
                <w:szCs w:val="24"/>
                <w:lang w:val="en-US"/>
              </w:rPr>
            </w:pPr>
            <w:r>
              <w:rPr>
                <w:b w:val="0"/>
                <w:sz w:val="24"/>
                <w:szCs w:val="24"/>
                <w:lang w:val="en-US"/>
              </w:rPr>
              <w:t>5.1 The Contract may be terminated by agreement of the Parties or unilaterally in case of breach of conditions by one of the Parties with ___ calendar days' notice.</w:t>
            </w:r>
          </w:p>
          <w:p w14:paraId="738AB494">
            <w:pPr>
              <w:pStyle w:val="2"/>
              <w:jc w:val="both"/>
              <w:rPr>
                <w:b w:val="0"/>
                <w:sz w:val="24"/>
                <w:szCs w:val="24"/>
                <w:lang w:val="en-US"/>
              </w:rPr>
            </w:pPr>
            <w:r>
              <w:rPr>
                <w:b w:val="0"/>
                <w:sz w:val="24"/>
                <w:szCs w:val="24"/>
                <w:lang w:val="en-US"/>
              </w:rPr>
              <w:t>5.2 In case of termination of the Contract, the Parties undertake to make mutual settlements within 30 working days from the date of termination.</w:t>
            </w:r>
          </w:p>
          <w:p w14:paraId="2B3E805D">
            <w:pPr>
              <w:pStyle w:val="2"/>
              <w:jc w:val="both"/>
              <w:rPr>
                <w:b w:val="0"/>
                <w:sz w:val="24"/>
                <w:szCs w:val="24"/>
                <w:lang w:val="en-US"/>
              </w:rPr>
            </w:pPr>
            <w:r>
              <w:rPr>
                <w:b w:val="0"/>
                <w:sz w:val="24"/>
                <w:szCs w:val="24"/>
                <w:lang w:val="en-US"/>
              </w:rPr>
              <w:t>________________________________________</w:t>
            </w:r>
          </w:p>
          <w:p w14:paraId="17CF2729">
            <w:pPr>
              <w:pStyle w:val="2"/>
              <w:jc w:val="both"/>
              <w:rPr>
                <w:b w:val="0"/>
                <w:sz w:val="24"/>
                <w:szCs w:val="24"/>
                <w:lang w:val="en-US"/>
              </w:rPr>
            </w:pPr>
            <w:r>
              <w:rPr>
                <w:b w:val="0"/>
                <w:sz w:val="24"/>
                <w:szCs w:val="24"/>
                <w:lang w:val="en-US"/>
              </w:rPr>
              <w:t>6. SPECIAL CONDITIONS</w:t>
            </w:r>
          </w:p>
          <w:p w14:paraId="011E0C4A">
            <w:pPr>
              <w:pStyle w:val="2"/>
              <w:jc w:val="both"/>
              <w:rPr>
                <w:b w:val="0"/>
                <w:sz w:val="24"/>
                <w:szCs w:val="24"/>
                <w:lang w:val="en-US"/>
              </w:rPr>
            </w:pPr>
            <w:r>
              <w:rPr>
                <w:b w:val="0"/>
                <w:sz w:val="24"/>
                <w:szCs w:val="24"/>
                <w:lang w:val="en-US"/>
              </w:rPr>
              <w:t>6.1 The Agent shall be liable for exceeding the powers granted to it and causing losses to the Principal in accordance with the legislation of the Russian Federation and the Republic of Kazakhstan.</w:t>
            </w:r>
          </w:p>
          <w:p w14:paraId="78CA35CA">
            <w:pPr>
              <w:pStyle w:val="2"/>
              <w:pBdr>
                <w:bottom w:val="single" w:color="auto" w:sz="12" w:space="1"/>
              </w:pBdr>
              <w:jc w:val="both"/>
              <w:rPr>
                <w:b w:val="0"/>
                <w:sz w:val="24"/>
                <w:szCs w:val="24"/>
                <w:lang w:val="en-US"/>
              </w:rPr>
            </w:pPr>
            <w:r>
              <w:rPr>
                <w:b w:val="0"/>
                <w:sz w:val="24"/>
                <w:szCs w:val="24"/>
                <w:lang w:val="en-US"/>
              </w:rPr>
              <w:t>6.2. All amendments and additions to this Agreement shall be executed in writing and signed by the Parties.</w:t>
            </w:r>
          </w:p>
          <w:p w14:paraId="122BD820">
            <w:pPr>
              <w:pStyle w:val="2"/>
              <w:jc w:val="both"/>
              <w:rPr>
                <w:b w:val="0"/>
                <w:sz w:val="24"/>
                <w:szCs w:val="24"/>
                <w:lang w:val="en-US"/>
              </w:rPr>
            </w:pPr>
            <w:r>
              <w:rPr>
                <w:b w:val="0"/>
                <w:sz w:val="24"/>
                <w:szCs w:val="24"/>
                <w:lang w:val="en-US"/>
              </w:rPr>
              <w:t>7</w:t>
            </w:r>
            <w:r>
              <w:rPr>
                <w:sz w:val="24"/>
                <w:szCs w:val="24"/>
                <w:lang w:val="en-US"/>
              </w:rPr>
              <w:t>. FINAL PROVISIONS</w:t>
            </w:r>
          </w:p>
          <w:p w14:paraId="370F1141">
            <w:pPr>
              <w:pStyle w:val="2"/>
              <w:jc w:val="both"/>
              <w:rPr>
                <w:b w:val="0"/>
                <w:sz w:val="24"/>
                <w:szCs w:val="24"/>
                <w:lang w:val="en-US"/>
              </w:rPr>
            </w:pPr>
            <w:r>
              <w:rPr>
                <w:b w:val="0"/>
                <w:sz w:val="24"/>
                <w:szCs w:val="24"/>
                <w:lang w:val="en-US"/>
              </w:rPr>
              <w:t>7.1 This Contract is made in two copies having equal legal force, one for each of the Parties.</w:t>
            </w:r>
          </w:p>
          <w:p w14:paraId="5815B07C">
            <w:pPr>
              <w:pStyle w:val="2"/>
              <w:jc w:val="both"/>
              <w:rPr>
                <w:b w:val="0"/>
                <w:sz w:val="24"/>
                <w:szCs w:val="24"/>
                <w:lang w:val="en-US"/>
              </w:rPr>
            </w:pPr>
            <w:r>
              <w:rPr>
                <w:b w:val="0"/>
                <w:sz w:val="24"/>
                <w:szCs w:val="24"/>
                <w:lang w:val="en-US"/>
              </w:rPr>
              <w:t>7.2 In all other matters not provided for by this Agreement, the Parties shall be governed by the laws of the Russian Federation and the Republic of Kazakhstan.</w:t>
            </w:r>
          </w:p>
          <w:p w14:paraId="190D11F7">
            <w:pPr>
              <w:pStyle w:val="2"/>
              <w:spacing w:before="0" w:beforeAutospacing="0" w:after="0" w:afterAutospacing="0"/>
              <w:jc w:val="both"/>
              <w:rPr>
                <w:sz w:val="24"/>
                <w:szCs w:val="24"/>
                <w:lang w:val="en-US"/>
              </w:rPr>
            </w:pPr>
            <w:r>
              <w:rPr>
                <w:sz w:val="24"/>
                <w:szCs w:val="24"/>
                <w:lang w:val="en-US"/>
              </w:rPr>
              <w:t>________________________________________________</w:t>
            </w:r>
          </w:p>
          <w:p w14:paraId="58EA7A9C">
            <w:pPr>
              <w:pStyle w:val="2"/>
              <w:jc w:val="both"/>
              <w:rPr>
                <w:sz w:val="24"/>
                <w:szCs w:val="24"/>
                <w:lang w:val="en-US"/>
              </w:rPr>
            </w:pPr>
            <w:r>
              <w:rPr>
                <w:sz w:val="24"/>
                <w:szCs w:val="24"/>
                <w:lang w:val="en-US"/>
              </w:rPr>
              <w:t>10. DETAILS OF THE PARTIES</w:t>
            </w:r>
          </w:p>
          <w:p w14:paraId="366EA8E9">
            <w:pPr>
              <w:pStyle w:val="2"/>
              <w:spacing w:before="0" w:beforeAutospacing="0" w:after="0" w:afterAutospacing="0"/>
              <w:jc w:val="both"/>
              <w:rPr>
                <w:b w:val="0"/>
                <w:sz w:val="24"/>
                <w:szCs w:val="24"/>
                <w:lang w:val="en-US"/>
              </w:rPr>
            </w:pPr>
            <w:r>
              <w:rPr>
                <w:b w:val="0"/>
                <w:sz w:val="24"/>
                <w:szCs w:val="24"/>
                <w:lang w:val="en-US"/>
              </w:rPr>
              <w:t>Principal:</w:t>
            </w:r>
          </w:p>
          <w:p w14:paraId="1C4C864B">
            <w:pPr>
              <w:spacing w:line="276" w:lineRule="auto"/>
              <w:jc w:val="both"/>
              <w:rPr>
                <w:lang w:val="en-US"/>
              </w:rPr>
            </w:pPr>
            <w:r>
              <w:rPr>
                <w:lang w:val="en-US"/>
              </w:rPr>
              <w:t>Bangladesh-based company « K.</w:t>
            </w:r>
            <w:r>
              <w:rPr>
                <w:lang w:val="ru-RU"/>
              </w:rPr>
              <w:t>М</w:t>
            </w:r>
            <w:r>
              <w:rPr>
                <w:lang w:val="en-US"/>
              </w:rPr>
              <w:t>.M International »</w:t>
            </w:r>
          </w:p>
          <w:p w14:paraId="3EC8B9FF">
            <w:pPr>
              <w:spacing w:line="276" w:lineRule="auto"/>
              <w:jc w:val="both"/>
              <w:rPr>
                <w:lang w:val="en-US"/>
              </w:rPr>
            </w:pPr>
            <w:r>
              <w:rPr>
                <w:lang w:val="en-US"/>
              </w:rPr>
              <w:t>Adress: 117, Mahtab Center (16</w:t>
            </w:r>
            <w:r>
              <w:rPr>
                <w:vertAlign w:val="superscript"/>
                <w:lang w:val="en-US"/>
              </w:rPr>
              <w:t>th</w:t>
            </w:r>
            <w:r>
              <w:rPr>
                <w:lang w:val="en-US"/>
              </w:rPr>
              <w:t xml:space="preserve"> Floor) Bijoynagar, Dhaka – 1000.</w:t>
            </w:r>
          </w:p>
          <w:p w14:paraId="359441CE">
            <w:pPr>
              <w:spacing w:line="276" w:lineRule="auto"/>
              <w:jc w:val="both"/>
              <w:rPr>
                <w:lang w:val="en-US"/>
              </w:rPr>
            </w:pPr>
            <w:r>
              <w:rPr>
                <w:lang w:val="en-US"/>
              </w:rPr>
              <w:t>E-mail:greenaviation2016@gmail.com</w:t>
            </w:r>
          </w:p>
          <w:p w14:paraId="13AD5155">
            <w:pPr>
              <w:spacing w:line="276" w:lineRule="auto"/>
              <w:jc w:val="both"/>
              <w:rPr>
                <w:lang w:val="en-US"/>
              </w:rPr>
            </w:pPr>
            <w:r>
              <w:t>Банк</w:t>
            </w:r>
            <w:r>
              <w:rPr>
                <w:lang w:val="en-US"/>
              </w:rPr>
              <w:t>: ISLAMI BANK BANGLADESH LIMITED</w:t>
            </w:r>
          </w:p>
          <w:p w14:paraId="7B15E704">
            <w:pPr>
              <w:spacing w:line="276" w:lineRule="auto"/>
              <w:jc w:val="both"/>
              <w:rPr>
                <w:lang w:val="en-US"/>
              </w:rPr>
            </w:pPr>
            <w:r>
              <w:rPr>
                <w:lang w:val="en-US"/>
              </w:rPr>
              <w:t>Branch: BIJOY NAGAR SUB-BRANCH</w:t>
            </w:r>
          </w:p>
          <w:p w14:paraId="124C8D0D">
            <w:pPr>
              <w:spacing w:line="276" w:lineRule="auto"/>
              <w:jc w:val="both"/>
              <w:rPr>
                <w:lang w:val="en-US"/>
              </w:rPr>
            </w:pPr>
            <w:r>
              <w:rPr>
                <w:lang w:val="en-US"/>
              </w:rPr>
              <w:t>IDC 3429501</w:t>
            </w:r>
          </w:p>
          <w:p w14:paraId="1DCBE44C">
            <w:pPr>
              <w:spacing w:line="276" w:lineRule="auto"/>
              <w:jc w:val="both"/>
              <w:rPr>
                <w:lang w:val="en-US"/>
              </w:rPr>
            </w:pPr>
            <w:r>
              <w:rPr>
                <w:lang w:val="en-US"/>
              </w:rPr>
              <w:t>ACCOUNT 20506010100022604</w:t>
            </w:r>
          </w:p>
          <w:p w14:paraId="3201F068">
            <w:pPr>
              <w:spacing w:line="276" w:lineRule="auto"/>
              <w:jc w:val="both"/>
              <w:rPr>
                <w:lang w:val="en-US"/>
              </w:rPr>
            </w:pPr>
          </w:p>
          <w:p w14:paraId="0F70937C">
            <w:pPr>
              <w:spacing w:line="276" w:lineRule="auto"/>
              <w:jc w:val="both"/>
              <w:rPr>
                <w:lang w:val="en-US"/>
              </w:rPr>
            </w:pPr>
            <w:r>
              <w:rPr>
                <w:lang w:val="en-US"/>
              </w:rPr>
              <w:t>Shajahan Kamal ___________________</w:t>
            </w:r>
          </w:p>
          <w:p w14:paraId="3B38B6AE">
            <w:pPr>
              <w:spacing w:line="276" w:lineRule="auto"/>
              <w:jc w:val="both"/>
              <w:rPr>
                <w:lang w:val="en-US"/>
              </w:rPr>
            </w:pPr>
          </w:p>
          <w:p w14:paraId="72218C9A">
            <w:pPr>
              <w:spacing w:line="276" w:lineRule="auto"/>
              <w:jc w:val="both"/>
              <w:rPr>
                <w:lang w:val="en-US"/>
              </w:rPr>
            </w:pPr>
            <w:r>
              <w:rPr>
                <w:lang w:val="en-US"/>
              </w:rPr>
              <w:t>Agent:</w:t>
            </w:r>
          </w:p>
          <w:p w14:paraId="024EA9E0">
            <w:pPr>
              <w:spacing w:line="276" w:lineRule="auto"/>
              <w:jc w:val="both"/>
              <w:rPr>
                <w:lang w:val="en-US"/>
              </w:rPr>
            </w:pPr>
            <w:r>
              <w:rPr>
                <w:lang w:val="en-US"/>
              </w:rPr>
              <w:t>“Concern New Roads of Kazakhstan” LLP</w:t>
            </w:r>
          </w:p>
          <w:p w14:paraId="1ED79C11">
            <w:pPr>
              <w:spacing w:line="276" w:lineRule="auto"/>
              <w:jc w:val="both"/>
              <w:rPr>
                <w:lang w:val="en-US"/>
              </w:rPr>
            </w:pPr>
            <w:r>
              <w:rPr>
                <w:lang w:val="en-US"/>
              </w:rPr>
              <w:t>Republic of Kazakhstan, Almaty city,</w:t>
            </w:r>
          </w:p>
          <w:p w14:paraId="508AF9AA">
            <w:pPr>
              <w:spacing w:line="276" w:lineRule="auto"/>
              <w:jc w:val="both"/>
              <w:rPr>
                <w:lang w:val="en-US"/>
              </w:rPr>
            </w:pPr>
            <w:r>
              <w:rPr>
                <w:lang w:val="en-US"/>
              </w:rPr>
              <w:t>22A Sadovnikova str. Sadovnikova 22A</w:t>
            </w:r>
          </w:p>
          <w:p w14:paraId="7E98D628">
            <w:pPr>
              <w:spacing w:line="276" w:lineRule="auto"/>
              <w:jc w:val="both"/>
              <w:rPr>
                <w:lang w:val="en-US"/>
              </w:rPr>
            </w:pPr>
            <w:r>
              <w:rPr>
                <w:lang w:val="en-US"/>
              </w:rPr>
              <w:t>BIN 210340023805</w:t>
            </w:r>
          </w:p>
          <w:p w14:paraId="485CAFD9">
            <w:pPr>
              <w:spacing w:line="276" w:lineRule="auto"/>
              <w:jc w:val="both"/>
              <w:rPr>
                <w:lang w:val="en-US"/>
              </w:rPr>
            </w:pPr>
            <w:r>
              <w:rPr>
                <w:lang w:val="en-US"/>
              </w:rPr>
              <w:t>Bank: JSC Bank CenterCredit Kazakhstan</w:t>
            </w:r>
          </w:p>
          <w:p w14:paraId="26D2E04A">
            <w:pPr>
              <w:spacing w:line="276" w:lineRule="auto"/>
              <w:jc w:val="both"/>
              <w:rPr>
                <w:lang w:val="en-US"/>
              </w:rPr>
            </w:pPr>
            <w:r>
              <w:rPr>
                <w:lang w:val="en-US"/>
              </w:rPr>
              <w:t>Account number: KZ768562203117254535</w:t>
            </w:r>
          </w:p>
          <w:p w14:paraId="01B34D1F">
            <w:pPr>
              <w:spacing w:line="276" w:lineRule="auto"/>
              <w:jc w:val="both"/>
              <w:rPr>
                <w:lang w:val="en-US"/>
              </w:rPr>
            </w:pPr>
            <w:r>
              <w:rPr>
                <w:lang w:val="en-US"/>
              </w:rPr>
              <w:t>BIK:KCJBKZKX</w:t>
            </w:r>
          </w:p>
          <w:p w14:paraId="56A26272">
            <w:pPr>
              <w:spacing w:line="276" w:lineRule="auto"/>
              <w:jc w:val="both"/>
              <w:rPr>
                <w:lang w:val="en-US"/>
              </w:rPr>
            </w:pPr>
          </w:p>
          <w:p w14:paraId="2EA7947F">
            <w:pPr>
              <w:spacing w:line="276" w:lineRule="auto"/>
              <w:jc w:val="both"/>
              <w:rPr>
                <w:lang w:val="en-US"/>
              </w:rPr>
            </w:pPr>
            <w:r>
              <w:rPr>
                <w:lang w:val="en-US"/>
              </w:rPr>
              <w:t>Director Bezrukov I.V.</w:t>
            </w:r>
          </w:p>
          <w:p w14:paraId="6DF897E3">
            <w:pPr>
              <w:spacing w:line="276" w:lineRule="auto"/>
              <w:jc w:val="both"/>
              <w:rPr>
                <w:lang w:val="en-US"/>
              </w:rPr>
            </w:pPr>
            <w:r>
              <w:rPr>
                <w:lang w:val="en-US"/>
              </w:rPr>
              <w:t>____________________</w:t>
            </w:r>
          </w:p>
          <w:p w14:paraId="5992BD48">
            <w:pPr>
              <w:pStyle w:val="2"/>
              <w:spacing w:before="0" w:beforeAutospacing="0" w:after="0" w:afterAutospacing="0"/>
              <w:jc w:val="both"/>
              <w:rPr>
                <w:sz w:val="24"/>
                <w:szCs w:val="24"/>
              </w:rPr>
            </w:pPr>
          </w:p>
        </w:tc>
      </w:tr>
    </w:tbl>
    <w:p w14:paraId="4A71178B">
      <w:pPr>
        <w:pStyle w:val="2"/>
        <w:spacing w:before="0" w:beforeAutospacing="0" w:after="0" w:afterAutospacing="0" w:line="276" w:lineRule="auto"/>
        <w:jc w:val="both"/>
        <w:rPr>
          <w:sz w:val="24"/>
          <w:szCs w:val="24"/>
          <w:lang w:val="en-US"/>
        </w:rPr>
      </w:pPr>
    </w:p>
    <w:sectPr>
      <w:footerReference r:id="rId3" w:type="default"/>
      <w:footerReference r:id="rId4" w:type="even"/>
      <w:pgSz w:w="11906" w:h="16838"/>
      <w:pgMar w:top="720" w:right="1133" w:bottom="720" w:left="1276" w:header="720" w:footer="72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libri">
    <w:panose1 w:val="020F0502020204030204"/>
    <w:charset w:val="CC"/>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BF6D23">
    <w:pPr>
      <w:pStyle w:val="12"/>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rPr>
      <w:t>4</w:t>
    </w:r>
    <w:r>
      <w:rPr>
        <w:rStyle w:val="6"/>
      </w:rPr>
      <w:fldChar w:fldCharType="end"/>
    </w:r>
  </w:p>
  <w:p w14:paraId="00CA9FF3">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C3968D">
    <w:pPr>
      <w:pStyle w:val="12"/>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p>
  <w:p w14:paraId="4A738EB8">
    <w:pPr>
      <w:pStyle w:val="1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85"/>
    <w:rsid w:val="000358C8"/>
    <w:rsid w:val="00037A59"/>
    <w:rsid w:val="0005603F"/>
    <w:rsid w:val="00056B4B"/>
    <w:rsid w:val="00070983"/>
    <w:rsid w:val="00071ADC"/>
    <w:rsid w:val="000A0DC9"/>
    <w:rsid w:val="000A1899"/>
    <w:rsid w:val="000A6648"/>
    <w:rsid w:val="000B0E13"/>
    <w:rsid w:val="000B694C"/>
    <w:rsid w:val="000C0656"/>
    <w:rsid w:val="000E5D87"/>
    <w:rsid w:val="000F1D99"/>
    <w:rsid w:val="000F5E1E"/>
    <w:rsid w:val="0010612F"/>
    <w:rsid w:val="001149D1"/>
    <w:rsid w:val="00150F92"/>
    <w:rsid w:val="00165CE7"/>
    <w:rsid w:val="00174FC0"/>
    <w:rsid w:val="00191660"/>
    <w:rsid w:val="00196963"/>
    <w:rsid w:val="001A622C"/>
    <w:rsid w:val="001C1E44"/>
    <w:rsid w:val="001D39A3"/>
    <w:rsid w:val="001F72F6"/>
    <w:rsid w:val="00273295"/>
    <w:rsid w:val="002778CC"/>
    <w:rsid w:val="002A2E05"/>
    <w:rsid w:val="002F16AC"/>
    <w:rsid w:val="002F424E"/>
    <w:rsid w:val="002F5748"/>
    <w:rsid w:val="003051C1"/>
    <w:rsid w:val="00314EE9"/>
    <w:rsid w:val="00321331"/>
    <w:rsid w:val="00346399"/>
    <w:rsid w:val="00362C56"/>
    <w:rsid w:val="003733D3"/>
    <w:rsid w:val="00393EF2"/>
    <w:rsid w:val="003B04E2"/>
    <w:rsid w:val="003C2BE1"/>
    <w:rsid w:val="004142A9"/>
    <w:rsid w:val="00423286"/>
    <w:rsid w:val="0044270B"/>
    <w:rsid w:val="004C3B82"/>
    <w:rsid w:val="004E1078"/>
    <w:rsid w:val="005169D9"/>
    <w:rsid w:val="00542047"/>
    <w:rsid w:val="00562062"/>
    <w:rsid w:val="00570A2A"/>
    <w:rsid w:val="00593CB7"/>
    <w:rsid w:val="005A5622"/>
    <w:rsid w:val="005D6FB8"/>
    <w:rsid w:val="006051D3"/>
    <w:rsid w:val="00610846"/>
    <w:rsid w:val="00612E60"/>
    <w:rsid w:val="00636C8C"/>
    <w:rsid w:val="006548C2"/>
    <w:rsid w:val="00681B31"/>
    <w:rsid w:val="006B3D5F"/>
    <w:rsid w:val="006C01D9"/>
    <w:rsid w:val="006C107B"/>
    <w:rsid w:val="006C1ADF"/>
    <w:rsid w:val="006E22C1"/>
    <w:rsid w:val="00701381"/>
    <w:rsid w:val="00705AF7"/>
    <w:rsid w:val="0072075C"/>
    <w:rsid w:val="00724462"/>
    <w:rsid w:val="0073693C"/>
    <w:rsid w:val="0076255F"/>
    <w:rsid w:val="00775988"/>
    <w:rsid w:val="007813B3"/>
    <w:rsid w:val="007B44F2"/>
    <w:rsid w:val="007C2355"/>
    <w:rsid w:val="007D4D7D"/>
    <w:rsid w:val="007E4491"/>
    <w:rsid w:val="007E4BDF"/>
    <w:rsid w:val="008513D6"/>
    <w:rsid w:val="00864990"/>
    <w:rsid w:val="0089288D"/>
    <w:rsid w:val="00895BB8"/>
    <w:rsid w:val="008D32FB"/>
    <w:rsid w:val="008E7C99"/>
    <w:rsid w:val="009032F3"/>
    <w:rsid w:val="00904342"/>
    <w:rsid w:val="00912280"/>
    <w:rsid w:val="009127E7"/>
    <w:rsid w:val="009171B1"/>
    <w:rsid w:val="0094152F"/>
    <w:rsid w:val="009865D7"/>
    <w:rsid w:val="00992563"/>
    <w:rsid w:val="009B15C1"/>
    <w:rsid w:val="009C6676"/>
    <w:rsid w:val="009D39D9"/>
    <w:rsid w:val="009E0A45"/>
    <w:rsid w:val="00A05645"/>
    <w:rsid w:val="00A0649E"/>
    <w:rsid w:val="00A07E32"/>
    <w:rsid w:val="00A26BAE"/>
    <w:rsid w:val="00A400AA"/>
    <w:rsid w:val="00A41F0D"/>
    <w:rsid w:val="00A746EB"/>
    <w:rsid w:val="00A768F0"/>
    <w:rsid w:val="00A93866"/>
    <w:rsid w:val="00AB57C4"/>
    <w:rsid w:val="00B14782"/>
    <w:rsid w:val="00B265F7"/>
    <w:rsid w:val="00B44832"/>
    <w:rsid w:val="00B64731"/>
    <w:rsid w:val="00B65AAC"/>
    <w:rsid w:val="00B6708D"/>
    <w:rsid w:val="00BD05B1"/>
    <w:rsid w:val="00BD5FFA"/>
    <w:rsid w:val="00BE6EFD"/>
    <w:rsid w:val="00C010DB"/>
    <w:rsid w:val="00C10113"/>
    <w:rsid w:val="00C152B5"/>
    <w:rsid w:val="00C27242"/>
    <w:rsid w:val="00C41085"/>
    <w:rsid w:val="00C4377C"/>
    <w:rsid w:val="00C46709"/>
    <w:rsid w:val="00C56AD0"/>
    <w:rsid w:val="00C85B98"/>
    <w:rsid w:val="00CA11EF"/>
    <w:rsid w:val="00CB5302"/>
    <w:rsid w:val="00CC429A"/>
    <w:rsid w:val="00CC599E"/>
    <w:rsid w:val="00CD0826"/>
    <w:rsid w:val="00CD5C8F"/>
    <w:rsid w:val="00D015BC"/>
    <w:rsid w:val="00D06889"/>
    <w:rsid w:val="00D079D3"/>
    <w:rsid w:val="00D22667"/>
    <w:rsid w:val="00D2515C"/>
    <w:rsid w:val="00D2520D"/>
    <w:rsid w:val="00D32572"/>
    <w:rsid w:val="00D33022"/>
    <w:rsid w:val="00D76EF3"/>
    <w:rsid w:val="00D87E4D"/>
    <w:rsid w:val="00DB608E"/>
    <w:rsid w:val="00DC5B2E"/>
    <w:rsid w:val="00DE12C0"/>
    <w:rsid w:val="00DE6AC6"/>
    <w:rsid w:val="00E0409B"/>
    <w:rsid w:val="00E21155"/>
    <w:rsid w:val="00E23F34"/>
    <w:rsid w:val="00E41363"/>
    <w:rsid w:val="00E478BA"/>
    <w:rsid w:val="00E507CA"/>
    <w:rsid w:val="00EA39A5"/>
    <w:rsid w:val="00EA6E14"/>
    <w:rsid w:val="00EF7E8A"/>
    <w:rsid w:val="00F40C72"/>
    <w:rsid w:val="00F40D3D"/>
    <w:rsid w:val="00F477FF"/>
    <w:rsid w:val="00F56138"/>
    <w:rsid w:val="00F67481"/>
    <w:rsid w:val="00F67626"/>
    <w:rsid w:val="00F67688"/>
    <w:rsid w:val="00F81E26"/>
    <w:rsid w:val="00F931F4"/>
    <w:rsid w:val="00FD05F4"/>
    <w:rsid w:val="02D11AA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30" w:semiHidden="0" w:name="Intense Quote"/>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3"/>
    <w:basedOn w:val="1"/>
    <w:link w:val="23"/>
    <w:qFormat/>
    <w:uiPriority w:val="9"/>
    <w:pPr>
      <w:spacing w:before="100" w:beforeAutospacing="1" w:after="100" w:afterAutospacing="1"/>
      <w:outlineLvl w:val="2"/>
    </w:pPr>
    <w:rPr>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qFormat/>
    <w:uiPriority w:val="0"/>
    <w:rPr>
      <w:i/>
    </w:rPr>
  </w:style>
  <w:style w:type="character" w:styleId="6">
    <w:name w:val="page number"/>
    <w:basedOn w:val="3"/>
    <w:uiPriority w:val="0"/>
  </w:style>
  <w:style w:type="character" w:styleId="7">
    <w:name w:val="Strong"/>
    <w:qFormat/>
    <w:uiPriority w:val="22"/>
    <w:rPr>
      <w:b/>
      <w:bCs/>
    </w:rPr>
  </w:style>
  <w:style w:type="paragraph" w:styleId="8">
    <w:name w:val="Balloon Text"/>
    <w:basedOn w:val="1"/>
    <w:link w:val="16"/>
    <w:semiHidden/>
    <w:unhideWhenUsed/>
    <w:uiPriority w:val="99"/>
    <w:rPr>
      <w:rFonts w:ascii="Tahoma" w:hAnsi="Tahoma" w:cs="Tahoma"/>
      <w:sz w:val="16"/>
      <w:szCs w:val="16"/>
    </w:rPr>
  </w:style>
  <w:style w:type="paragraph" w:styleId="9">
    <w:name w:val="header"/>
    <w:basedOn w:val="1"/>
    <w:link w:val="21"/>
    <w:unhideWhenUsed/>
    <w:uiPriority w:val="99"/>
    <w:pPr>
      <w:tabs>
        <w:tab w:val="center" w:pos="4677"/>
        <w:tab w:val="right" w:pos="9355"/>
      </w:tabs>
    </w:pPr>
  </w:style>
  <w:style w:type="paragraph" w:styleId="10">
    <w:name w:val="Body Text"/>
    <w:basedOn w:val="1"/>
    <w:link w:val="22"/>
    <w:semiHidden/>
    <w:unhideWhenUsed/>
    <w:qFormat/>
    <w:uiPriority w:val="99"/>
    <w:pPr>
      <w:spacing w:after="120"/>
    </w:pPr>
  </w:style>
  <w:style w:type="paragraph" w:styleId="11">
    <w:name w:val="Body Text Indent"/>
    <w:basedOn w:val="1"/>
    <w:uiPriority w:val="0"/>
    <w:pPr>
      <w:ind w:left="360"/>
      <w:jc w:val="both"/>
    </w:pPr>
  </w:style>
  <w:style w:type="paragraph" w:styleId="12">
    <w:name w:val="footer"/>
    <w:basedOn w:val="1"/>
    <w:uiPriority w:val="0"/>
    <w:pPr>
      <w:tabs>
        <w:tab w:val="center" w:pos="4153"/>
        <w:tab w:val="right" w:pos="8306"/>
      </w:tabs>
    </w:pPr>
  </w:style>
  <w:style w:type="paragraph" w:styleId="13">
    <w:name w:val="Normal (Web)"/>
    <w:basedOn w:val="1"/>
    <w:semiHidden/>
    <w:unhideWhenUsed/>
    <w:uiPriority w:val="99"/>
    <w:pPr>
      <w:spacing w:before="100" w:beforeAutospacing="1" w:after="100" w:afterAutospacing="1"/>
    </w:pPr>
  </w:style>
  <w:style w:type="table" w:styleId="14">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Название1"/>
    <w:basedOn w:val="1"/>
    <w:qFormat/>
    <w:uiPriority w:val="0"/>
    <w:pPr>
      <w:jc w:val="center"/>
    </w:pPr>
    <w:rPr>
      <w:b/>
      <w:sz w:val="28"/>
    </w:rPr>
  </w:style>
  <w:style w:type="character" w:customStyle="1" w:styleId="16">
    <w:name w:val="Текст выноски Знак"/>
    <w:link w:val="8"/>
    <w:semiHidden/>
    <w:uiPriority w:val="99"/>
    <w:rPr>
      <w:rFonts w:ascii="Tahoma" w:hAnsi="Tahoma" w:cs="Tahoma"/>
      <w:sz w:val="16"/>
      <w:szCs w:val="16"/>
    </w:rPr>
  </w:style>
  <w:style w:type="paragraph" w:customStyle="1" w:styleId="17">
    <w:name w:val="Выделенная цитата1"/>
    <w:basedOn w:val="1"/>
    <w:next w:val="1"/>
    <w:qFormat/>
    <w:uiPriority w:val="30"/>
    <w:pPr>
      <w:pBdr>
        <w:bottom w:val="single" w:color="4F81BD" w:sz="4" w:space="4"/>
      </w:pBdr>
      <w:spacing w:before="200" w:after="280" w:line="276" w:lineRule="auto"/>
      <w:ind w:left="936" w:right="936"/>
    </w:pPr>
    <w:rPr>
      <w:rFonts w:ascii="Calibri" w:hAnsi="Calibri" w:eastAsia="Calibri"/>
      <w:b/>
      <w:bCs/>
      <w:i/>
      <w:iCs/>
      <w:color w:val="4F81BD"/>
      <w:sz w:val="22"/>
      <w:szCs w:val="22"/>
      <w:lang w:eastAsia="en-US"/>
    </w:rPr>
  </w:style>
  <w:style w:type="character" w:customStyle="1" w:styleId="18">
    <w:name w:val="Выделенная цитата Знак"/>
    <w:link w:val="19"/>
    <w:uiPriority w:val="30"/>
    <w:rPr>
      <w:b/>
      <w:bCs/>
      <w:i/>
      <w:iCs/>
      <w:color w:val="4F81BD"/>
    </w:rPr>
  </w:style>
  <w:style w:type="paragraph" w:styleId="19">
    <w:name w:val="Intense Quote"/>
    <w:basedOn w:val="1"/>
    <w:next w:val="1"/>
    <w:link w:val="18"/>
    <w:qFormat/>
    <w:uiPriority w:val="30"/>
    <w:pPr>
      <w:pBdr>
        <w:bottom w:val="single" w:color="4F81BD" w:sz="4" w:space="4"/>
      </w:pBdr>
      <w:spacing w:before="200" w:after="280"/>
      <w:ind w:left="936" w:right="936"/>
    </w:pPr>
    <w:rPr>
      <w:b/>
      <w:bCs/>
      <w:i/>
      <w:iCs/>
      <w:color w:val="4F81BD"/>
      <w:sz w:val="20"/>
      <w:szCs w:val="20"/>
    </w:rPr>
  </w:style>
  <w:style w:type="character" w:customStyle="1" w:styleId="20">
    <w:name w:val="Выделенная цитата Знак1"/>
    <w:uiPriority w:val="30"/>
    <w:rPr>
      <w:b/>
      <w:bCs/>
      <w:i/>
      <w:iCs/>
      <w:color w:val="4F81BD"/>
      <w:sz w:val="24"/>
      <w:szCs w:val="24"/>
    </w:rPr>
  </w:style>
  <w:style w:type="character" w:customStyle="1" w:styleId="21">
    <w:name w:val="Верхний колонтитул Знак"/>
    <w:link w:val="9"/>
    <w:uiPriority w:val="99"/>
    <w:rPr>
      <w:sz w:val="24"/>
      <w:szCs w:val="24"/>
    </w:rPr>
  </w:style>
  <w:style w:type="character" w:customStyle="1" w:styleId="22">
    <w:name w:val="Основной текст Знак"/>
    <w:link w:val="10"/>
    <w:semiHidden/>
    <w:uiPriority w:val="99"/>
    <w:rPr>
      <w:sz w:val="24"/>
      <w:szCs w:val="24"/>
    </w:rPr>
  </w:style>
  <w:style w:type="character" w:customStyle="1" w:styleId="23">
    <w:name w:val="Заголовок 3 Знак"/>
    <w:link w:val="2"/>
    <w:uiPriority w:val="9"/>
    <w:rPr>
      <w:b/>
      <w:bCs/>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Жас Кала</Company>
  <Pages>4</Pages>
  <Words>1650</Words>
  <Characters>9410</Characters>
  <Lines>78</Lines>
  <Paragraphs>22</Paragraphs>
  <TotalTime>3</TotalTime>
  <ScaleCrop>false</ScaleCrop>
  <LinksUpToDate>false</LinksUpToDate>
  <CharactersWithSpaces>11038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2025-01-08T12:19:00Z</dcterms:created>
  <dc:creator>Холл</dc:creator>
  <cp:lastModifiedBy>dordo</cp:lastModifiedBy>
  <cp:lastPrinted>2025-01-10T09:24:03Z</cp:lastPrinted>
  <dcterms:modified xsi:type="dcterms:W3CDTF">2025-01-10T09:24:12Z</dcterms:modified>
  <dc:title>Эксклюзивный договор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61EC0371663C49E586A2DC75E0F79B12_12</vt:lpwstr>
  </property>
</Properties>
</file>