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2CA1" w14:textId="77777777" w:rsidR="000D0CEE" w:rsidRDefault="005C4C32">
      <w:pPr>
        <w:pStyle w:val="Titre2"/>
        <w:jc w:val="center"/>
      </w:pPr>
      <w:bookmarkStart w:id="0" w:name="_gjdgxs" w:colFirst="0" w:colLast="0"/>
      <w:bookmarkEnd w:id="0"/>
      <w:r>
        <w:t>Fiche de travail Contrôles d'accès</w:t>
      </w:r>
    </w:p>
    <w:p w14:paraId="21B4CA59" w14:textId="77777777" w:rsidR="000D0CEE" w:rsidRDefault="005C4C32">
      <w:r>
        <w:pict w14:anchorId="43138658">
          <v:rect id="_x0000_i1025" style="width:0;height:1.5pt" o:hralign="center" o:hrstd="t" o:hr="t" fillcolor="#a0a0a0" stroked="f"/>
        </w:pict>
      </w:r>
    </w:p>
    <w:p w14:paraId="2FC3721A" w14:textId="77777777" w:rsidR="000D0CEE" w:rsidRDefault="000D0CEE"/>
    <w:p w14:paraId="77FD2B01" w14:textId="77777777" w:rsidR="000D0CEE" w:rsidRDefault="000D0CEE"/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0D0CEE" w14:paraId="7A271CA2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C438" w14:textId="77777777" w:rsidR="000D0CEE" w:rsidRDefault="000D0CEE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5FC1" w14:textId="77777777" w:rsidR="000D0CEE" w:rsidRDefault="005C4C32">
            <w:pPr>
              <w:pStyle w:val="P68B1DB1-Heading31"/>
              <w:widowControl w:val="0"/>
              <w:spacing w:line="240" w:lineRule="auto"/>
            </w:pPr>
            <w:bookmarkStart w:id="1" w:name="_30j0zll" w:colFirst="0" w:colLast="0"/>
            <w:bookmarkEnd w:id="1"/>
            <w: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2690" w14:textId="77777777" w:rsidR="000D0CEE" w:rsidRDefault="005C4C32">
            <w:pPr>
              <w:pStyle w:val="P68B1DB1-Heading31"/>
              <w:widowControl w:val="0"/>
              <w:spacing w:line="240" w:lineRule="auto"/>
            </w:pPr>
            <w:bookmarkStart w:id="2" w:name="_1fob9te" w:colFirst="0" w:colLast="0"/>
            <w:bookmarkEnd w:id="2"/>
            <w:r>
              <w:t>Problème(s)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25AD" w14:textId="77777777" w:rsidR="000D0CEE" w:rsidRDefault="005C4C32">
            <w:pPr>
              <w:pStyle w:val="P68B1DB1-Heading31"/>
              <w:widowControl w:val="0"/>
              <w:spacing w:line="240" w:lineRule="auto"/>
            </w:pPr>
            <w:bookmarkStart w:id="3" w:name="_3znysh7" w:colFirst="0" w:colLast="0"/>
            <w:bookmarkEnd w:id="3"/>
            <w:r>
              <w:t>Recommandation(s)</w:t>
            </w:r>
          </w:p>
        </w:tc>
      </w:tr>
      <w:tr w:rsidR="000D0CEE" w14:paraId="519834E7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827B4C" w14:textId="77777777" w:rsidR="000D0CEE" w:rsidRDefault="005C4C32">
            <w:pPr>
              <w:pStyle w:val="P68B1DB1-Normal2"/>
              <w:widowControl w:val="0"/>
              <w:spacing w:line="240" w:lineRule="auto"/>
            </w:pPr>
            <w:r>
              <w:t>Autorisation/ authentification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E39C" w14:textId="77777777" w:rsidR="000D0CEE" w:rsidRDefault="005C4C32">
            <w:pPr>
              <w:widowControl w:val="0"/>
              <w:spacing w:line="240" w:lineRule="auto"/>
            </w:pPr>
            <w:r>
              <w:rPr>
                <w:b/>
              </w:rPr>
              <w:t>Objectif :</w:t>
            </w:r>
            <w:r>
              <w:t xml:space="preserve"> notez 1 ou 2 informations susceptibles de contribuer à l'identification de la menace :</w:t>
            </w:r>
          </w:p>
          <w:p w14:paraId="5BE898B5" w14:textId="77777777" w:rsidR="000D0CEE" w:rsidRDefault="005C4C32">
            <w:pPr>
              <w:pStyle w:val="P68B1DB1-Normal3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L'événement a eu lieu le 03/10/23.</w:t>
            </w:r>
          </w:p>
          <w:p w14:paraId="05374B13" w14:textId="77777777" w:rsidR="000D0CEE" w:rsidRDefault="005C4C32">
            <w:pPr>
              <w:pStyle w:val="P68B1DB1-Normal3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L'utilisateur travaille au service juridique/est administrateur.</w:t>
            </w:r>
          </w:p>
          <w:p w14:paraId="3547B9EC" w14:textId="77777777" w:rsidR="000D0CEE" w:rsidRDefault="005C4C32">
            <w:pPr>
              <w:pStyle w:val="P68B1DB1-Normal3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L'adresse IP de l'ordinateur utilisé pour se connecter est 152.207.255.255.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580C" w14:textId="77777777" w:rsidR="000D0CEE" w:rsidRDefault="005C4C32">
            <w:pPr>
              <w:widowControl w:val="0"/>
              <w:spacing w:line="240" w:lineRule="auto"/>
            </w:pPr>
            <w:r>
              <w:rPr>
                <w:b/>
              </w:rPr>
              <w:t>Objectif :</w:t>
            </w:r>
            <w:r>
              <w:t xml:space="preserve"> en vous appuyant sur vos notes, citez 1 à 2 problèmes relatifs aux autorisations :</w:t>
            </w:r>
          </w:p>
          <w:p w14:paraId="70A27882" w14:textId="77777777" w:rsidR="000D0CEE" w:rsidRDefault="005C4C32">
            <w:pPr>
              <w:pStyle w:val="P68B1DB1-Normal3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Robert Taylor, Jr. n'est pas un administrateur.</w:t>
            </w:r>
          </w:p>
          <w:p w14:paraId="23F5FD41" w14:textId="77777777" w:rsidR="000D0CEE" w:rsidRDefault="005C4C32">
            <w:pPr>
              <w:pStyle w:val="P68B1DB1-Normal3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Son contrat a pris fin en 2019, mais s</w:t>
            </w:r>
            <w:r>
              <w:t xml:space="preserve">on compte a accédé aux systèmes de paie en 2023.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5AFD" w14:textId="77777777" w:rsidR="000D0CEE" w:rsidRDefault="005C4C32">
            <w:pPr>
              <w:widowControl w:val="0"/>
              <w:spacing w:line="240" w:lineRule="auto"/>
            </w:pPr>
            <w:r>
              <w:rPr>
                <w:b/>
              </w:rPr>
              <w:t>Objectif :</w:t>
            </w:r>
            <w:r>
              <w:t xml:space="preserve"> formulez au moins une recommandation susceptible d'empêcher ce type d'incident :</w:t>
            </w:r>
          </w:p>
          <w:p w14:paraId="620C7479" w14:textId="77777777" w:rsidR="000D0CEE" w:rsidRDefault="005C4C32">
            <w:pPr>
              <w:pStyle w:val="P68B1DB1-Normal3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Les comptes d'utilisateurs doivent expirer après 30 jours.</w:t>
            </w:r>
          </w:p>
          <w:p w14:paraId="12DD3AA0" w14:textId="77777777" w:rsidR="000D0CEE" w:rsidRDefault="005C4C32">
            <w:pPr>
              <w:pStyle w:val="P68B1DB1-Normal3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Les sous-traitants doivent avoir un accès limité aux re</w:t>
            </w:r>
            <w:r>
              <w:t>ssources de l'entreprise.</w:t>
            </w:r>
          </w:p>
          <w:p w14:paraId="4C1EB87B" w14:textId="77777777" w:rsidR="000D0CEE" w:rsidRDefault="005C4C32">
            <w:pPr>
              <w:pStyle w:val="P68B1DB1-Normal3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Activer l'AMF.</w:t>
            </w:r>
          </w:p>
        </w:tc>
      </w:tr>
    </w:tbl>
    <w:p w14:paraId="5732632C" w14:textId="77777777" w:rsidR="000D0CEE" w:rsidRDefault="000D0CEE"/>
    <w:sectPr w:rsidR="000D0CEE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053"/>
    <w:multiLevelType w:val="multilevel"/>
    <w:tmpl w:val="BFEAF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2245CC"/>
    <w:multiLevelType w:val="multilevel"/>
    <w:tmpl w:val="C9F2F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D07DD6"/>
    <w:multiLevelType w:val="multilevel"/>
    <w:tmpl w:val="9CBA3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CEE"/>
    <w:rsid w:val="000D0CEE"/>
    <w:rsid w:val="005C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9A76"/>
  <w15:docId w15:val="{A05596F0-B11B-4AFF-9C7C-2047FE53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Heading31">
    <w:name w:val="P68B1DB1-Heading31"/>
    <w:basedOn w:val="Titre3"/>
    <w:rPr>
      <w:b/>
    </w:rPr>
  </w:style>
  <w:style w:type="paragraph" w:customStyle="1" w:styleId="P68B1DB1-Normal2">
    <w:name w:val="P68B1DB1-Normal2"/>
    <w:basedOn w:val="Normal"/>
    <w:rPr>
      <w:b/>
      <w:sz w:val="28"/>
    </w:rPr>
  </w:style>
  <w:style w:type="paragraph" w:customStyle="1" w:styleId="P68B1DB1-Normal3">
    <w:name w:val="P68B1DB1-Normal3"/>
    <w:basedOn w:val="Normal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Alban scud</dc:creator>
  <cp:lastModifiedBy>Alban scud</cp:lastModifiedBy>
  <cp:revision>2</cp:revision>
  <dcterms:created xsi:type="dcterms:W3CDTF">2024-01-08T10:20:00Z</dcterms:created>
  <dcterms:modified xsi:type="dcterms:W3CDTF">2024-01-08T10:20:00Z</dcterms:modified>
</cp:coreProperties>
</file>