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DE0C7B" w14:textId="77777777" w:rsidR="00C775CF" w:rsidRPr="00C775CF" w:rsidRDefault="00C775CF" w:rsidP="00C775CF">
      <w:r w:rsidRPr="00C775CF">
        <w:rPr>
          <w:b/>
          <w:bCs/>
        </w:rPr>
        <w:t>Part 1: Defining Wellbeing and Health</w:t>
      </w:r>
    </w:p>
    <w:p w14:paraId="2C91977D" w14:textId="77777777" w:rsidR="00C775CF" w:rsidRPr="00C775CF" w:rsidRDefault="00C775CF" w:rsidP="00C775CF">
      <w:r w:rsidRPr="00C775CF">
        <w:rPr>
          <w:b/>
          <w:bCs/>
        </w:rPr>
        <w:t>Question 1: What is wellbeing for you?</w:t>
      </w:r>
    </w:p>
    <w:p w14:paraId="686D50DA" w14:textId="480A485E" w:rsidR="00C775CF" w:rsidRPr="00C775CF" w:rsidRDefault="00C775CF" w:rsidP="00C35222">
      <w:pPr>
        <w:numPr>
          <w:ilvl w:val="0"/>
          <w:numId w:val="1"/>
        </w:numPr>
      </w:pPr>
      <w:r w:rsidRPr="00C775CF">
        <w:rPr>
          <w:b/>
          <w:bCs/>
        </w:rPr>
        <w:t>Miguel (Sports Podiatry):</w:t>
      </w:r>
      <w:r w:rsidRPr="00C775CF">
        <w:t xml:space="preserve"> For me, I think well-being is about </w:t>
      </w:r>
      <w:r w:rsidRPr="00C775CF">
        <w:rPr>
          <w:b/>
          <w:bCs/>
        </w:rPr>
        <w:t>taking care of yourself in all aspects of life</w:t>
      </w:r>
      <w:r w:rsidRPr="00C775CF">
        <w:t xml:space="preserve">, including the mental </w:t>
      </w:r>
      <w:proofErr w:type="gramStart"/>
      <w:r w:rsidRPr="00C775CF">
        <w:t>side</w:t>
      </w:r>
      <w:proofErr w:type="gramEnd"/>
      <w:r w:rsidRPr="00C775CF">
        <w:t xml:space="preserve"> to release stress through physical activity.</w:t>
      </w:r>
      <w:r w:rsidR="00132278" w:rsidRPr="00132278">
        <w:rPr>
          <w:rFonts w:ascii="Segoe UI" w:eastAsia="Times New Roman" w:hAnsi="Segoe UI" w:cs="Segoe UI"/>
          <w:kern w:val="0"/>
          <w:sz w:val="21"/>
          <w:szCs w:val="21"/>
          <w14:ligatures w14:val="none"/>
        </w:rPr>
        <w:t xml:space="preserve"> </w:t>
      </w:r>
      <w:r w:rsidR="00132278" w:rsidRPr="00132278">
        <w:t xml:space="preserve">Miguel defines well-being as the ability to live in a </w:t>
      </w:r>
      <w:r w:rsidR="00132278" w:rsidRPr="00132278">
        <w:rPr>
          <w:b/>
          <w:bCs/>
        </w:rPr>
        <w:t>balanced rhythm</w:t>
      </w:r>
      <w:r w:rsidR="00132278" w:rsidRPr="00132278">
        <w:t xml:space="preserve">—where both responsibilities and pleasures coexist—and where emotions remain </w:t>
      </w:r>
      <w:r w:rsidR="00132278" w:rsidRPr="00132278">
        <w:rPr>
          <w:b/>
          <w:bCs/>
        </w:rPr>
        <w:t>steady and manageable</w:t>
      </w:r>
      <w:r w:rsidR="00132278" w:rsidRPr="00132278">
        <w:t>.</w:t>
      </w:r>
    </w:p>
    <w:p w14:paraId="44C3AF1C" w14:textId="69108E4C" w:rsidR="00C775CF" w:rsidRPr="00C775CF" w:rsidRDefault="00C775CF" w:rsidP="00F839D3">
      <w:pPr>
        <w:numPr>
          <w:ilvl w:val="0"/>
          <w:numId w:val="1"/>
        </w:numPr>
      </w:pPr>
      <w:r w:rsidRPr="00C775CF">
        <w:rPr>
          <w:b/>
          <w:bCs/>
        </w:rPr>
        <w:t>Elena (Psychologist):</w:t>
      </w:r>
      <w:r w:rsidRPr="00C775CF">
        <w:t xml:space="preserve"> Well-being is subjective; it is </w:t>
      </w:r>
      <w:proofErr w:type="gramStart"/>
      <w:r w:rsidRPr="00C775CF">
        <w:t xml:space="preserve">a </w:t>
      </w:r>
      <w:r w:rsidRPr="00C775CF">
        <w:rPr>
          <w:b/>
          <w:bCs/>
        </w:rPr>
        <w:t>peace</w:t>
      </w:r>
      <w:proofErr w:type="gramEnd"/>
      <w:r w:rsidRPr="00C775CF">
        <w:rPr>
          <w:b/>
          <w:bCs/>
        </w:rPr>
        <w:t xml:space="preserve"> of mind and the ability to cope with challenges</w:t>
      </w:r>
      <w:r w:rsidRPr="00C775CF">
        <w:t xml:space="preserve"> through </w:t>
      </w:r>
      <w:proofErr w:type="spellStart"/>
      <w:proofErr w:type="gramStart"/>
      <w:r w:rsidRPr="00C775CF">
        <w:t>resilience.</w:t>
      </w:r>
      <w:r w:rsidR="00F839D3" w:rsidRPr="00F839D3">
        <w:t>from</w:t>
      </w:r>
      <w:proofErr w:type="spellEnd"/>
      <w:proofErr w:type="gramEnd"/>
      <w:r w:rsidR="00F839D3" w:rsidRPr="00F839D3">
        <w:t xml:space="preserve"> a youth-focused psychological perspective, prioritizes social connection. She argues that having a strong support system is the key to navigating the confusion of youth, making it acceptable not to have all the answers.</w:t>
      </w:r>
    </w:p>
    <w:p w14:paraId="22219EF0" w14:textId="59A70219" w:rsidR="00C775CF" w:rsidRPr="00C775CF" w:rsidRDefault="00C775CF" w:rsidP="00097962">
      <w:pPr>
        <w:numPr>
          <w:ilvl w:val="0"/>
          <w:numId w:val="1"/>
        </w:numPr>
      </w:pPr>
      <w:r w:rsidRPr="00C775CF">
        <w:rPr>
          <w:b/>
          <w:bCs/>
        </w:rPr>
        <w:t>Liam (Sports Podiatry):</w:t>
      </w:r>
      <w:r w:rsidRPr="00C775CF">
        <w:t xml:space="preserve"> Support is very important, especially </w:t>
      </w:r>
      <w:r w:rsidRPr="00C775CF">
        <w:rPr>
          <w:b/>
          <w:bCs/>
        </w:rPr>
        <w:t>family support</w:t>
      </w:r>
      <w:r w:rsidRPr="00C775CF">
        <w:t xml:space="preserve">, which leads to being more optimistic </w:t>
      </w:r>
      <w:proofErr w:type="gramStart"/>
      <w:r w:rsidRPr="00C775CF">
        <w:t>later on</w:t>
      </w:r>
      <w:proofErr w:type="gramEnd"/>
      <w:r w:rsidRPr="00C775CF">
        <w:t>.</w:t>
      </w:r>
      <w:r w:rsidR="00097962" w:rsidRPr="00097962">
        <w:rPr>
          <w:rFonts w:ascii="Roboto" w:hAnsi="Roboto"/>
          <w:color w:val="1F1F1F"/>
          <w:shd w:val="clear" w:color="auto" w:fill="FFFFFF"/>
        </w:rPr>
        <w:t xml:space="preserve"> </w:t>
      </w:r>
      <w:r w:rsidR="00097962" w:rsidRPr="00097962">
        <w:t>His interpretation shows that the definition of wellbeing is not static but evolves with age. He contrasts a youthful focus on physical ability with a mature focus on the mental and motivational aspects of maintaining that physicality later in life.</w:t>
      </w:r>
    </w:p>
    <w:p w14:paraId="7EDB27E3" w14:textId="0C2C2F84" w:rsidR="00C775CF" w:rsidRPr="00C775CF" w:rsidRDefault="00C775CF" w:rsidP="007C444F">
      <w:pPr>
        <w:numPr>
          <w:ilvl w:val="0"/>
          <w:numId w:val="1"/>
        </w:numPr>
      </w:pPr>
      <w:r w:rsidRPr="00C775CF">
        <w:rPr>
          <w:b/>
          <w:bCs/>
        </w:rPr>
        <w:t>Carmona (Staff Nurse):</w:t>
      </w:r>
      <w:r w:rsidRPr="00C775CF">
        <w:t xml:space="preserve"> Personally, I feel it is a </w:t>
      </w:r>
      <w:r w:rsidRPr="00C775CF">
        <w:rPr>
          <w:b/>
          <w:bCs/>
        </w:rPr>
        <w:t xml:space="preserve">balance between what I </w:t>
      </w:r>
      <w:proofErr w:type="gramStart"/>
      <w:r w:rsidRPr="00C775CF">
        <w:rPr>
          <w:b/>
          <w:bCs/>
        </w:rPr>
        <w:t>have to</w:t>
      </w:r>
      <w:proofErr w:type="gramEnd"/>
      <w:r w:rsidRPr="00C775CF">
        <w:rPr>
          <w:b/>
          <w:bCs/>
        </w:rPr>
        <w:t xml:space="preserve"> do and what I like to do</w:t>
      </w:r>
      <w:r w:rsidRPr="00C775CF">
        <w:t>, without extreme highs or lows.</w:t>
      </w:r>
      <w:r w:rsidR="007C444F" w:rsidRPr="007C444F">
        <w:rPr>
          <w:rFonts w:ascii="Roboto" w:hAnsi="Roboto"/>
          <w:color w:val="1F1F1F"/>
          <w:shd w:val="clear" w:color="auto" w:fill="FFFFFF"/>
        </w:rPr>
        <w:t xml:space="preserve"> </w:t>
      </w:r>
      <w:r w:rsidR="007C444F" w:rsidRPr="007C444F">
        <w:t xml:space="preserve">defines wellbeing as a collective, social construct. Her personal sense of wellness is directly linked to the state of her social circle, highlighting the interdependent nature of happiness and support among loved </w:t>
      </w:r>
      <w:proofErr w:type="gramStart"/>
      <w:r w:rsidR="007C444F" w:rsidRPr="007C444F">
        <w:t>one</w:t>
      </w:r>
      <w:proofErr w:type="gramEnd"/>
    </w:p>
    <w:p w14:paraId="38963357" w14:textId="77777777" w:rsidR="00C775CF" w:rsidRDefault="00C775CF" w:rsidP="00C775CF">
      <w:pPr>
        <w:numPr>
          <w:ilvl w:val="0"/>
          <w:numId w:val="1"/>
        </w:numPr>
      </w:pPr>
      <w:proofErr w:type="spellStart"/>
      <w:r w:rsidRPr="00C775CF">
        <w:rPr>
          <w:b/>
          <w:bCs/>
        </w:rPr>
        <w:t>Safrina</w:t>
      </w:r>
      <w:proofErr w:type="spellEnd"/>
      <w:r w:rsidRPr="00C775CF">
        <w:rPr>
          <w:b/>
          <w:bCs/>
        </w:rPr>
        <w:t xml:space="preserve"> (Researcher):</w:t>
      </w:r>
      <w:r w:rsidRPr="00C775CF">
        <w:t xml:space="preserve"> For me, well-being is about having </w:t>
      </w:r>
      <w:r w:rsidRPr="00C775CF">
        <w:rPr>
          <w:b/>
          <w:bCs/>
        </w:rPr>
        <w:t>connections, relationships, and support</w:t>
      </w:r>
      <w:r w:rsidRPr="00C775CF">
        <w:t>, and it is okay to be confused.</w:t>
      </w:r>
    </w:p>
    <w:p w14:paraId="62ED3DF4" w14:textId="73790492" w:rsidR="001B489A" w:rsidRPr="00C775CF" w:rsidRDefault="001B489A" w:rsidP="001B489A">
      <w:pPr>
        <w:ind w:left="720"/>
      </w:pPr>
      <w:r w:rsidRPr="001B489A">
        <w:t>Environmental Stability: Her interpretation is based on her personal experience, defining wellbeing through the lens of a stable and secure environment. For her, safety, access to quality services (health, education), and financial security were the key components that fostered her wellbeing as a young person.</w:t>
      </w:r>
    </w:p>
    <w:p w14:paraId="753C5E74" w14:textId="69048237" w:rsidR="00C775CF" w:rsidRPr="00C775CF" w:rsidRDefault="00C775CF" w:rsidP="00DC0611">
      <w:pPr>
        <w:numPr>
          <w:ilvl w:val="0"/>
          <w:numId w:val="1"/>
        </w:numPr>
      </w:pPr>
      <w:r w:rsidRPr="00C775CF">
        <w:rPr>
          <w:b/>
          <w:bCs/>
        </w:rPr>
        <w:t>Herald (HR):</w:t>
      </w:r>
      <w:r w:rsidRPr="00C775CF">
        <w:t xml:space="preserve"> My definition has changed over time; when I was younger, it was physical health, but at age 40, it is more about </w:t>
      </w:r>
      <w:r w:rsidRPr="00C775CF">
        <w:rPr>
          <w:b/>
          <w:bCs/>
        </w:rPr>
        <w:t>motivating yourself to stay physical</w:t>
      </w:r>
      <w:r w:rsidRPr="00C775CF">
        <w:t>.</w:t>
      </w:r>
      <w:r w:rsidR="00DC0611" w:rsidRPr="00DC0611">
        <w:rPr>
          <w:rFonts w:ascii="Roboto" w:hAnsi="Roboto"/>
          <w:color w:val="1F1F1F"/>
          <w:shd w:val="clear" w:color="auto" w:fill="FFFFFF"/>
        </w:rPr>
        <w:t xml:space="preserve"> </w:t>
      </w:r>
      <w:r w:rsidR="00DC0611" w:rsidRPr="00DC0611">
        <w:t>Self-Care Focus centers on personal responsibility. Wellbeing is achieved by actively taking care of oneself across all domains (social, mental, physical) and using specific activities as tools to manage stress.</w:t>
      </w:r>
    </w:p>
    <w:p w14:paraId="28007DC8" w14:textId="1782CF77" w:rsidR="00C775CF" w:rsidRPr="00C775CF" w:rsidRDefault="00C775CF" w:rsidP="00035E97">
      <w:pPr>
        <w:numPr>
          <w:ilvl w:val="0"/>
          <w:numId w:val="1"/>
        </w:numPr>
      </w:pPr>
      <w:r w:rsidRPr="00C775CF">
        <w:rPr>
          <w:b/>
          <w:bCs/>
        </w:rPr>
        <w:t>Rehana (Clinical Psychologist):</w:t>
      </w:r>
      <w:r w:rsidRPr="00C775CF">
        <w:t xml:space="preserve"> To me, well-being is a </w:t>
      </w:r>
      <w:r w:rsidRPr="00C775CF">
        <w:rPr>
          <w:b/>
          <w:bCs/>
        </w:rPr>
        <w:t>social aspect</w:t>
      </w:r>
      <w:r w:rsidRPr="00C775CF">
        <w:t>, ensuring my "circle" of people is okay, as they can uplift me.</w:t>
      </w:r>
      <w:r w:rsidR="00035E97" w:rsidRPr="00035E97">
        <w:rPr>
          <w:rFonts w:ascii="Roboto" w:hAnsi="Roboto"/>
          <w:color w:val="1F1F1F"/>
          <w:shd w:val="clear" w:color="auto" w:fill="FFFFFF"/>
        </w:rPr>
        <w:t xml:space="preserve"> </w:t>
      </w:r>
      <w:proofErr w:type="spellStart"/>
      <w:r w:rsidR="00035E97" w:rsidRPr="00035E97">
        <w:t>i</w:t>
      </w:r>
      <w:r w:rsidR="00035E97">
        <w:t>I</w:t>
      </w:r>
      <w:r w:rsidR="00035E97" w:rsidRPr="00035E97">
        <w:t>nterpretation</w:t>
      </w:r>
      <w:proofErr w:type="spellEnd"/>
      <w:r w:rsidR="00035E97" w:rsidRPr="00035E97">
        <w:t xml:space="preserve"> is psychological, defining </w:t>
      </w:r>
      <w:r w:rsidR="00035E97" w:rsidRPr="00035E97">
        <w:lastRenderedPageBreak/>
        <w:t>wellbeing as an internal state of "peace of mind" and the "ability to cope with challenges." She highlights resilience as the core mechanism for maintaining this state.</w:t>
      </w:r>
    </w:p>
    <w:p w14:paraId="35E61C07" w14:textId="454BC34D" w:rsidR="00C775CF" w:rsidRPr="00C775CF" w:rsidRDefault="00C775CF" w:rsidP="000C709D">
      <w:pPr>
        <w:numPr>
          <w:ilvl w:val="0"/>
          <w:numId w:val="1"/>
        </w:numPr>
      </w:pPr>
      <w:r w:rsidRPr="00C775CF">
        <w:rPr>
          <w:b/>
          <w:bCs/>
        </w:rPr>
        <w:t>Aziza (Nurse):</w:t>
      </w:r>
      <w:r w:rsidRPr="00C775CF">
        <w:t xml:space="preserve"> It is about </w:t>
      </w:r>
      <w:r w:rsidRPr="00C775CF">
        <w:rPr>
          <w:b/>
          <w:bCs/>
        </w:rPr>
        <w:t>feeling safe</w:t>
      </w:r>
      <w:r w:rsidRPr="00C775CF">
        <w:t>, having access to healthcare, and having a good salary, all of which contribute to my well-being as a youth.</w:t>
      </w:r>
      <w:r w:rsidR="000C709D" w:rsidRPr="000C709D">
        <w:rPr>
          <w:rFonts w:ascii="Roboto" w:hAnsi="Roboto"/>
          <w:color w:val="1F1F1F"/>
          <w:shd w:val="clear" w:color="auto" w:fill="FFFFFF"/>
        </w:rPr>
        <w:t xml:space="preserve"> </w:t>
      </w:r>
      <w:r w:rsidR="000C709D" w:rsidRPr="000C709D">
        <w:t>Her interpretation emphasizes the foundational role of the family. She believes that strong family support is the starting point for developing an optimistic outlook and the strength to handle life's problems.</w:t>
      </w:r>
    </w:p>
    <w:p w14:paraId="57CDFF20" w14:textId="77777777" w:rsidR="00C775CF" w:rsidRPr="00C775CF" w:rsidRDefault="00C775CF" w:rsidP="00C775CF">
      <w:r w:rsidRPr="00C775CF">
        <w:rPr>
          <w:b/>
          <w:bCs/>
        </w:rPr>
        <w:t>Question 2: When we describe someone as “well,” what do we mean?</w:t>
      </w:r>
    </w:p>
    <w:p w14:paraId="14C14C83" w14:textId="77777777" w:rsidR="00C775CF" w:rsidRPr="00C775CF" w:rsidRDefault="00C775CF" w:rsidP="00C775CF">
      <w:pPr>
        <w:numPr>
          <w:ilvl w:val="0"/>
          <w:numId w:val="2"/>
        </w:numPr>
      </w:pPr>
      <w:r w:rsidRPr="00C775CF">
        <w:rPr>
          <w:b/>
          <w:bCs/>
        </w:rPr>
        <w:t>Herald (HR):</w:t>
      </w:r>
      <w:r w:rsidRPr="00C775CF">
        <w:t xml:space="preserve"> It is subjective; for youth, it means doing well in school and having friends.</w:t>
      </w:r>
    </w:p>
    <w:p w14:paraId="56A107EB" w14:textId="77777777" w:rsidR="00C775CF" w:rsidRPr="00C775CF" w:rsidRDefault="00C775CF" w:rsidP="00C775CF">
      <w:pPr>
        <w:numPr>
          <w:ilvl w:val="0"/>
          <w:numId w:val="2"/>
        </w:numPr>
      </w:pPr>
      <w:r w:rsidRPr="00C775CF">
        <w:rPr>
          <w:b/>
          <w:bCs/>
        </w:rPr>
        <w:t>Rehana (Clinical Psychologist):</w:t>
      </w:r>
      <w:r w:rsidRPr="00C775CF">
        <w:t xml:space="preserve"> It is a </w:t>
      </w:r>
      <w:r w:rsidRPr="00C775CF">
        <w:rPr>
          <w:b/>
          <w:bCs/>
        </w:rPr>
        <w:t>combination of physical, mental, social, and spiritual well-being</w:t>
      </w:r>
      <w:r w:rsidRPr="00C775CF">
        <w:t>; if one is socially down, they are not a well person.</w:t>
      </w:r>
    </w:p>
    <w:p w14:paraId="7AB9A366" w14:textId="77777777" w:rsidR="00C775CF" w:rsidRPr="00C775CF" w:rsidRDefault="00C775CF" w:rsidP="00C775CF">
      <w:pPr>
        <w:numPr>
          <w:ilvl w:val="0"/>
          <w:numId w:val="2"/>
        </w:numPr>
      </w:pPr>
      <w:r w:rsidRPr="00C775CF">
        <w:rPr>
          <w:b/>
          <w:bCs/>
        </w:rPr>
        <w:t>Aziza (Nurse):</w:t>
      </w:r>
      <w:r w:rsidRPr="00C775CF">
        <w:t xml:space="preserve"> I describe someone as well if, despite challenges, they </w:t>
      </w:r>
      <w:r w:rsidRPr="00C775CF">
        <w:rPr>
          <w:b/>
          <w:bCs/>
        </w:rPr>
        <w:t>continue daily activities and do not give up</w:t>
      </w:r>
      <w:r w:rsidRPr="00C775CF">
        <w:t>.</w:t>
      </w:r>
    </w:p>
    <w:p w14:paraId="3EBE88E0" w14:textId="77777777" w:rsidR="00C775CF" w:rsidRPr="00C775CF" w:rsidRDefault="00C775CF" w:rsidP="00C775CF">
      <w:pPr>
        <w:numPr>
          <w:ilvl w:val="0"/>
          <w:numId w:val="2"/>
        </w:numPr>
      </w:pPr>
      <w:r w:rsidRPr="00C775CF">
        <w:rPr>
          <w:b/>
          <w:bCs/>
        </w:rPr>
        <w:t>Miguel (Sports Podiatry):</w:t>
      </w:r>
      <w:r w:rsidRPr="00C775CF">
        <w:t xml:space="preserve"> To me, it means a person is </w:t>
      </w:r>
      <w:r w:rsidRPr="00C775CF">
        <w:rPr>
          <w:b/>
          <w:bCs/>
        </w:rPr>
        <w:t>stable</w:t>
      </w:r>
      <w:r w:rsidRPr="00C775CF">
        <w:t>, with no drastic positive or negative changes.</w:t>
      </w:r>
    </w:p>
    <w:p w14:paraId="2E95C6ED" w14:textId="77777777" w:rsidR="00C775CF" w:rsidRPr="00C775CF" w:rsidRDefault="00C775CF" w:rsidP="00C775CF">
      <w:pPr>
        <w:numPr>
          <w:ilvl w:val="0"/>
          <w:numId w:val="2"/>
        </w:numPr>
      </w:pPr>
      <w:r w:rsidRPr="00C775CF">
        <w:rPr>
          <w:b/>
          <w:bCs/>
        </w:rPr>
        <w:t>Elena (Psychologist):</w:t>
      </w:r>
      <w:r w:rsidRPr="00C775CF">
        <w:t xml:space="preserve"> It is about </w:t>
      </w:r>
      <w:r w:rsidRPr="00C775CF">
        <w:rPr>
          <w:b/>
          <w:bCs/>
        </w:rPr>
        <w:t>coping strategies</w:t>
      </w:r>
      <w:r w:rsidRPr="00C775CF">
        <w:t>; one can be in a difficult financial moment but still be "well" through their own perception and strategies.</w:t>
      </w:r>
    </w:p>
    <w:p w14:paraId="42FD4BDD" w14:textId="77777777" w:rsidR="00C775CF" w:rsidRPr="00C775CF" w:rsidRDefault="00C775CF" w:rsidP="00C775CF">
      <w:pPr>
        <w:numPr>
          <w:ilvl w:val="0"/>
          <w:numId w:val="2"/>
        </w:numPr>
      </w:pPr>
      <w:r w:rsidRPr="00C775CF">
        <w:rPr>
          <w:b/>
          <w:bCs/>
        </w:rPr>
        <w:t>Liam (Sports Podiatry):</w:t>
      </w:r>
      <w:r w:rsidRPr="00C775CF">
        <w:t xml:space="preserve"> Wellness is around </w:t>
      </w:r>
      <w:r w:rsidRPr="00C775CF">
        <w:rPr>
          <w:b/>
          <w:bCs/>
        </w:rPr>
        <w:t>equilibrium and being present</w:t>
      </w:r>
      <w:r w:rsidRPr="00C775CF">
        <w:t>, rather than wealth or stature.</w:t>
      </w:r>
    </w:p>
    <w:p w14:paraId="0A5427FE" w14:textId="77777777" w:rsidR="00C775CF" w:rsidRPr="00C775CF" w:rsidRDefault="00C775CF" w:rsidP="00C775CF">
      <w:pPr>
        <w:numPr>
          <w:ilvl w:val="0"/>
          <w:numId w:val="2"/>
        </w:numPr>
      </w:pPr>
      <w:r w:rsidRPr="00C775CF">
        <w:rPr>
          <w:b/>
          <w:bCs/>
        </w:rPr>
        <w:t>Carmona (Staff Nurse):</w:t>
      </w:r>
      <w:r w:rsidRPr="00C775CF">
        <w:t xml:space="preserve"> For today's youth, being well means </w:t>
      </w:r>
      <w:r w:rsidRPr="00C775CF">
        <w:rPr>
          <w:b/>
          <w:bCs/>
        </w:rPr>
        <w:t>changing your perspective into something positive</w:t>
      </w:r>
      <w:r w:rsidRPr="00C775CF">
        <w:t xml:space="preserve"> despite lacking resources.</w:t>
      </w:r>
    </w:p>
    <w:p w14:paraId="598EF26B" w14:textId="77777777" w:rsidR="00C775CF" w:rsidRPr="00C775CF" w:rsidRDefault="00C775CF" w:rsidP="00C775CF">
      <w:pPr>
        <w:numPr>
          <w:ilvl w:val="0"/>
          <w:numId w:val="2"/>
        </w:numPr>
      </w:pPr>
      <w:proofErr w:type="spellStart"/>
      <w:r w:rsidRPr="00C775CF">
        <w:rPr>
          <w:b/>
          <w:bCs/>
        </w:rPr>
        <w:t>Safrina</w:t>
      </w:r>
      <w:proofErr w:type="spellEnd"/>
      <w:r w:rsidRPr="00C775CF">
        <w:rPr>
          <w:b/>
          <w:bCs/>
        </w:rPr>
        <w:t xml:space="preserve"> (Researcher):</w:t>
      </w:r>
      <w:r w:rsidRPr="00C775CF">
        <w:t xml:space="preserve"> They need to feel </w:t>
      </w:r>
      <w:r w:rsidRPr="00C775CF">
        <w:rPr>
          <w:b/>
          <w:bCs/>
        </w:rPr>
        <w:t>satisfied with themselves</w:t>
      </w:r>
      <w:r w:rsidRPr="00C775CF">
        <w:t>.</w:t>
      </w:r>
    </w:p>
    <w:p w14:paraId="5BF6E715" w14:textId="77777777" w:rsidR="00C775CF" w:rsidRPr="00C775CF" w:rsidRDefault="00C775CF" w:rsidP="00C775CF">
      <w:r w:rsidRPr="00C775CF">
        <w:t xml:space="preserve">-------------------------------------------------------------------------------- </w:t>
      </w:r>
    </w:p>
    <w:p w14:paraId="2A0C0645" w14:textId="77777777" w:rsidR="00C775CF" w:rsidRPr="00C775CF" w:rsidRDefault="00C775CF" w:rsidP="00C775CF">
      <w:r w:rsidRPr="00C775CF">
        <w:rPr>
          <w:b/>
          <w:bCs/>
        </w:rPr>
        <w:t>Part 2: The Five Pillars of Wellbeing (HT Pillars)</w:t>
      </w:r>
    </w:p>
    <w:p w14:paraId="2A593F4A" w14:textId="77777777" w:rsidR="00C775CF" w:rsidRPr="00C775CF" w:rsidRDefault="00C775CF" w:rsidP="00C775CF">
      <w:r w:rsidRPr="00C775CF">
        <w:rPr>
          <w:b/>
          <w:bCs/>
        </w:rPr>
        <w:t>Question 3: How can the 5 pillars (spiritual, emotional, intellectual, physical, and social) contribute to improving your wellbeing?</w:t>
      </w:r>
    </w:p>
    <w:p w14:paraId="3CDDB287" w14:textId="77777777" w:rsidR="00C775CF" w:rsidRPr="00C775CF" w:rsidRDefault="00C775CF" w:rsidP="00C775CF">
      <w:pPr>
        <w:numPr>
          <w:ilvl w:val="0"/>
          <w:numId w:val="3"/>
        </w:numPr>
      </w:pPr>
      <w:r w:rsidRPr="00C775CF">
        <w:rPr>
          <w:b/>
          <w:bCs/>
        </w:rPr>
        <w:t>Herald (HR):</w:t>
      </w:r>
      <w:r w:rsidRPr="00C775CF">
        <w:t xml:space="preserve"> It is not always balanced; youth may focus on the intellectual pillar during transitions while </w:t>
      </w:r>
      <w:r w:rsidRPr="00C775CF">
        <w:rPr>
          <w:b/>
          <w:bCs/>
        </w:rPr>
        <w:t>neglecting the physical</w:t>
      </w:r>
      <w:r w:rsidRPr="00C775CF">
        <w:t>.</w:t>
      </w:r>
    </w:p>
    <w:p w14:paraId="2016CB2C" w14:textId="77777777" w:rsidR="00C775CF" w:rsidRPr="00C775CF" w:rsidRDefault="00C775CF" w:rsidP="00C775CF">
      <w:pPr>
        <w:numPr>
          <w:ilvl w:val="0"/>
          <w:numId w:val="3"/>
        </w:numPr>
      </w:pPr>
      <w:r w:rsidRPr="00C775CF">
        <w:rPr>
          <w:b/>
          <w:bCs/>
        </w:rPr>
        <w:t>Rehana (Clinical Psychologist):</w:t>
      </w:r>
      <w:r w:rsidRPr="00C775CF">
        <w:t xml:space="preserve"> Reality is that you will go </w:t>
      </w:r>
      <w:r w:rsidRPr="00C775CF">
        <w:rPr>
          <w:b/>
          <w:bCs/>
        </w:rPr>
        <w:t>up or down in different pillars</w:t>
      </w:r>
      <w:r w:rsidRPr="00C775CF">
        <w:t>; they won't all be balanced at once.</w:t>
      </w:r>
    </w:p>
    <w:p w14:paraId="257D2091" w14:textId="77777777" w:rsidR="00C775CF" w:rsidRPr="00C775CF" w:rsidRDefault="00C775CF" w:rsidP="00C775CF">
      <w:pPr>
        <w:numPr>
          <w:ilvl w:val="0"/>
          <w:numId w:val="3"/>
        </w:numPr>
      </w:pPr>
      <w:r w:rsidRPr="00C775CF">
        <w:rPr>
          <w:b/>
          <w:bCs/>
        </w:rPr>
        <w:lastRenderedPageBreak/>
        <w:t>Aziza (Nurse):</w:t>
      </w:r>
      <w:r w:rsidRPr="00C775CF">
        <w:t xml:space="preserve"> They are connected; if you are not emotionally stable, your </w:t>
      </w:r>
      <w:r w:rsidRPr="00C775CF">
        <w:rPr>
          <w:b/>
          <w:bCs/>
        </w:rPr>
        <w:t>physical aspect will be affected</w:t>
      </w:r>
      <w:r w:rsidRPr="00C775CF">
        <w:t>.</w:t>
      </w:r>
    </w:p>
    <w:p w14:paraId="4C571C63" w14:textId="77777777" w:rsidR="00C775CF" w:rsidRPr="00C775CF" w:rsidRDefault="00C775CF" w:rsidP="00C775CF">
      <w:pPr>
        <w:numPr>
          <w:ilvl w:val="0"/>
          <w:numId w:val="3"/>
        </w:numPr>
      </w:pPr>
      <w:r w:rsidRPr="00C775CF">
        <w:rPr>
          <w:b/>
          <w:bCs/>
        </w:rPr>
        <w:t>Miguel (Sports Podiatry):</w:t>
      </w:r>
      <w:r w:rsidRPr="00C775CF">
        <w:t xml:space="preserve"> Finding a balance is key; hiding one pillar to allow another can lead to living in "trouble".</w:t>
      </w:r>
    </w:p>
    <w:p w14:paraId="44E8E745" w14:textId="77777777" w:rsidR="00C775CF" w:rsidRPr="00C775CF" w:rsidRDefault="00C775CF" w:rsidP="00C775CF">
      <w:pPr>
        <w:numPr>
          <w:ilvl w:val="0"/>
          <w:numId w:val="3"/>
        </w:numPr>
      </w:pPr>
      <w:r w:rsidRPr="00C775CF">
        <w:rPr>
          <w:b/>
          <w:bCs/>
        </w:rPr>
        <w:t>Elena (Psychologist):</w:t>
      </w:r>
      <w:r w:rsidRPr="00C775CF">
        <w:t xml:space="preserve"> The </w:t>
      </w:r>
      <w:r w:rsidRPr="00C775CF">
        <w:rPr>
          <w:b/>
          <w:bCs/>
        </w:rPr>
        <w:t>social pillar is the most important</w:t>
      </w:r>
      <w:r w:rsidRPr="00C775CF">
        <w:t xml:space="preserve"> for young people because you cannot do anything alone.</w:t>
      </w:r>
    </w:p>
    <w:p w14:paraId="35FD0BB9" w14:textId="77777777" w:rsidR="00C775CF" w:rsidRPr="00C775CF" w:rsidRDefault="00C775CF" w:rsidP="00C775CF">
      <w:pPr>
        <w:numPr>
          <w:ilvl w:val="0"/>
          <w:numId w:val="3"/>
        </w:numPr>
      </w:pPr>
      <w:r w:rsidRPr="00C775CF">
        <w:rPr>
          <w:b/>
          <w:bCs/>
        </w:rPr>
        <w:t>Liam (Sports Podiatry):</w:t>
      </w:r>
      <w:r w:rsidRPr="00C775CF">
        <w:t xml:space="preserve"> Having the pillars visible, like on a fridge, makes you </w:t>
      </w:r>
      <w:r w:rsidRPr="00C775CF">
        <w:rPr>
          <w:b/>
          <w:bCs/>
        </w:rPr>
        <w:t>more aware and reflective</w:t>
      </w:r>
      <w:r w:rsidRPr="00C775CF">
        <w:t>.</w:t>
      </w:r>
    </w:p>
    <w:p w14:paraId="47B780E3" w14:textId="77777777" w:rsidR="00C775CF" w:rsidRPr="00C775CF" w:rsidRDefault="00C775CF" w:rsidP="00C775CF">
      <w:pPr>
        <w:numPr>
          <w:ilvl w:val="0"/>
          <w:numId w:val="3"/>
        </w:numPr>
      </w:pPr>
      <w:r w:rsidRPr="00C775CF">
        <w:rPr>
          <w:b/>
          <w:bCs/>
        </w:rPr>
        <w:t>Carmona (Staff Nurse):</w:t>
      </w:r>
      <w:r w:rsidRPr="00C775CF">
        <w:t xml:space="preserve"> If </w:t>
      </w:r>
      <w:r w:rsidRPr="00C775CF">
        <w:rPr>
          <w:b/>
          <w:bCs/>
        </w:rPr>
        <w:t>emotional health needs are met</w:t>
      </w:r>
      <w:r w:rsidRPr="00C775CF">
        <w:t>, all other pillars will fall into place.</w:t>
      </w:r>
    </w:p>
    <w:p w14:paraId="65D865A5" w14:textId="77777777" w:rsidR="00C775CF" w:rsidRPr="00C775CF" w:rsidRDefault="00C775CF" w:rsidP="00C775CF">
      <w:pPr>
        <w:numPr>
          <w:ilvl w:val="0"/>
          <w:numId w:val="3"/>
        </w:numPr>
      </w:pPr>
      <w:proofErr w:type="spellStart"/>
      <w:r w:rsidRPr="00C775CF">
        <w:rPr>
          <w:b/>
          <w:bCs/>
        </w:rPr>
        <w:t>Safrina</w:t>
      </w:r>
      <w:proofErr w:type="spellEnd"/>
      <w:r w:rsidRPr="00C775CF">
        <w:rPr>
          <w:b/>
          <w:bCs/>
        </w:rPr>
        <w:t xml:space="preserve"> (Researcher):</w:t>
      </w:r>
      <w:r w:rsidRPr="00C775CF">
        <w:t xml:space="preserve"> You must switch from being a "worker" to </w:t>
      </w:r>
      <w:r w:rsidRPr="00C775CF">
        <w:rPr>
          <w:b/>
          <w:bCs/>
        </w:rPr>
        <w:t>taking care of yourself</w:t>
      </w:r>
      <w:r w:rsidRPr="00C775CF">
        <w:t>, rather than just working for your family.</w:t>
      </w:r>
    </w:p>
    <w:p w14:paraId="39C05B56" w14:textId="77777777" w:rsidR="00C775CF" w:rsidRPr="00C775CF" w:rsidRDefault="00C775CF" w:rsidP="00C775CF">
      <w:r w:rsidRPr="00C775CF">
        <w:rPr>
          <w:b/>
          <w:bCs/>
        </w:rPr>
        <w:t>Question 4: Are the HT pillars reflected in current healthcare services?</w:t>
      </w:r>
    </w:p>
    <w:p w14:paraId="237CB767" w14:textId="77777777" w:rsidR="00C775CF" w:rsidRPr="00C775CF" w:rsidRDefault="00C775CF" w:rsidP="00C775CF">
      <w:pPr>
        <w:numPr>
          <w:ilvl w:val="0"/>
          <w:numId w:val="4"/>
        </w:numPr>
      </w:pPr>
      <w:r w:rsidRPr="00C775CF">
        <w:rPr>
          <w:b/>
          <w:bCs/>
        </w:rPr>
        <w:t>Herald (HR):</w:t>
      </w:r>
      <w:r w:rsidRPr="00C775CF">
        <w:t xml:space="preserve"> In the private sector, we lack resources; doctors have only </w:t>
      </w:r>
      <w:r w:rsidRPr="00C775CF">
        <w:rPr>
          <w:b/>
          <w:bCs/>
        </w:rPr>
        <w:t>20 minutes per consultation</w:t>
      </w:r>
      <w:r w:rsidRPr="00C775CF">
        <w:t>, which hinders the physical and emotional side.</w:t>
      </w:r>
    </w:p>
    <w:p w14:paraId="0294B700" w14:textId="77777777" w:rsidR="00C775CF" w:rsidRPr="00C775CF" w:rsidRDefault="00C775CF" w:rsidP="00C775CF">
      <w:pPr>
        <w:numPr>
          <w:ilvl w:val="0"/>
          <w:numId w:val="4"/>
        </w:numPr>
      </w:pPr>
      <w:r w:rsidRPr="00C775CF">
        <w:rPr>
          <w:b/>
          <w:bCs/>
        </w:rPr>
        <w:t>Aziza (Nurse):</w:t>
      </w:r>
      <w:r w:rsidRPr="00C775CF">
        <w:t xml:space="preserve"> Public health involves extra effort and overbooking to care for patients, but we </w:t>
      </w:r>
      <w:r w:rsidRPr="00C775CF">
        <w:rPr>
          <w:b/>
          <w:bCs/>
        </w:rPr>
        <w:t>cannot always fix the appointment delays</w:t>
      </w:r>
      <w:r w:rsidRPr="00C775CF">
        <w:t>.</w:t>
      </w:r>
    </w:p>
    <w:p w14:paraId="1E3D208B" w14:textId="77777777" w:rsidR="00C775CF" w:rsidRPr="00C775CF" w:rsidRDefault="00C775CF" w:rsidP="00C775CF">
      <w:pPr>
        <w:numPr>
          <w:ilvl w:val="0"/>
          <w:numId w:val="4"/>
        </w:numPr>
      </w:pPr>
      <w:r w:rsidRPr="00C775CF">
        <w:rPr>
          <w:b/>
          <w:bCs/>
        </w:rPr>
        <w:t>Miguel (Sports Podiatry):</w:t>
      </w:r>
      <w:r w:rsidRPr="00C775CF">
        <w:t xml:space="preserve"> Physical, emotional, and spiritual aspects are reflected, but </w:t>
      </w:r>
      <w:r w:rsidRPr="00C775CF">
        <w:rPr>
          <w:b/>
          <w:bCs/>
        </w:rPr>
        <w:t>social and intellectual ones are lacking</w:t>
      </w:r>
      <w:r w:rsidRPr="00C775CF">
        <w:t>.</w:t>
      </w:r>
    </w:p>
    <w:p w14:paraId="2A16280D" w14:textId="77777777" w:rsidR="00C775CF" w:rsidRPr="00C775CF" w:rsidRDefault="00C775CF" w:rsidP="00C775CF">
      <w:pPr>
        <w:numPr>
          <w:ilvl w:val="0"/>
          <w:numId w:val="4"/>
        </w:numPr>
      </w:pPr>
      <w:r w:rsidRPr="00C775CF">
        <w:rPr>
          <w:b/>
          <w:bCs/>
        </w:rPr>
        <w:t>Elena (Psychologist):</w:t>
      </w:r>
      <w:r w:rsidRPr="00C775CF">
        <w:t xml:space="preserve"> The pressure of having 30 patients waiting outside </w:t>
      </w:r>
      <w:r w:rsidRPr="00C775CF">
        <w:rPr>
          <w:b/>
          <w:bCs/>
        </w:rPr>
        <w:t>damages the image of healthcare professionals</w:t>
      </w:r>
      <w:r w:rsidRPr="00C775CF">
        <w:t xml:space="preserve"> because they cannot spend enough time with each person.</w:t>
      </w:r>
    </w:p>
    <w:p w14:paraId="2F0B4401" w14:textId="77777777" w:rsidR="00C775CF" w:rsidRPr="00C775CF" w:rsidRDefault="00C775CF" w:rsidP="00C775CF">
      <w:pPr>
        <w:numPr>
          <w:ilvl w:val="0"/>
          <w:numId w:val="4"/>
        </w:numPr>
      </w:pPr>
      <w:r w:rsidRPr="00C775CF">
        <w:rPr>
          <w:b/>
          <w:bCs/>
        </w:rPr>
        <w:t>Liam (Sports Podiatry):</w:t>
      </w:r>
      <w:r w:rsidRPr="00C775CF">
        <w:t xml:space="preserve"> Services focus on </w:t>
      </w:r>
      <w:r w:rsidRPr="00C775CF">
        <w:rPr>
          <w:b/>
          <w:bCs/>
        </w:rPr>
        <w:t>illness and crisis rather than well-being or prevention</w:t>
      </w:r>
      <w:r w:rsidRPr="00C775CF">
        <w:t xml:space="preserve"> because it is hard to justify the cost to families.</w:t>
      </w:r>
    </w:p>
    <w:p w14:paraId="5E3CA690" w14:textId="77777777" w:rsidR="00C775CF" w:rsidRPr="00C775CF" w:rsidRDefault="00C775CF" w:rsidP="00C775CF">
      <w:pPr>
        <w:numPr>
          <w:ilvl w:val="0"/>
          <w:numId w:val="4"/>
        </w:numPr>
      </w:pPr>
      <w:r w:rsidRPr="00C775CF">
        <w:rPr>
          <w:b/>
          <w:bCs/>
        </w:rPr>
        <w:t>Carmona (Staff Nurse):</w:t>
      </w:r>
      <w:r w:rsidRPr="00C775CF">
        <w:t xml:space="preserve"> We are good at social and physical elements, but we are </w:t>
      </w:r>
      <w:r w:rsidRPr="00C775CF">
        <w:rPr>
          <w:b/>
          <w:bCs/>
        </w:rPr>
        <w:t>not good at the emotional pillar for staff or athletes</w:t>
      </w:r>
      <w:r w:rsidRPr="00C775CF">
        <w:t>.</w:t>
      </w:r>
    </w:p>
    <w:p w14:paraId="57CED819" w14:textId="77777777" w:rsidR="00C775CF" w:rsidRPr="00C775CF" w:rsidRDefault="00C775CF" w:rsidP="00C775CF">
      <w:pPr>
        <w:numPr>
          <w:ilvl w:val="0"/>
          <w:numId w:val="4"/>
        </w:numPr>
      </w:pPr>
      <w:proofErr w:type="spellStart"/>
      <w:r w:rsidRPr="00C775CF">
        <w:rPr>
          <w:b/>
          <w:bCs/>
        </w:rPr>
        <w:t>Safrina</w:t>
      </w:r>
      <w:proofErr w:type="spellEnd"/>
      <w:r w:rsidRPr="00C775CF">
        <w:rPr>
          <w:b/>
          <w:bCs/>
        </w:rPr>
        <w:t xml:space="preserve"> (Researcher):</w:t>
      </w:r>
      <w:r w:rsidRPr="00C775CF">
        <w:t xml:space="preserve"> I have experienced </w:t>
      </w:r>
      <w:r w:rsidRPr="00C775CF">
        <w:rPr>
          <w:b/>
          <w:bCs/>
        </w:rPr>
        <w:t>one-year delays for physiotherapy</w:t>
      </w:r>
      <w:r w:rsidRPr="00C775CF">
        <w:t xml:space="preserve"> and poor mental health diagnoses in the public sector.</w:t>
      </w:r>
    </w:p>
    <w:p w14:paraId="3545259A" w14:textId="77777777" w:rsidR="00C775CF" w:rsidRPr="00C775CF" w:rsidRDefault="00C775CF" w:rsidP="00C775CF">
      <w:r w:rsidRPr="00C775CF">
        <w:t xml:space="preserve">-------------------------------------------------------------------------------- </w:t>
      </w:r>
    </w:p>
    <w:p w14:paraId="38C05BB7" w14:textId="77777777" w:rsidR="00C775CF" w:rsidRPr="00C775CF" w:rsidRDefault="00C775CF" w:rsidP="00C775CF">
      <w:r w:rsidRPr="00C775CF">
        <w:rPr>
          <w:b/>
          <w:bCs/>
        </w:rPr>
        <w:t>Part 3: Interactive Discussion on Challenges and Opportunities</w:t>
      </w:r>
    </w:p>
    <w:p w14:paraId="468B3BFE" w14:textId="77777777" w:rsidR="00C775CF" w:rsidRPr="00C775CF" w:rsidRDefault="00C775CF" w:rsidP="00C775CF">
      <w:r w:rsidRPr="00C775CF">
        <w:rPr>
          <w:b/>
          <w:bCs/>
        </w:rPr>
        <w:lastRenderedPageBreak/>
        <w:t>Moderator:</w:t>
      </w:r>
      <w:r w:rsidRPr="00C775CF">
        <w:t xml:space="preserve"> Discusses the challenge of Qatar being a "melting pot" with diverse religions and cultural backgrounds, making it difficult to apply the pillars without marginalizing groups.</w:t>
      </w:r>
    </w:p>
    <w:p w14:paraId="6689682C" w14:textId="77777777" w:rsidR="00C775CF" w:rsidRPr="00C775CF" w:rsidRDefault="00C775CF" w:rsidP="00C775CF">
      <w:r w:rsidRPr="00C775CF">
        <w:rPr>
          <w:b/>
          <w:bCs/>
        </w:rPr>
        <w:t>Herald (HR):</w:t>
      </w:r>
      <w:r w:rsidRPr="00C775CF">
        <w:t xml:space="preserve"> The main barrier is the </w:t>
      </w:r>
      <w:r w:rsidRPr="00C775CF">
        <w:rPr>
          <w:b/>
          <w:bCs/>
        </w:rPr>
        <w:t>lack of understanding between the lower part of the pyramid and higher management</w:t>
      </w:r>
      <w:r w:rsidRPr="00C775CF">
        <w:t>. We are often afraid to give opinions for improvement.</w:t>
      </w:r>
    </w:p>
    <w:p w14:paraId="406E4536" w14:textId="77777777" w:rsidR="00C775CF" w:rsidRPr="00C775CF" w:rsidRDefault="00C775CF" w:rsidP="00C775CF">
      <w:r w:rsidRPr="00C775CF">
        <w:rPr>
          <w:b/>
          <w:bCs/>
        </w:rPr>
        <w:t>Moderator:</w:t>
      </w:r>
      <w:r w:rsidRPr="00C775CF">
        <w:t xml:space="preserve"> Acknowledges that "front liners" understand the system issues better than those in offices and notes that </w:t>
      </w:r>
      <w:r w:rsidRPr="00C775CF">
        <w:rPr>
          <w:b/>
          <w:bCs/>
        </w:rPr>
        <w:t>Day 5 of the workshop will be for decision-makers</w:t>
      </w:r>
      <w:r w:rsidRPr="00C775CF">
        <w:t xml:space="preserve"> to review these points anonymously.</w:t>
      </w:r>
    </w:p>
    <w:p w14:paraId="616211AA" w14:textId="77777777" w:rsidR="00C775CF" w:rsidRPr="00C775CF" w:rsidRDefault="00C775CF" w:rsidP="00C775CF">
      <w:r w:rsidRPr="00C775CF">
        <w:rPr>
          <w:b/>
          <w:bCs/>
        </w:rPr>
        <w:t>Herald (HR):</w:t>
      </w:r>
      <w:r w:rsidRPr="00C775CF">
        <w:t xml:space="preserve"> There is a lack of "out of the box" thinking. If an order says something must be white and you bring a better blue version, it is rejected simply because it isn't white. The </w:t>
      </w:r>
      <w:r w:rsidRPr="00C775CF">
        <w:rPr>
          <w:b/>
          <w:bCs/>
        </w:rPr>
        <w:t>social side is split</w:t>
      </w:r>
      <w:r w:rsidRPr="00C775CF">
        <w:t xml:space="preserve"> between physicians and management.</w:t>
      </w:r>
    </w:p>
    <w:p w14:paraId="0A4C99ED" w14:textId="77777777" w:rsidR="00C775CF" w:rsidRPr="00C775CF" w:rsidRDefault="00C775CF" w:rsidP="00C775CF">
      <w:r w:rsidRPr="00C775CF">
        <w:rPr>
          <w:b/>
          <w:bCs/>
        </w:rPr>
        <w:t>Moderator:</w:t>
      </w:r>
      <w:r w:rsidRPr="00C775CF">
        <w:t xml:space="preserve"> Mentions a new initiative to </w:t>
      </w:r>
      <w:r w:rsidRPr="00C775CF">
        <w:rPr>
          <w:b/>
          <w:bCs/>
        </w:rPr>
        <w:t>digitalize all healthcare providers</w:t>
      </w:r>
      <w:r w:rsidRPr="00C775CF">
        <w:t xml:space="preserve"> into one platform for live dashboards and better data.</w:t>
      </w:r>
    </w:p>
    <w:p w14:paraId="37B9D38B" w14:textId="77777777" w:rsidR="00C775CF" w:rsidRPr="00C775CF" w:rsidRDefault="00C775CF" w:rsidP="00C775CF">
      <w:r w:rsidRPr="00C775CF">
        <w:rPr>
          <w:b/>
          <w:bCs/>
        </w:rPr>
        <w:t>Rehana (Clinical Psychologist):</w:t>
      </w:r>
      <w:r w:rsidRPr="00C775CF">
        <w:t xml:space="preserve"> We need more support from social workers. Currently, </w:t>
      </w:r>
      <w:r w:rsidRPr="00C775CF">
        <w:rPr>
          <w:b/>
          <w:bCs/>
        </w:rPr>
        <w:t>appointments are delayed</w:t>
      </w:r>
      <w:r w:rsidRPr="00C775CF">
        <w:t>; if a CBT session is two months after the first, it is not effective.</w:t>
      </w:r>
    </w:p>
    <w:p w14:paraId="6EF5490B" w14:textId="77777777" w:rsidR="00C775CF" w:rsidRPr="00C775CF" w:rsidRDefault="00C775CF" w:rsidP="00C775CF">
      <w:r w:rsidRPr="00C775CF">
        <w:rPr>
          <w:b/>
          <w:bCs/>
        </w:rPr>
        <w:t>Liam (Sports Podiatry):</w:t>
      </w:r>
      <w:r w:rsidRPr="00C775CF">
        <w:t xml:space="preserve"> A major barrier is patients accepting help. In the UK, </w:t>
      </w:r>
      <w:r w:rsidRPr="00C775CF">
        <w:rPr>
          <w:b/>
          <w:bCs/>
        </w:rPr>
        <w:t>policy changes driven by the government</w:t>
      </w:r>
      <w:r w:rsidRPr="00C775CF">
        <w:t xml:space="preserve"> (like suicide prevention) helped create frameworks. Currently, many initiatives are </w:t>
      </w:r>
      <w:r w:rsidRPr="00C775CF">
        <w:rPr>
          <w:b/>
          <w:bCs/>
        </w:rPr>
        <w:t>financially driven rather than quality-driven</w:t>
      </w:r>
      <w:r w:rsidRPr="00C775CF">
        <w:t>.</w:t>
      </w:r>
    </w:p>
    <w:p w14:paraId="53002B1F" w14:textId="77777777" w:rsidR="00C775CF" w:rsidRPr="00C775CF" w:rsidRDefault="00C775CF" w:rsidP="00C775CF">
      <w:r w:rsidRPr="00C775CF">
        <w:rPr>
          <w:b/>
          <w:bCs/>
        </w:rPr>
        <w:t>Elena (Psychologist):</w:t>
      </w:r>
      <w:r w:rsidRPr="00C775CF">
        <w:t xml:space="preserve"> Integration is possible because there are </w:t>
      </w:r>
      <w:r w:rsidRPr="00C775CF">
        <w:rPr>
          <w:b/>
          <w:bCs/>
        </w:rPr>
        <w:t>true intentions and passion</w:t>
      </w:r>
      <w:r w:rsidRPr="00C775CF">
        <w:t xml:space="preserve"> to make it work.</w:t>
      </w:r>
    </w:p>
    <w:p w14:paraId="4883357A" w14:textId="77777777" w:rsidR="00C775CF" w:rsidRPr="00C775CF" w:rsidRDefault="00C775CF" w:rsidP="00C775CF">
      <w:r w:rsidRPr="00C775CF">
        <w:rPr>
          <w:b/>
          <w:bCs/>
        </w:rPr>
        <w:t>Liam (Sports Podiatry):</w:t>
      </w:r>
      <w:r w:rsidRPr="00C775CF">
        <w:t xml:space="preserve"> In the NHS, they used </w:t>
      </w:r>
      <w:r w:rsidRPr="00C775CF">
        <w:rPr>
          <w:b/>
          <w:bCs/>
        </w:rPr>
        <w:t>mandatory friends and family questionnaires</w:t>
      </w:r>
      <w:r w:rsidRPr="00C775CF">
        <w:t>; if leadership makes something mandatory or ties it to revenue, it happens.</w:t>
      </w:r>
    </w:p>
    <w:p w14:paraId="6CA774C4" w14:textId="77777777" w:rsidR="00C775CF" w:rsidRPr="00C775CF" w:rsidRDefault="00C775CF" w:rsidP="00C775CF">
      <w:r w:rsidRPr="00C775CF">
        <w:rPr>
          <w:b/>
          <w:bCs/>
        </w:rPr>
        <w:t>Aziza (Nurse):</w:t>
      </w:r>
      <w:r w:rsidRPr="00C775CF">
        <w:t xml:space="preserve"> Provider </w:t>
      </w:r>
      <w:r w:rsidRPr="00C775CF">
        <w:rPr>
          <w:b/>
          <w:bCs/>
        </w:rPr>
        <w:t>workload and burnout</w:t>
      </w:r>
      <w:r w:rsidRPr="00C775CF">
        <w:t xml:space="preserve"> are huge challenges. We ask patients how they are, but at the end of the day, who asks us how we </w:t>
      </w:r>
      <w:proofErr w:type="gramStart"/>
      <w:r w:rsidRPr="00C775CF">
        <w:t>are?.</w:t>
      </w:r>
      <w:proofErr w:type="gramEnd"/>
    </w:p>
    <w:p w14:paraId="6F376F2C" w14:textId="77777777" w:rsidR="00C775CF" w:rsidRPr="00C775CF" w:rsidRDefault="00C775CF" w:rsidP="00C775CF">
      <w:proofErr w:type="spellStart"/>
      <w:r w:rsidRPr="00C775CF">
        <w:rPr>
          <w:b/>
          <w:bCs/>
        </w:rPr>
        <w:t>Safrina</w:t>
      </w:r>
      <w:proofErr w:type="spellEnd"/>
      <w:r w:rsidRPr="00C775CF">
        <w:rPr>
          <w:b/>
          <w:bCs/>
        </w:rPr>
        <w:t xml:space="preserve"> (Researcher):</w:t>
      </w:r>
      <w:r w:rsidRPr="00C775CF">
        <w:t xml:space="preserve"> My husband, a surgeon at Hamad, needed an urgent MRI for a nerve injury in his hand. Even as staff, he was told it would take </w:t>
      </w:r>
      <w:r w:rsidRPr="00C775CF">
        <w:rPr>
          <w:b/>
          <w:bCs/>
        </w:rPr>
        <w:t>two months</w:t>
      </w:r>
      <w:r w:rsidRPr="00C775CF">
        <w:t>, and he only got it in two weeks by using personal connections.</w:t>
      </w:r>
    </w:p>
    <w:p w14:paraId="3CB0E172" w14:textId="77777777" w:rsidR="00C775CF" w:rsidRPr="00C775CF" w:rsidRDefault="00C775CF" w:rsidP="00C775CF">
      <w:r w:rsidRPr="00C775CF">
        <w:rPr>
          <w:b/>
          <w:bCs/>
        </w:rPr>
        <w:t>Herald (HR):</w:t>
      </w:r>
      <w:r w:rsidRPr="00C775CF">
        <w:t xml:space="preserve"> I recommend that every institution with over 500 workers should have a </w:t>
      </w:r>
      <w:r w:rsidRPr="00C775CF">
        <w:rPr>
          <w:b/>
          <w:bCs/>
        </w:rPr>
        <w:t>dedicated psychologist or psychiatrist exclusively for staff</w:t>
      </w:r>
      <w:r w:rsidRPr="00C775CF">
        <w:t>.</w:t>
      </w:r>
    </w:p>
    <w:p w14:paraId="68C5B2FF" w14:textId="77777777" w:rsidR="00C775CF" w:rsidRPr="00C775CF" w:rsidRDefault="00C775CF" w:rsidP="00C775CF">
      <w:r w:rsidRPr="00C775CF">
        <w:rPr>
          <w:b/>
          <w:bCs/>
        </w:rPr>
        <w:t>Rehana (Clinical Psychologist):</w:t>
      </w:r>
      <w:r w:rsidRPr="00C775CF">
        <w:t xml:space="preserve"> The issue is </w:t>
      </w:r>
      <w:r w:rsidRPr="00C775CF">
        <w:rPr>
          <w:b/>
          <w:bCs/>
        </w:rPr>
        <w:t>stigma</w:t>
      </w:r>
      <w:r w:rsidRPr="00C775CF">
        <w:t>. Even if services exist, staff fear being judged if they seek help.</w:t>
      </w:r>
    </w:p>
    <w:p w14:paraId="0370BFA6" w14:textId="77777777" w:rsidR="00C775CF" w:rsidRPr="00C775CF" w:rsidRDefault="00C775CF" w:rsidP="00C775CF">
      <w:r w:rsidRPr="00C775CF">
        <w:rPr>
          <w:b/>
          <w:bCs/>
        </w:rPr>
        <w:lastRenderedPageBreak/>
        <w:t>Elena (Psychologist):</w:t>
      </w:r>
      <w:r w:rsidRPr="00C775CF">
        <w:t xml:space="preserve"> We need </w:t>
      </w:r>
      <w:r w:rsidRPr="00C775CF">
        <w:rPr>
          <w:b/>
          <w:bCs/>
        </w:rPr>
        <w:t>designated spaces for staff well-being</w:t>
      </w:r>
      <w:r w:rsidRPr="00C775CF">
        <w:t>. Healthcare workers cannot care for others if there is no space for their own health, like proper break rooms or gyms.</w:t>
      </w:r>
    </w:p>
    <w:p w14:paraId="17750312" w14:textId="77777777" w:rsidR="00C775CF" w:rsidRPr="00C775CF" w:rsidRDefault="00C775CF" w:rsidP="00C775CF">
      <w:r w:rsidRPr="00C775CF">
        <w:rPr>
          <w:b/>
          <w:bCs/>
        </w:rPr>
        <w:t>Liam (Sports Podiatry):</w:t>
      </w:r>
      <w:r w:rsidRPr="00C775CF">
        <w:t xml:space="preserve"> We should </w:t>
      </w:r>
      <w:r w:rsidRPr="00C775CF">
        <w:rPr>
          <w:b/>
          <w:bCs/>
        </w:rPr>
        <w:t>rebrand mental health services</w:t>
      </w:r>
      <w:r w:rsidRPr="00C775CF">
        <w:t xml:space="preserve"> to ask open questions about children, finances, or loneliness to break the stigma. My institution also uses </w:t>
      </w:r>
      <w:r w:rsidRPr="00C775CF">
        <w:rPr>
          <w:b/>
          <w:bCs/>
        </w:rPr>
        <w:t>employee engagement teams</w:t>
      </w:r>
      <w:r w:rsidRPr="00C775CF">
        <w:t xml:space="preserve"> for sports tournaments and celebrations.</w:t>
      </w:r>
    </w:p>
    <w:p w14:paraId="7F03931D" w14:textId="77777777" w:rsidR="00C775CF" w:rsidRPr="00C775CF" w:rsidRDefault="00C775CF" w:rsidP="00C775CF">
      <w:r w:rsidRPr="00C775CF">
        <w:rPr>
          <w:b/>
          <w:bCs/>
        </w:rPr>
        <w:t>Miguel (Sports Podiatry):</w:t>
      </w:r>
      <w:r w:rsidRPr="00C775CF">
        <w:t xml:space="preserve"> We have a </w:t>
      </w:r>
      <w:r w:rsidRPr="00C775CF">
        <w:rPr>
          <w:b/>
          <w:bCs/>
        </w:rPr>
        <w:t>suggestion box</w:t>
      </w:r>
      <w:r w:rsidRPr="00C775CF">
        <w:t>, but there is no follow-up. Some ideas have been sitting there for 13 years.</w:t>
      </w:r>
    </w:p>
    <w:p w14:paraId="472FCDF9" w14:textId="77777777" w:rsidR="00C775CF" w:rsidRPr="00C775CF" w:rsidRDefault="00C775CF" w:rsidP="00C775CF">
      <w:r w:rsidRPr="00C775CF">
        <w:rPr>
          <w:b/>
          <w:bCs/>
        </w:rPr>
        <w:t>Herald (HR):</w:t>
      </w:r>
      <w:r w:rsidRPr="00C775CF">
        <w:t xml:space="preserve"> In my institute, we have a </w:t>
      </w:r>
      <w:r w:rsidRPr="00C775CF">
        <w:rPr>
          <w:b/>
          <w:bCs/>
        </w:rPr>
        <w:t>dedicated quality and safety team</w:t>
      </w:r>
      <w:r w:rsidRPr="00C775CF">
        <w:t xml:space="preserve"> that takes suggestions directly to management for actionable plans.</w:t>
      </w:r>
    </w:p>
    <w:p w14:paraId="0FFDAED7" w14:textId="77777777" w:rsidR="00C775CF" w:rsidRPr="00C775CF" w:rsidRDefault="00C775CF" w:rsidP="00C775CF">
      <w:r w:rsidRPr="00C775CF">
        <w:rPr>
          <w:b/>
          <w:bCs/>
        </w:rPr>
        <w:t>Aziza (Nurse):</w:t>
      </w:r>
      <w:r w:rsidRPr="00C775CF">
        <w:t xml:space="preserve"> Our head nurse holds an </w:t>
      </w:r>
      <w:r w:rsidRPr="00C775CF">
        <w:rPr>
          <w:b/>
          <w:bCs/>
        </w:rPr>
        <w:t>open forum every week</w:t>
      </w:r>
      <w:r w:rsidRPr="00C775CF">
        <w:t xml:space="preserve"> to discuss problems and solutions, though this is an initiative, not a formal policy.</w:t>
      </w:r>
    </w:p>
    <w:p w14:paraId="1229185E" w14:textId="77777777" w:rsidR="00C775CF" w:rsidRPr="00C775CF" w:rsidRDefault="00C775CF" w:rsidP="00C775CF">
      <w:proofErr w:type="spellStart"/>
      <w:r w:rsidRPr="00C775CF">
        <w:rPr>
          <w:b/>
          <w:bCs/>
        </w:rPr>
        <w:t>Safrina</w:t>
      </w:r>
      <w:proofErr w:type="spellEnd"/>
      <w:r w:rsidRPr="00C775CF">
        <w:rPr>
          <w:b/>
          <w:bCs/>
        </w:rPr>
        <w:t xml:space="preserve"> (Researcher):</w:t>
      </w:r>
      <w:r w:rsidRPr="00C775CF">
        <w:t xml:space="preserve"> There is a </w:t>
      </w:r>
      <w:r w:rsidRPr="00C775CF">
        <w:rPr>
          <w:b/>
          <w:bCs/>
        </w:rPr>
        <w:t>disconnect between admin and providers</w:t>
      </w:r>
      <w:r w:rsidRPr="00C775CF">
        <w:t>. New managers often bring foreign policies (from the UK or US) that don't fit Qatar, and staff don't have time to keep up with the constant changes.</w:t>
      </w:r>
    </w:p>
    <w:p w14:paraId="4D9892B5" w14:textId="77777777" w:rsidR="00C775CF" w:rsidRPr="00C775CF" w:rsidRDefault="00C775CF" w:rsidP="00C775CF">
      <w:r w:rsidRPr="00C775CF">
        <w:rPr>
          <w:b/>
          <w:bCs/>
        </w:rPr>
        <w:t>Liam (Sports Podiatry):</w:t>
      </w:r>
      <w:r w:rsidRPr="00C775CF">
        <w:t xml:space="preserve"> Change management is often handled poorly. We need </w:t>
      </w:r>
      <w:r w:rsidRPr="00C775CF">
        <w:rPr>
          <w:b/>
          <w:bCs/>
        </w:rPr>
        <w:t>digital transformation teams</w:t>
      </w:r>
      <w:r w:rsidRPr="00C775CF">
        <w:t xml:space="preserve"> that involve ground-level staff from the start.</w:t>
      </w:r>
    </w:p>
    <w:p w14:paraId="53DDF041" w14:textId="77777777" w:rsidR="00526E9B" w:rsidRDefault="00526E9B"/>
    <w:sectPr w:rsidR="00526E9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Roboto">
    <w:charset w:val="00"/>
    <w:family w:val="auto"/>
    <w:pitch w:val="variable"/>
    <w:sig w:usb0="E0000AFF" w:usb1="5000217F" w:usb2="0000002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C6593"/>
    <w:multiLevelType w:val="multilevel"/>
    <w:tmpl w:val="F1363D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D7067E"/>
    <w:multiLevelType w:val="multilevel"/>
    <w:tmpl w:val="A5D8E0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C542F3"/>
    <w:multiLevelType w:val="multilevel"/>
    <w:tmpl w:val="41608D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52A294C"/>
    <w:multiLevelType w:val="multilevel"/>
    <w:tmpl w:val="E0DE3C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4660FBB"/>
    <w:multiLevelType w:val="multilevel"/>
    <w:tmpl w:val="4B64D1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03A7F25"/>
    <w:multiLevelType w:val="multilevel"/>
    <w:tmpl w:val="2710DA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B620AA6"/>
    <w:multiLevelType w:val="multilevel"/>
    <w:tmpl w:val="864228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19E429A"/>
    <w:multiLevelType w:val="multilevel"/>
    <w:tmpl w:val="8B64F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D1E745B"/>
    <w:multiLevelType w:val="multilevel"/>
    <w:tmpl w:val="507869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8937100">
    <w:abstractNumId w:val="2"/>
  </w:num>
  <w:num w:numId="2" w16cid:durableId="2017684409">
    <w:abstractNumId w:val="5"/>
  </w:num>
  <w:num w:numId="3" w16cid:durableId="1914512893">
    <w:abstractNumId w:val="6"/>
  </w:num>
  <w:num w:numId="4" w16cid:durableId="376200760">
    <w:abstractNumId w:val="3"/>
  </w:num>
  <w:num w:numId="5" w16cid:durableId="1579708809">
    <w:abstractNumId w:val="8"/>
  </w:num>
  <w:num w:numId="6" w16cid:durableId="1539734659">
    <w:abstractNumId w:val="7"/>
  </w:num>
  <w:num w:numId="7" w16cid:durableId="1582131531">
    <w:abstractNumId w:val="1"/>
  </w:num>
  <w:num w:numId="8" w16cid:durableId="1798991115">
    <w:abstractNumId w:val="4"/>
  </w:num>
  <w:num w:numId="9" w16cid:durableId="19242620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775CF"/>
    <w:rsid w:val="00014A27"/>
    <w:rsid w:val="00035E97"/>
    <w:rsid w:val="00097962"/>
    <w:rsid w:val="000C709D"/>
    <w:rsid w:val="00132278"/>
    <w:rsid w:val="00140734"/>
    <w:rsid w:val="001B489A"/>
    <w:rsid w:val="003877B8"/>
    <w:rsid w:val="004C292B"/>
    <w:rsid w:val="00526E9B"/>
    <w:rsid w:val="00580FBF"/>
    <w:rsid w:val="00604803"/>
    <w:rsid w:val="00633063"/>
    <w:rsid w:val="007844B5"/>
    <w:rsid w:val="007C444F"/>
    <w:rsid w:val="00C35222"/>
    <w:rsid w:val="00C775CF"/>
    <w:rsid w:val="00DC0611"/>
    <w:rsid w:val="00F224D4"/>
    <w:rsid w:val="00F839D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7545BB"/>
  <w15:chartTrackingRefBased/>
  <w15:docId w15:val="{CBF58358-89AC-48FF-9A93-F2E30B9A60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775C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775C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775C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775C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775C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775C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775C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775C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775C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775C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775C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775C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775C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775C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775C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775C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775C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775CF"/>
    <w:rPr>
      <w:rFonts w:eastAsiaTheme="majorEastAsia" w:cstheme="majorBidi"/>
      <w:color w:val="272727" w:themeColor="text1" w:themeTint="D8"/>
    </w:rPr>
  </w:style>
  <w:style w:type="paragraph" w:styleId="Title">
    <w:name w:val="Title"/>
    <w:basedOn w:val="Normal"/>
    <w:next w:val="Normal"/>
    <w:link w:val="TitleChar"/>
    <w:uiPriority w:val="10"/>
    <w:qFormat/>
    <w:rsid w:val="00C775C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775C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775C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775C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775CF"/>
    <w:pPr>
      <w:spacing w:before="160"/>
      <w:jc w:val="center"/>
    </w:pPr>
    <w:rPr>
      <w:i/>
      <w:iCs/>
      <w:color w:val="404040" w:themeColor="text1" w:themeTint="BF"/>
    </w:rPr>
  </w:style>
  <w:style w:type="character" w:customStyle="1" w:styleId="QuoteChar">
    <w:name w:val="Quote Char"/>
    <w:basedOn w:val="DefaultParagraphFont"/>
    <w:link w:val="Quote"/>
    <w:uiPriority w:val="29"/>
    <w:rsid w:val="00C775CF"/>
    <w:rPr>
      <w:i/>
      <w:iCs/>
      <w:color w:val="404040" w:themeColor="text1" w:themeTint="BF"/>
    </w:rPr>
  </w:style>
  <w:style w:type="paragraph" w:styleId="ListParagraph">
    <w:name w:val="List Paragraph"/>
    <w:basedOn w:val="Normal"/>
    <w:uiPriority w:val="34"/>
    <w:qFormat/>
    <w:rsid w:val="00C775CF"/>
    <w:pPr>
      <w:ind w:left="720"/>
      <w:contextualSpacing/>
    </w:pPr>
  </w:style>
  <w:style w:type="character" w:styleId="IntenseEmphasis">
    <w:name w:val="Intense Emphasis"/>
    <w:basedOn w:val="DefaultParagraphFont"/>
    <w:uiPriority w:val="21"/>
    <w:qFormat/>
    <w:rsid w:val="00C775CF"/>
    <w:rPr>
      <w:i/>
      <w:iCs/>
      <w:color w:val="2F5496" w:themeColor="accent1" w:themeShade="BF"/>
    </w:rPr>
  </w:style>
  <w:style w:type="paragraph" w:styleId="IntenseQuote">
    <w:name w:val="Intense Quote"/>
    <w:basedOn w:val="Normal"/>
    <w:next w:val="Normal"/>
    <w:link w:val="IntenseQuoteChar"/>
    <w:uiPriority w:val="30"/>
    <w:qFormat/>
    <w:rsid w:val="00C775C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775CF"/>
    <w:rPr>
      <w:i/>
      <w:iCs/>
      <w:color w:val="2F5496" w:themeColor="accent1" w:themeShade="BF"/>
    </w:rPr>
  </w:style>
  <w:style w:type="character" w:styleId="IntenseReference">
    <w:name w:val="Intense Reference"/>
    <w:basedOn w:val="DefaultParagraphFont"/>
    <w:uiPriority w:val="32"/>
    <w:qFormat/>
    <w:rsid w:val="00C775CF"/>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22</TotalTime>
  <Pages>5</Pages>
  <Words>1668</Words>
  <Characters>8308</Characters>
  <Application>Microsoft Office Word</Application>
  <DocSecurity>0</DocSecurity>
  <Lines>923</Lines>
  <Paragraphs>109</Paragraphs>
  <ScaleCrop>false</ScaleCrop>
  <Company/>
  <LinksUpToDate>false</LinksUpToDate>
  <CharactersWithSpaces>9867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Abraham C. T.</dc:creator>
  <cp:keywords/>
  <dc:description/>
  <cp:lastModifiedBy>Anita Abraham</cp:lastModifiedBy>
  <cp:revision>12</cp:revision>
  <dcterms:created xsi:type="dcterms:W3CDTF">2026-03-11T06:39:00Z</dcterms:created>
  <dcterms:modified xsi:type="dcterms:W3CDTF">2026-03-11T11:02:00Z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ea0bd4a0-d2ad-4c7a-bdc2-c3227edbe2c7</vt:lpwstr>
  </property>
</Properties>
</file>