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675ED" w14:textId="13C78404" w:rsidR="00787E01" w:rsidRPr="00787E01" w:rsidRDefault="00787E01" w:rsidP="00787E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87E01">
        <w:rPr>
          <w:rFonts w:ascii="CMR10" w:hAnsi="CMR10" w:cs="CMR10"/>
          <w:sz w:val="20"/>
          <w:szCs w:val="20"/>
        </w:rPr>
        <w:t xml:space="preserve">What are all possible values of a </w:t>
      </w:r>
      <w:r w:rsidRPr="00787E01">
        <w:rPr>
          <w:rFonts w:ascii="CMTI10" w:hAnsi="CMTI10" w:cs="CMTI10"/>
          <w:sz w:val="20"/>
          <w:szCs w:val="20"/>
        </w:rPr>
        <w:t>Boolean expression</w:t>
      </w:r>
      <w:r w:rsidRPr="00787E01">
        <w:rPr>
          <w:rFonts w:ascii="CMR10" w:hAnsi="CMR10" w:cs="CMR10"/>
          <w:sz w:val="20"/>
          <w:szCs w:val="20"/>
        </w:rPr>
        <w:t>?</w:t>
      </w:r>
    </w:p>
    <w:p w14:paraId="24380293" w14:textId="53D3594A" w:rsidR="00787E01" w:rsidRPr="00787E01" w:rsidRDefault="000E0585" w:rsidP="00787E0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True or false</w:t>
      </w:r>
    </w:p>
    <w:p w14:paraId="56B6F783" w14:textId="3917C0FD" w:rsidR="00787E01" w:rsidRPr="00787E01" w:rsidRDefault="00787E01" w:rsidP="00787E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87E01">
        <w:rPr>
          <w:rFonts w:ascii="CMR10" w:hAnsi="CMR10" w:cs="CMR10"/>
          <w:sz w:val="20"/>
          <w:szCs w:val="20"/>
        </w:rPr>
        <w:t xml:space="preserve">List eight </w:t>
      </w:r>
      <w:r w:rsidRPr="00787E01">
        <w:rPr>
          <w:rFonts w:ascii="CMTI10" w:hAnsi="CMTI10" w:cs="CMTI10"/>
          <w:sz w:val="20"/>
          <w:szCs w:val="20"/>
        </w:rPr>
        <w:t>Boolean operators</w:t>
      </w:r>
      <w:r w:rsidRPr="00787E01">
        <w:rPr>
          <w:rFonts w:ascii="CMR10" w:hAnsi="CMR10" w:cs="CMR10"/>
          <w:sz w:val="20"/>
          <w:szCs w:val="20"/>
        </w:rPr>
        <w:t>.</w:t>
      </w:r>
    </w:p>
    <w:p w14:paraId="431C8B45" w14:textId="3418915A" w:rsidR="00787E01" w:rsidRPr="00787E01" w:rsidRDefault="000E0585" w:rsidP="00787E0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==,!==,&lt;,&gt;,</w:t>
      </w:r>
      <w:r w:rsidRPr="000E0585">
        <w:rPr>
          <w:rFonts w:ascii="CMR10" w:hAnsi="CMR10" w:cs="CMR10"/>
          <w:sz w:val="20"/>
          <w:szCs w:val="20"/>
        </w:rPr>
        <w:sym w:font="Wingdings" w:char="F0E7"/>
      </w:r>
      <w:r>
        <w:rPr>
          <w:rFonts w:ascii="CMR10" w:hAnsi="CMR10" w:cs="CMR10"/>
          <w:sz w:val="20"/>
          <w:szCs w:val="20"/>
        </w:rPr>
        <w:t>,&gt;== , &amp;&amp;,||.</w:t>
      </w:r>
    </w:p>
    <w:p w14:paraId="44424484" w14:textId="77777777" w:rsidR="00787E01" w:rsidRDefault="00787E01" w:rsidP="00787E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3. What is the general concept of </w:t>
      </w:r>
      <w:r>
        <w:rPr>
          <w:rFonts w:ascii="CMTI10" w:hAnsi="CMTI10" w:cs="CMTI10"/>
          <w:sz w:val="20"/>
          <w:szCs w:val="20"/>
        </w:rPr>
        <w:t>short circuiting</w:t>
      </w:r>
      <w:r>
        <w:rPr>
          <w:rFonts w:ascii="CMR10" w:hAnsi="CMR10" w:cs="CMR10"/>
          <w:sz w:val="20"/>
          <w:szCs w:val="20"/>
        </w:rPr>
        <w:t>? This question has a short and simple answer and you</w:t>
      </w:r>
    </w:p>
    <w:p w14:paraId="031E0E5F" w14:textId="77777777" w:rsidR="00C61DA8" w:rsidRDefault="00787E01" w:rsidP="00787E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do not need to have a detailed response.</w:t>
      </w:r>
    </w:p>
    <w:p w14:paraId="3D4B5352" w14:textId="41EB836F" w:rsidR="00787E01" w:rsidRDefault="000E0585" w:rsidP="00C61DA8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Complex Boolean logic </w:t>
      </w:r>
      <w:r w:rsidR="003370DA">
        <w:rPr>
          <w:rFonts w:ascii="CMR10" w:hAnsi="CMR10" w:cs="CMR10"/>
          <w:sz w:val="20"/>
          <w:szCs w:val="20"/>
        </w:rPr>
        <w:t>should be placed on the right do to it might give you a false response.</w:t>
      </w:r>
    </w:p>
    <w:p w14:paraId="39BD95C8" w14:textId="3927E09D" w:rsidR="00787E01" w:rsidRDefault="00787E01" w:rsidP="00787E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</w:r>
    </w:p>
    <w:p w14:paraId="0DC842B0" w14:textId="24F2927D" w:rsidR="00787E01" w:rsidRPr="00787E01" w:rsidRDefault="00787E01" w:rsidP="00787E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4. </w:t>
      </w:r>
      <w:r w:rsidRPr="00787E01">
        <w:rPr>
          <w:rFonts w:ascii="CMR10" w:hAnsi="CMR10" w:cs="CMR10"/>
          <w:sz w:val="20"/>
          <w:szCs w:val="20"/>
        </w:rPr>
        <w:t>What are the di</w:t>
      </w:r>
      <w:r w:rsidR="003370DA">
        <w:rPr>
          <w:rFonts w:ascii="CMR10" w:hAnsi="CMR10" w:cs="CMR10"/>
          <w:sz w:val="20"/>
          <w:szCs w:val="20"/>
        </w:rPr>
        <w:t>ff</w:t>
      </w:r>
      <w:r w:rsidRPr="00787E01">
        <w:rPr>
          <w:rFonts w:ascii="CMR10" w:hAnsi="CMR10" w:cs="CMR10"/>
          <w:sz w:val="20"/>
          <w:szCs w:val="20"/>
        </w:rPr>
        <w:t xml:space="preserve">erence in how </w:t>
      </w:r>
      <w:r w:rsidRPr="00787E01">
        <w:rPr>
          <w:rFonts w:ascii="CMTI10" w:hAnsi="CMTI10" w:cs="CMTI10"/>
          <w:sz w:val="20"/>
          <w:szCs w:val="20"/>
        </w:rPr>
        <w:t xml:space="preserve">short circuiting </w:t>
      </w:r>
      <w:r w:rsidRPr="00787E01">
        <w:rPr>
          <w:rFonts w:ascii="CMR10" w:hAnsi="CMR10" w:cs="CMR10"/>
          <w:sz w:val="20"/>
          <w:szCs w:val="20"/>
        </w:rPr>
        <w:t xml:space="preserve">works for </w:t>
      </w:r>
      <w:r w:rsidRPr="00787E01">
        <w:rPr>
          <w:rFonts w:ascii="CMTT10" w:hAnsi="CMTT10" w:cs="CMTT10"/>
          <w:sz w:val="20"/>
          <w:szCs w:val="20"/>
        </w:rPr>
        <w:t xml:space="preserve">&amp;&amp; </w:t>
      </w:r>
      <w:r w:rsidRPr="00787E01">
        <w:rPr>
          <w:rFonts w:ascii="CMR10" w:hAnsi="CMR10" w:cs="CMR10"/>
          <w:sz w:val="20"/>
          <w:szCs w:val="20"/>
        </w:rPr>
        <w:t xml:space="preserve">and </w:t>
      </w:r>
      <w:r w:rsidRPr="00787E01">
        <w:rPr>
          <w:rFonts w:ascii="CMTT10" w:hAnsi="CMTT10" w:cs="CMTT10"/>
          <w:sz w:val="20"/>
          <w:szCs w:val="20"/>
        </w:rPr>
        <w:t>||</w:t>
      </w:r>
      <w:r w:rsidRPr="00787E01">
        <w:rPr>
          <w:rFonts w:ascii="CMR10" w:hAnsi="CMR10" w:cs="CMR10"/>
          <w:sz w:val="20"/>
          <w:szCs w:val="20"/>
        </w:rPr>
        <w:t>?</w:t>
      </w:r>
    </w:p>
    <w:p w14:paraId="4E684224" w14:textId="5AB94457" w:rsidR="00787E01" w:rsidRDefault="003370DA" w:rsidP="00787E0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&amp;&amp; on the left could read wrong were II could be read wrong on the right.</w:t>
      </w:r>
    </w:p>
    <w:p w14:paraId="107F9640" w14:textId="77777777" w:rsidR="003370DA" w:rsidRPr="003370DA" w:rsidRDefault="003370DA" w:rsidP="003370DA">
      <w:pPr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  <w:sz w:val="20"/>
          <w:szCs w:val="20"/>
        </w:rPr>
      </w:pPr>
    </w:p>
    <w:p w14:paraId="56B321DE" w14:textId="012F0509" w:rsidR="00787E01" w:rsidRDefault="00787E01" w:rsidP="00787E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5. Look at the list of operators. What operator has the highest precedence? Which has the lowest?</w:t>
      </w:r>
    </w:p>
    <w:p w14:paraId="03E0E5D7" w14:textId="0A603A73" w:rsidR="00787E01" w:rsidRDefault="00787E01" w:rsidP="00787E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</w:r>
      <w:r w:rsidR="003370DA">
        <w:rPr>
          <w:rFonts w:ascii="CMR10" w:hAnsi="CMR10" w:cs="CMR10"/>
          <w:sz w:val="20"/>
          <w:szCs w:val="20"/>
        </w:rPr>
        <w:t>Highest = (), lowest = subtract sign</w:t>
      </w:r>
    </w:p>
    <w:p w14:paraId="28AEF351" w14:textId="77777777" w:rsidR="003370DA" w:rsidRDefault="003370DA" w:rsidP="00787E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12729E0" w14:textId="0B2B1D22" w:rsidR="00787E01" w:rsidRDefault="00787E01" w:rsidP="00787E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6. In an </w:t>
      </w:r>
      <w:r>
        <w:rPr>
          <w:rFonts w:ascii="CMTI10" w:hAnsi="CMTI10" w:cs="CMTI10"/>
          <w:sz w:val="20"/>
          <w:szCs w:val="20"/>
        </w:rPr>
        <w:t xml:space="preserve">if </w:t>
      </w:r>
      <w:r>
        <w:rPr>
          <w:rFonts w:ascii="CMR10" w:hAnsi="CMR10" w:cs="CMR10"/>
          <w:sz w:val="20"/>
          <w:szCs w:val="20"/>
        </w:rPr>
        <w:t xml:space="preserve">or </w:t>
      </w:r>
      <w:r>
        <w:rPr>
          <w:rFonts w:ascii="CMTI10" w:hAnsi="CMTI10" w:cs="CMTI10"/>
          <w:sz w:val="20"/>
          <w:szCs w:val="20"/>
        </w:rPr>
        <w:t xml:space="preserve">else </w:t>
      </w:r>
      <w:r>
        <w:rPr>
          <w:rFonts w:ascii="CMR10" w:hAnsi="CMR10" w:cs="CMR10"/>
          <w:sz w:val="20"/>
          <w:szCs w:val="20"/>
        </w:rPr>
        <w:t>construction using multiple lines of code, what e</w:t>
      </w:r>
      <w:r w:rsidR="003370DA"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ect does the use of curly braces have?</w:t>
      </w:r>
    </w:p>
    <w:p w14:paraId="10095DAC" w14:textId="4B05F5EC" w:rsidR="00E439FF" w:rsidRDefault="00E439FF" w:rsidP="00787E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Indicates a block of statements </w:t>
      </w:r>
    </w:p>
    <w:p w14:paraId="3526AC69" w14:textId="77777777" w:rsidR="00787E01" w:rsidRDefault="00787E01" w:rsidP="00787E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67E4340" w14:textId="34340E7F" w:rsidR="00787E01" w:rsidRDefault="00787E01" w:rsidP="00787E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7. In a </w:t>
      </w:r>
      <w:r>
        <w:rPr>
          <w:rFonts w:ascii="CMTI10" w:hAnsi="CMTI10" w:cs="CMTI10"/>
          <w:sz w:val="20"/>
          <w:szCs w:val="20"/>
        </w:rPr>
        <w:t xml:space="preserve">switch </w:t>
      </w:r>
      <w:r>
        <w:rPr>
          <w:rFonts w:ascii="CMR10" w:hAnsi="CMR10" w:cs="CMR10"/>
          <w:sz w:val="20"/>
          <w:szCs w:val="20"/>
        </w:rPr>
        <w:t xml:space="preserve">statement, what happens if you omit </w:t>
      </w:r>
      <w:r>
        <w:rPr>
          <w:rFonts w:ascii="CMTI10" w:hAnsi="CMTI10" w:cs="CMTI10"/>
          <w:sz w:val="20"/>
          <w:szCs w:val="20"/>
        </w:rPr>
        <w:t>break</w:t>
      </w:r>
      <w:r>
        <w:rPr>
          <w:rFonts w:ascii="CMR10" w:hAnsi="CMR10" w:cs="CMR10"/>
          <w:sz w:val="20"/>
          <w:szCs w:val="20"/>
        </w:rPr>
        <w:t>?</w:t>
      </w:r>
    </w:p>
    <w:p w14:paraId="4C1CF7C0" w14:textId="3D47EBBA" w:rsidR="00E439FF" w:rsidRDefault="00E439FF" w:rsidP="00787E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Must have something but can be replaced with throw or return.</w:t>
      </w:r>
    </w:p>
    <w:p w14:paraId="4DDB0FED" w14:textId="77777777" w:rsidR="00787E01" w:rsidRDefault="00787E01" w:rsidP="00787E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4E6D606" w14:textId="77777777" w:rsidR="00787E01" w:rsidRDefault="00787E01" w:rsidP="00787E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8. (Not in book) What is a </w:t>
      </w:r>
      <w:r>
        <w:rPr>
          <w:rFonts w:ascii="CMTI10" w:hAnsi="CMTI10" w:cs="CMTI10"/>
          <w:sz w:val="20"/>
          <w:szCs w:val="20"/>
        </w:rPr>
        <w:t xml:space="preserve">recursive </w:t>
      </w:r>
      <w:r>
        <w:rPr>
          <w:rFonts w:ascii="CMR10" w:hAnsi="CMR10" w:cs="CMR10"/>
          <w:sz w:val="20"/>
          <w:szCs w:val="20"/>
        </w:rPr>
        <w:t xml:space="preserve">method? Using a </w:t>
      </w:r>
      <w:proofErr w:type="gramStart"/>
      <w:r>
        <w:rPr>
          <w:rFonts w:ascii="CMR10" w:hAnsi="CMR10" w:cs="CMR10"/>
          <w:sz w:val="20"/>
          <w:szCs w:val="20"/>
        </w:rPr>
        <w:t>language</w:t>
      </w:r>
      <w:proofErr w:type="gramEnd"/>
      <w:r>
        <w:rPr>
          <w:rFonts w:ascii="CMR10" w:hAnsi="CMR10" w:cs="CMR10"/>
          <w:sz w:val="20"/>
          <w:szCs w:val="20"/>
        </w:rPr>
        <w:t xml:space="preserve"> you know (such as English), write a</w:t>
      </w:r>
    </w:p>
    <w:p w14:paraId="56AD93F9" w14:textId="77777777" w:rsidR="00787E01" w:rsidRDefault="00787E01" w:rsidP="00787E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recursive method that adds up the integers in a list of integers. The input to the method is a list of</w:t>
      </w:r>
    </w:p>
    <w:p w14:paraId="5C129198" w14:textId="3835022C" w:rsidR="00787E01" w:rsidRDefault="00787E01" w:rsidP="00787E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integers and the output </w:t>
      </w:r>
      <w:proofErr w:type="gramStart"/>
      <w:r>
        <w:rPr>
          <w:rFonts w:ascii="CMR10" w:hAnsi="CMR10" w:cs="CMR10"/>
          <w:sz w:val="20"/>
          <w:szCs w:val="20"/>
        </w:rPr>
        <w:t>is</w:t>
      </w:r>
      <w:proofErr w:type="gramEnd"/>
      <w:r>
        <w:rPr>
          <w:rFonts w:ascii="CMR10" w:hAnsi="CMR10" w:cs="CMR10"/>
          <w:sz w:val="20"/>
          <w:szCs w:val="20"/>
        </w:rPr>
        <w:t xml:space="preserve"> a scalar value representing a sum.</w:t>
      </w:r>
    </w:p>
    <w:p w14:paraId="64A13124" w14:textId="1C3E9140" w:rsidR="00534D71" w:rsidRDefault="00534D71" w:rsidP="00787E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It calls </w:t>
      </w:r>
      <w:r w:rsidR="002B4B79">
        <w:rPr>
          <w:rFonts w:ascii="CMR10" w:hAnsi="CMR10" w:cs="CMR10"/>
          <w:sz w:val="20"/>
          <w:szCs w:val="20"/>
        </w:rPr>
        <w:t>itself</w:t>
      </w:r>
      <w:r>
        <w:rPr>
          <w:rFonts w:ascii="CMR10" w:hAnsi="CMR10" w:cs="CMR10"/>
          <w:sz w:val="20"/>
          <w:szCs w:val="20"/>
        </w:rPr>
        <w:t xml:space="preserve">. The Fibonacci </w:t>
      </w:r>
      <w:proofErr w:type="gramStart"/>
      <w:r>
        <w:rPr>
          <w:rFonts w:ascii="CMR10" w:hAnsi="CMR10" w:cs="CMR10"/>
          <w:sz w:val="20"/>
          <w:szCs w:val="20"/>
        </w:rPr>
        <w:t>sequence</w:t>
      </w:r>
      <w:proofErr w:type="gramEnd"/>
      <w:r>
        <w:rPr>
          <w:rFonts w:ascii="CMR10" w:hAnsi="CMR10" w:cs="CMR10"/>
          <w:sz w:val="20"/>
          <w:szCs w:val="20"/>
        </w:rPr>
        <w:t xml:space="preserve">. </w:t>
      </w:r>
    </w:p>
    <w:p w14:paraId="37CA4008" w14:textId="77777777" w:rsidR="00787E01" w:rsidRDefault="00787E01" w:rsidP="00787E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F6861C3" w14:textId="69095874" w:rsidR="00D90F59" w:rsidRDefault="00787E01" w:rsidP="00787E01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9. (Not in book) Read a short summary of </w:t>
      </w:r>
      <w:r>
        <w:rPr>
          <w:rFonts w:ascii="CMTI10" w:hAnsi="CMTI10" w:cs="CMTI10"/>
          <w:sz w:val="20"/>
          <w:szCs w:val="20"/>
        </w:rPr>
        <w:t xml:space="preserve">De Morgan's </w:t>
      </w:r>
      <w:r>
        <w:rPr>
          <w:rFonts w:ascii="CMR10" w:hAnsi="CMR10" w:cs="CMR10"/>
          <w:sz w:val="20"/>
          <w:szCs w:val="20"/>
        </w:rPr>
        <w:t>laws.</w:t>
      </w:r>
    </w:p>
    <w:p w14:paraId="1CCAC9EC" w14:textId="5A22FE4D" w:rsidR="00D05E00" w:rsidRDefault="00D05E00" w:rsidP="00787E01">
      <w:pPr>
        <w:rPr>
          <w:rFonts w:ascii="CMR10" w:hAnsi="CMR10" w:cs="CMR10"/>
          <w:sz w:val="20"/>
          <w:szCs w:val="20"/>
          <w:u w:val="single"/>
        </w:rPr>
      </w:pPr>
      <w:r>
        <w:rPr>
          <w:rFonts w:ascii="CMR10" w:hAnsi="CMR10" w:cs="CMR10"/>
          <w:sz w:val="20"/>
          <w:szCs w:val="20"/>
        </w:rPr>
        <w:t xml:space="preserve">A. states that the statement one is the weather is doing some thing of not snowing or raining, and that in the context of 2 locations its not snowing or raining. </w:t>
      </w:r>
      <w:r w:rsidRPr="00D05E00">
        <w:rPr>
          <w:rFonts w:ascii="CMR10" w:hAnsi="CMR10" w:cs="CMR10"/>
          <w:sz w:val="20"/>
          <w:szCs w:val="20"/>
          <w:u w:val="single"/>
        </w:rPr>
        <w:t>AnB</w:t>
      </w:r>
      <w:r w:rsidRPr="00D05E00">
        <w:rPr>
          <w:rFonts w:ascii="CMR10" w:hAnsi="CMR10" w:cs="CMR10"/>
          <w:sz w:val="20"/>
          <w:szCs w:val="20"/>
        </w:rPr>
        <w:t xml:space="preserve"> is equal to </w:t>
      </w:r>
      <w:proofErr w:type="spellStart"/>
      <w:r w:rsidRPr="00D05E00">
        <w:rPr>
          <w:rFonts w:ascii="CMR10" w:hAnsi="CMR10" w:cs="CMR10"/>
          <w:sz w:val="20"/>
          <w:szCs w:val="20"/>
          <w:u w:val="single"/>
        </w:rPr>
        <w:t>A</w:t>
      </w:r>
      <w:r>
        <w:rPr>
          <w:rFonts w:ascii="CMR10" w:hAnsi="CMR10" w:cs="CMR10"/>
          <w:sz w:val="20"/>
          <w:szCs w:val="20"/>
        </w:rPr>
        <w:t>u</w:t>
      </w:r>
      <w:r w:rsidRPr="00D05E00">
        <w:rPr>
          <w:rFonts w:ascii="CMR10" w:hAnsi="CMR10" w:cs="CMR10"/>
          <w:sz w:val="20"/>
          <w:szCs w:val="20"/>
          <w:u w:val="single"/>
        </w:rPr>
        <w:t>B</w:t>
      </w:r>
      <w:proofErr w:type="spellEnd"/>
      <w:r w:rsidR="00C61DA8">
        <w:rPr>
          <w:rFonts w:ascii="CMR10" w:hAnsi="CMR10" w:cs="CMR10"/>
          <w:sz w:val="20"/>
          <w:szCs w:val="20"/>
          <w:u w:val="single"/>
        </w:rPr>
        <w:t>.</w:t>
      </w:r>
    </w:p>
    <w:p w14:paraId="30565A70" w14:textId="6EBD482D" w:rsidR="00D05E00" w:rsidRPr="00D05E00" w:rsidRDefault="00D05E00" w:rsidP="00787E01">
      <w:pPr>
        <w:rPr>
          <w:rFonts w:ascii="CMR10" w:hAnsi="CMR10" w:cs="CMR10"/>
          <w:sz w:val="20"/>
          <w:szCs w:val="20"/>
        </w:rPr>
      </w:pPr>
      <w:r w:rsidRPr="007D1217">
        <w:rPr>
          <w:rFonts w:ascii="CMR10" w:hAnsi="CMR10" w:cs="CMR10"/>
          <w:sz w:val="20"/>
          <w:szCs w:val="20"/>
        </w:rPr>
        <w:t xml:space="preserve">b. </w:t>
      </w:r>
      <w:bookmarkStart w:id="0" w:name="_GoBack"/>
      <w:r w:rsidRPr="007D1217">
        <w:rPr>
          <w:rFonts w:ascii="CMR10" w:hAnsi="CMR10" w:cs="CMR10"/>
          <w:sz w:val="20"/>
          <w:szCs w:val="20"/>
        </w:rPr>
        <w:t>the same but in reverse</w:t>
      </w:r>
      <w:r>
        <w:rPr>
          <w:rFonts w:ascii="CMR10" w:hAnsi="CMR10" w:cs="CMR10"/>
          <w:sz w:val="20"/>
          <w:szCs w:val="20"/>
          <w:u w:val="single"/>
        </w:rPr>
        <w:t xml:space="preserve"> AuB </w:t>
      </w:r>
      <w:r w:rsidRPr="007D1217">
        <w:rPr>
          <w:rFonts w:ascii="CMR10" w:hAnsi="CMR10" w:cs="CMR10"/>
          <w:sz w:val="20"/>
          <w:szCs w:val="20"/>
        </w:rPr>
        <w:t xml:space="preserve">is equal to </w:t>
      </w:r>
      <w:r w:rsidRPr="007D1217">
        <w:rPr>
          <w:rFonts w:ascii="CMR10" w:hAnsi="CMR10" w:cs="CMR10"/>
          <w:sz w:val="20"/>
          <w:szCs w:val="20"/>
          <w:u w:val="single"/>
        </w:rPr>
        <w:t>A</w:t>
      </w:r>
      <w:r w:rsidRPr="007D1217">
        <w:rPr>
          <w:rFonts w:ascii="CMR10" w:hAnsi="CMR10" w:cs="CMR10"/>
          <w:sz w:val="20"/>
          <w:szCs w:val="20"/>
        </w:rPr>
        <w:t>n</w:t>
      </w:r>
      <w:r w:rsidRPr="007D1217">
        <w:rPr>
          <w:rFonts w:ascii="CMR10" w:hAnsi="CMR10" w:cs="CMR10"/>
          <w:sz w:val="20"/>
          <w:szCs w:val="20"/>
          <w:u w:val="single"/>
        </w:rPr>
        <w:t>B</w:t>
      </w:r>
      <w:bookmarkEnd w:id="0"/>
    </w:p>
    <w:sectPr w:rsidR="00D05E00" w:rsidRPr="00D0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5BA"/>
    <w:multiLevelType w:val="hybridMultilevel"/>
    <w:tmpl w:val="7478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01"/>
    <w:rsid w:val="000E0585"/>
    <w:rsid w:val="002B4B79"/>
    <w:rsid w:val="003370DA"/>
    <w:rsid w:val="00534D71"/>
    <w:rsid w:val="00787E01"/>
    <w:rsid w:val="007D1217"/>
    <w:rsid w:val="00C61DA8"/>
    <w:rsid w:val="00D05E00"/>
    <w:rsid w:val="00D90F59"/>
    <w:rsid w:val="00E4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FF05"/>
  <w15:chartTrackingRefBased/>
  <w15:docId w15:val="{209AC1C9-3382-4018-ACB9-9E3EB4D9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bartholomaus</dc:creator>
  <cp:keywords/>
  <dc:description/>
  <cp:lastModifiedBy>Tony bartholomaus</cp:lastModifiedBy>
  <cp:revision>5</cp:revision>
  <dcterms:created xsi:type="dcterms:W3CDTF">2020-01-20T22:23:00Z</dcterms:created>
  <dcterms:modified xsi:type="dcterms:W3CDTF">2020-01-27T14:31:00Z</dcterms:modified>
</cp:coreProperties>
</file>