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7BE88" w14:textId="77777777" w:rsidR="00D705E5" w:rsidRDefault="00D705E5">
      <w:pPr>
        <w:pStyle w:val="BodyText"/>
        <w:rPr>
          <w:rFonts w:ascii="Times New Roman"/>
        </w:rPr>
      </w:pPr>
    </w:p>
    <w:p w14:paraId="508545BE" w14:textId="77777777" w:rsidR="00D705E5" w:rsidRDefault="00D705E5">
      <w:pPr>
        <w:pStyle w:val="BodyText"/>
        <w:rPr>
          <w:rFonts w:ascii="Times New Roman"/>
        </w:rPr>
      </w:pPr>
    </w:p>
    <w:p w14:paraId="23D157CD" w14:textId="77777777" w:rsidR="00D705E5" w:rsidRDefault="005815DF">
      <w:pPr>
        <w:spacing w:before="198"/>
        <w:ind w:left="2704" w:right="2704"/>
        <w:jc w:val="center"/>
        <w:rPr>
          <w:rFonts w:ascii="Times New Roman"/>
          <w:sz w:val="34"/>
        </w:rPr>
      </w:pPr>
      <w:r>
        <w:rPr>
          <w:rFonts w:ascii="Times New Roman"/>
          <w:sz w:val="34"/>
        </w:rPr>
        <w:t>TSQL Homework 03</w:t>
      </w:r>
    </w:p>
    <w:p w14:paraId="31221BC8" w14:textId="77777777" w:rsidR="00D705E5" w:rsidRDefault="005815DF">
      <w:pPr>
        <w:spacing w:before="285"/>
        <w:ind w:left="2704" w:right="2704"/>
        <w:jc w:val="center"/>
        <w:rPr>
          <w:rFonts w:ascii="Georgia"/>
          <w:sz w:val="24"/>
        </w:rPr>
      </w:pPr>
      <w:r>
        <w:rPr>
          <w:rFonts w:ascii="Georgia"/>
          <w:sz w:val="24"/>
        </w:rPr>
        <w:t>Chapter 3, T-SQL Query Fundamentals</w:t>
      </w:r>
    </w:p>
    <w:p w14:paraId="04908600" w14:textId="77777777" w:rsidR="00D705E5" w:rsidRDefault="00D705E5">
      <w:pPr>
        <w:pStyle w:val="BodyText"/>
        <w:rPr>
          <w:rFonts w:ascii="Georgia"/>
        </w:rPr>
      </w:pPr>
    </w:p>
    <w:p w14:paraId="37716646" w14:textId="77777777" w:rsidR="00D705E5" w:rsidRDefault="00D705E5">
      <w:pPr>
        <w:pStyle w:val="BodyText"/>
        <w:spacing w:before="1"/>
        <w:rPr>
          <w:rFonts w:ascii="Georgia"/>
          <w:sz w:val="23"/>
        </w:rPr>
      </w:pPr>
    </w:p>
    <w:p w14:paraId="146D4EB8" w14:textId="77777777" w:rsidR="00D705E5" w:rsidRDefault="005815DF">
      <w:pPr>
        <w:pStyle w:val="Heading1"/>
        <w:spacing w:before="52"/>
        <w:rPr>
          <w:b/>
        </w:rPr>
      </w:pPr>
      <w:r>
        <w:rPr>
          <w:b/>
        </w:rPr>
        <w:t>Readings</w:t>
      </w:r>
    </w:p>
    <w:p w14:paraId="4071A0AA" w14:textId="77777777" w:rsidR="00D705E5" w:rsidRDefault="005815DF">
      <w:pPr>
        <w:spacing w:before="174"/>
        <w:ind w:left="119"/>
        <w:rPr>
          <w:sz w:val="20"/>
        </w:rPr>
      </w:pPr>
      <w:r>
        <w:rPr>
          <w:sz w:val="20"/>
        </w:rPr>
        <w:t xml:space="preserve">Read Chapter 3 </w:t>
      </w:r>
      <w:r>
        <w:rPr>
          <w:rFonts w:ascii="Georgia"/>
          <w:i/>
          <w:sz w:val="20"/>
        </w:rPr>
        <w:t>T-SQL Query Fundamentals</w:t>
      </w:r>
      <w:r>
        <w:rPr>
          <w:sz w:val="20"/>
        </w:rPr>
        <w:t>.</w:t>
      </w:r>
    </w:p>
    <w:p w14:paraId="622D7FF5" w14:textId="77777777" w:rsidR="00D705E5" w:rsidRDefault="00D705E5">
      <w:pPr>
        <w:pStyle w:val="BodyText"/>
        <w:spacing w:before="2"/>
        <w:rPr>
          <w:sz w:val="29"/>
        </w:rPr>
      </w:pPr>
    </w:p>
    <w:p w14:paraId="0692D0EB" w14:textId="77777777" w:rsidR="00D705E5" w:rsidRDefault="005815DF">
      <w:pPr>
        <w:pStyle w:val="Heading1"/>
        <w:rPr>
          <w:b/>
        </w:rPr>
      </w:pPr>
      <w:r>
        <w:rPr>
          <w:b/>
        </w:rPr>
        <w:t>Homework questions</w:t>
      </w:r>
    </w:p>
    <w:p w14:paraId="496584F6" w14:textId="06F93F2F" w:rsidR="00D705E5" w:rsidRDefault="005815DF">
      <w:pPr>
        <w:pStyle w:val="ListParagraph"/>
        <w:numPr>
          <w:ilvl w:val="0"/>
          <w:numId w:val="1"/>
        </w:numPr>
        <w:tabs>
          <w:tab w:val="left" w:pos="618"/>
        </w:tabs>
        <w:spacing w:before="174"/>
        <w:ind w:right="117"/>
        <w:rPr>
          <w:sz w:val="20"/>
        </w:rPr>
      </w:pP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general,</w:t>
      </w:r>
      <w:r>
        <w:rPr>
          <w:spacing w:val="-3"/>
          <w:sz w:val="20"/>
        </w:rPr>
        <w:t xml:space="preserve"> </w:t>
      </w:r>
      <w:r>
        <w:rPr>
          <w:sz w:val="20"/>
        </w:rPr>
        <w:t>why</w:t>
      </w:r>
      <w:r>
        <w:rPr>
          <w:spacing w:val="-5"/>
          <w:sz w:val="20"/>
        </w:rPr>
        <w:t xml:space="preserve"> </w:t>
      </w:r>
      <w:r>
        <w:rPr>
          <w:sz w:val="20"/>
        </w:rPr>
        <w:t>would</w:t>
      </w:r>
      <w:r>
        <w:rPr>
          <w:spacing w:val="-5"/>
          <w:sz w:val="20"/>
        </w:rPr>
        <w:t xml:space="preserve"> </w:t>
      </w:r>
      <w:r>
        <w:rPr>
          <w:sz w:val="20"/>
        </w:rPr>
        <w:t>you</w:t>
      </w:r>
      <w:r>
        <w:rPr>
          <w:spacing w:val="-6"/>
          <w:sz w:val="20"/>
        </w:rPr>
        <w:t xml:space="preserve"> </w:t>
      </w:r>
      <w:r>
        <w:rPr>
          <w:sz w:val="20"/>
        </w:rPr>
        <w:t>even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>want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join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two</w:t>
      </w:r>
      <w:r>
        <w:rPr>
          <w:spacing w:val="-5"/>
          <w:sz w:val="20"/>
        </w:rPr>
        <w:t xml:space="preserve"> </w:t>
      </w:r>
      <w:r>
        <w:rPr>
          <w:sz w:val="20"/>
        </w:rPr>
        <w:t>(or</w:t>
      </w:r>
      <w:r>
        <w:rPr>
          <w:spacing w:val="-5"/>
          <w:sz w:val="20"/>
        </w:rPr>
        <w:t xml:space="preserve"> </w:t>
      </w:r>
      <w:r>
        <w:rPr>
          <w:sz w:val="20"/>
        </w:rPr>
        <w:t>more)</w:t>
      </w:r>
      <w:r>
        <w:rPr>
          <w:spacing w:val="-5"/>
          <w:sz w:val="20"/>
        </w:rPr>
        <w:t xml:space="preserve"> </w:t>
      </w:r>
      <w:r>
        <w:rPr>
          <w:sz w:val="20"/>
        </w:rPr>
        <w:t>tables</w:t>
      </w:r>
      <w:r>
        <w:rPr>
          <w:spacing w:val="-5"/>
          <w:sz w:val="20"/>
        </w:rPr>
        <w:t xml:space="preserve"> </w:t>
      </w:r>
      <w:r>
        <w:rPr>
          <w:sz w:val="20"/>
        </w:rPr>
        <w:t>together?</w:t>
      </w:r>
      <w:r>
        <w:rPr>
          <w:spacing w:val="23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pacing w:val="2"/>
          <w:sz w:val="20"/>
        </w:rPr>
        <w:t>good</w:t>
      </w:r>
      <w:r>
        <w:rPr>
          <w:spacing w:val="-5"/>
          <w:sz w:val="20"/>
        </w:rPr>
        <w:t xml:space="preserve"> </w:t>
      </w:r>
      <w:r>
        <w:rPr>
          <w:sz w:val="20"/>
        </w:rPr>
        <w:t>time</w:t>
      </w:r>
      <w:r>
        <w:rPr>
          <w:spacing w:val="-6"/>
          <w:sz w:val="20"/>
        </w:rPr>
        <w:t xml:space="preserve"> </w:t>
      </w:r>
      <w:r>
        <w:rPr>
          <w:sz w:val="20"/>
        </w:rPr>
        <w:t>to think about the nature of relational</w:t>
      </w:r>
      <w:r>
        <w:rPr>
          <w:spacing w:val="39"/>
          <w:sz w:val="20"/>
        </w:rPr>
        <w:t xml:space="preserve"> </w:t>
      </w:r>
      <w:r>
        <w:rPr>
          <w:sz w:val="20"/>
        </w:rPr>
        <w:t>algebra.</w:t>
      </w:r>
    </w:p>
    <w:p w14:paraId="22F994D0" w14:textId="3CED1BBC" w:rsidR="00C13284" w:rsidRDefault="00C13284" w:rsidP="00C13284">
      <w:pPr>
        <w:pStyle w:val="ListParagraph"/>
        <w:numPr>
          <w:ilvl w:val="1"/>
          <w:numId w:val="1"/>
        </w:numPr>
        <w:tabs>
          <w:tab w:val="left" w:pos="618"/>
        </w:tabs>
        <w:spacing w:before="174"/>
        <w:ind w:right="117"/>
        <w:rPr>
          <w:sz w:val="20"/>
        </w:rPr>
      </w:pPr>
      <w:r>
        <w:rPr>
          <w:sz w:val="20"/>
        </w:rPr>
        <w:t xml:space="preserve">To get more precise answers or queries </w:t>
      </w:r>
    </w:p>
    <w:p w14:paraId="56AAB70B" w14:textId="2977245B" w:rsidR="00D705E5" w:rsidRDefault="005815DF">
      <w:pPr>
        <w:pStyle w:val="ListParagraph"/>
        <w:numPr>
          <w:ilvl w:val="0"/>
          <w:numId w:val="1"/>
        </w:numPr>
        <w:tabs>
          <w:tab w:val="left" w:pos="618"/>
        </w:tabs>
        <w:ind w:left="617"/>
        <w:rPr>
          <w:sz w:val="20"/>
        </w:rPr>
      </w:pPr>
      <w:r>
        <w:rPr>
          <w:sz w:val="20"/>
        </w:rPr>
        <w:t>Describe</w:t>
      </w:r>
      <w:r>
        <w:rPr>
          <w:spacing w:val="-22"/>
          <w:sz w:val="20"/>
        </w:rPr>
        <w:t xml:space="preserve"> </w:t>
      </w:r>
      <w:r>
        <w:rPr>
          <w:sz w:val="20"/>
        </w:rPr>
        <w:t>in</w:t>
      </w:r>
      <w:r>
        <w:rPr>
          <w:spacing w:val="-21"/>
          <w:sz w:val="20"/>
        </w:rPr>
        <w:t xml:space="preserve"> </w:t>
      </w:r>
      <w:r>
        <w:rPr>
          <w:sz w:val="20"/>
        </w:rPr>
        <w:t>your</w:t>
      </w:r>
      <w:r>
        <w:rPr>
          <w:spacing w:val="-22"/>
          <w:sz w:val="20"/>
        </w:rPr>
        <w:t xml:space="preserve"> </w:t>
      </w:r>
      <w:r>
        <w:rPr>
          <w:sz w:val="20"/>
        </w:rPr>
        <w:t>own</w:t>
      </w:r>
      <w:r>
        <w:rPr>
          <w:spacing w:val="-21"/>
          <w:sz w:val="20"/>
        </w:rPr>
        <w:t xml:space="preserve"> </w:t>
      </w:r>
      <w:r>
        <w:rPr>
          <w:sz w:val="20"/>
        </w:rPr>
        <w:t>words</w:t>
      </w:r>
      <w:r>
        <w:rPr>
          <w:spacing w:val="-22"/>
          <w:sz w:val="20"/>
        </w:rPr>
        <w:t xml:space="preserve"> </w:t>
      </w:r>
      <w:r>
        <w:rPr>
          <w:sz w:val="20"/>
        </w:rPr>
        <w:t>the</w:t>
      </w:r>
      <w:r>
        <w:rPr>
          <w:spacing w:val="-21"/>
          <w:sz w:val="20"/>
        </w:rPr>
        <w:t xml:space="preserve"> </w:t>
      </w:r>
      <w:r>
        <w:rPr>
          <w:sz w:val="20"/>
        </w:rPr>
        <w:t>output</w:t>
      </w:r>
      <w:r>
        <w:rPr>
          <w:spacing w:val="-22"/>
          <w:sz w:val="20"/>
        </w:rPr>
        <w:t xml:space="preserve"> </w:t>
      </w:r>
      <w:r>
        <w:rPr>
          <w:sz w:val="20"/>
        </w:rPr>
        <w:t>from</w:t>
      </w:r>
      <w:r>
        <w:rPr>
          <w:spacing w:val="-21"/>
          <w:sz w:val="20"/>
        </w:rPr>
        <w:t xml:space="preserve"> </w:t>
      </w:r>
      <w:r>
        <w:rPr>
          <w:sz w:val="20"/>
        </w:rPr>
        <w:t>an</w:t>
      </w:r>
      <w:r>
        <w:rPr>
          <w:spacing w:val="-21"/>
          <w:sz w:val="20"/>
        </w:rPr>
        <w:t xml:space="preserve"> </w:t>
      </w:r>
      <w:r>
        <w:rPr>
          <w:rFonts w:ascii="Georgia"/>
          <w:i/>
          <w:sz w:val="20"/>
        </w:rPr>
        <w:t>inner</w:t>
      </w:r>
      <w:r>
        <w:rPr>
          <w:rFonts w:ascii="Georgia"/>
          <w:i/>
          <w:spacing w:val="-11"/>
          <w:sz w:val="20"/>
        </w:rPr>
        <w:t xml:space="preserve"> </w:t>
      </w:r>
      <w:r>
        <w:rPr>
          <w:rFonts w:ascii="Georgia"/>
          <w:i/>
          <w:sz w:val="20"/>
        </w:rPr>
        <w:t>join</w:t>
      </w:r>
      <w:r>
        <w:rPr>
          <w:sz w:val="20"/>
        </w:rPr>
        <w:t>.</w:t>
      </w:r>
    </w:p>
    <w:p w14:paraId="5ABA7878" w14:textId="15D61F0F" w:rsidR="00C34D0E" w:rsidRDefault="00C34D0E" w:rsidP="00C34D0E">
      <w:pPr>
        <w:pStyle w:val="ListParagraph"/>
        <w:numPr>
          <w:ilvl w:val="1"/>
          <w:numId w:val="1"/>
        </w:numPr>
        <w:tabs>
          <w:tab w:val="left" w:pos="618"/>
        </w:tabs>
        <w:rPr>
          <w:sz w:val="20"/>
        </w:rPr>
      </w:pPr>
      <w:r>
        <w:rPr>
          <w:sz w:val="20"/>
        </w:rPr>
        <w:t>Take row n x row m then</w:t>
      </w:r>
      <w:r w:rsidR="006F1905">
        <w:rPr>
          <w:sz w:val="20"/>
        </w:rPr>
        <w:t xml:space="preserve"> filers using the ON predicate </w:t>
      </w:r>
    </w:p>
    <w:p w14:paraId="6E3D0D7D" w14:textId="155323CF" w:rsidR="00D705E5" w:rsidRDefault="005815DF">
      <w:pPr>
        <w:pStyle w:val="ListParagraph"/>
        <w:numPr>
          <w:ilvl w:val="0"/>
          <w:numId w:val="1"/>
        </w:numPr>
        <w:tabs>
          <w:tab w:val="left" w:pos="618"/>
        </w:tabs>
        <w:ind w:left="617"/>
        <w:rPr>
          <w:sz w:val="20"/>
        </w:rPr>
      </w:pPr>
      <w:r>
        <w:rPr>
          <w:sz w:val="20"/>
        </w:rPr>
        <w:t>Describe</w:t>
      </w:r>
      <w:r>
        <w:rPr>
          <w:spacing w:val="-23"/>
          <w:sz w:val="20"/>
        </w:rPr>
        <w:t xml:space="preserve"> </w:t>
      </w:r>
      <w:r>
        <w:rPr>
          <w:sz w:val="20"/>
        </w:rPr>
        <w:t>in</w:t>
      </w:r>
      <w:r>
        <w:rPr>
          <w:spacing w:val="-22"/>
          <w:sz w:val="20"/>
        </w:rPr>
        <w:t xml:space="preserve"> </w:t>
      </w:r>
      <w:r>
        <w:rPr>
          <w:sz w:val="20"/>
        </w:rPr>
        <w:t>your</w:t>
      </w:r>
      <w:r>
        <w:rPr>
          <w:spacing w:val="-22"/>
          <w:sz w:val="20"/>
        </w:rPr>
        <w:t xml:space="preserve"> </w:t>
      </w:r>
      <w:r>
        <w:rPr>
          <w:sz w:val="20"/>
        </w:rPr>
        <w:t>own</w:t>
      </w:r>
      <w:r>
        <w:rPr>
          <w:spacing w:val="-22"/>
          <w:sz w:val="20"/>
        </w:rPr>
        <w:t xml:space="preserve"> </w:t>
      </w:r>
      <w:r>
        <w:rPr>
          <w:sz w:val="20"/>
        </w:rPr>
        <w:t>words</w:t>
      </w:r>
      <w:r>
        <w:rPr>
          <w:spacing w:val="-22"/>
          <w:sz w:val="20"/>
        </w:rPr>
        <w:t xml:space="preserve"> </w:t>
      </w:r>
      <w:r>
        <w:rPr>
          <w:sz w:val="20"/>
        </w:rPr>
        <w:t>the</w:t>
      </w:r>
      <w:r>
        <w:rPr>
          <w:spacing w:val="-22"/>
          <w:sz w:val="20"/>
        </w:rPr>
        <w:t xml:space="preserve"> </w:t>
      </w:r>
      <w:r>
        <w:rPr>
          <w:sz w:val="20"/>
        </w:rPr>
        <w:t>output</w:t>
      </w:r>
      <w:r>
        <w:rPr>
          <w:spacing w:val="-22"/>
          <w:sz w:val="20"/>
        </w:rPr>
        <w:t xml:space="preserve"> </w:t>
      </w:r>
      <w:r>
        <w:rPr>
          <w:sz w:val="20"/>
        </w:rPr>
        <w:t>from</w:t>
      </w:r>
      <w:r>
        <w:rPr>
          <w:spacing w:val="-21"/>
          <w:sz w:val="20"/>
        </w:rPr>
        <w:t xml:space="preserve"> </w:t>
      </w:r>
      <w:r>
        <w:rPr>
          <w:sz w:val="20"/>
        </w:rPr>
        <w:t>an</w:t>
      </w:r>
      <w:r>
        <w:rPr>
          <w:spacing w:val="-22"/>
          <w:sz w:val="20"/>
        </w:rPr>
        <w:t xml:space="preserve"> </w:t>
      </w:r>
      <w:r>
        <w:rPr>
          <w:rFonts w:ascii="Georgia"/>
          <w:i/>
          <w:sz w:val="20"/>
        </w:rPr>
        <w:t>outer</w:t>
      </w:r>
      <w:r>
        <w:rPr>
          <w:rFonts w:ascii="Georgia"/>
          <w:i/>
          <w:spacing w:val="-12"/>
          <w:sz w:val="20"/>
        </w:rPr>
        <w:t xml:space="preserve"> </w:t>
      </w:r>
      <w:r>
        <w:rPr>
          <w:rFonts w:ascii="Georgia"/>
          <w:i/>
          <w:sz w:val="20"/>
        </w:rPr>
        <w:t>join</w:t>
      </w:r>
      <w:r>
        <w:rPr>
          <w:sz w:val="20"/>
        </w:rPr>
        <w:t>.</w:t>
      </w:r>
    </w:p>
    <w:p w14:paraId="319184A8" w14:textId="47720A6F" w:rsidR="0086729C" w:rsidRDefault="0086729C" w:rsidP="0086729C">
      <w:pPr>
        <w:pStyle w:val="ListParagraph"/>
        <w:numPr>
          <w:ilvl w:val="1"/>
          <w:numId w:val="1"/>
        </w:numPr>
        <w:tabs>
          <w:tab w:val="left" w:pos="618"/>
        </w:tabs>
        <w:rPr>
          <w:sz w:val="20"/>
        </w:rPr>
      </w:pPr>
      <w:r>
        <w:rPr>
          <w:sz w:val="20"/>
        </w:rPr>
        <w:t>Two processes that using inner joins with the ON filer and Adding Outer Rows.</w:t>
      </w:r>
    </w:p>
    <w:p w14:paraId="373B7536" w14:textId="6A8ED1D5" w:rsidR="00D705E5" w:rsidRDefault="005815DF">
      <w:pPr>
        <w:pStyle w:val="ListParagraph"/>
        <w:numPr>
          <w:ilvl w:val="0"/>
          <w:numId w:val="1"/>
        </w:numPr>
        <w:tabs>
          <w:tab w:val="left" w:pos="618"/>
        </w:tabs>
        <w:spacing w:before="158"/>
        <w:ind w:left="617"/>
        <w:rPr>
          <w:sz w:val="20"/>
        </w:rPr>
      </w:pPr>
      <w:r>
        <w:rPr>
          <w:sz w:val="20"/>
        </w:rPr>
        <w:t>Describe</w:t>
      </w:r>
      <w:r>
        <w:rPr>
          <w:spacing w:val="-22"/>
          <w:sz w:val="20"/>
        </w:rPr>
        <w:t xml:space="preserve"> </w:t>
      </w:r>
      <w:r>
        <w:rPr>
          <w:sz w:val="20"/>
        </w:rPr>
        <w:t>in</w:t>
      </w:r>
      <w:r>
        <w:rPr>
          <w:spacing w:val="-21"/>
          <w:sz w:val="20"/>
        </w:rPr>
        <w:t xml:space="preserve"> </w:t>
      </w:r>
      <w:r>
        <w:rPr>
          <w:sz w:val="20"/>
        </w:rPr>
        <w:t>your</w:t>
      </w:r>
      <w:r>
        <w:rPr>
          <w:spacing w:val="-21"/>
          <w:sz w:val="20"/>
        </w:rPr>
        <w:t xml:space="preserve"> </w:t>
      </w:r>
      <w:r>
        <w:rPr>
          <w:sz w:val="20"/>
        </w:rPr>
        <w:t>own</w:t>
      </w:r>
      <w:r>
        <w:rPr>
          <w:spacing w:val="-21"/>
          <w:sz w:val="20"/>
        </w:rPr>
        <w:t xml:space="preserve"> </w:t>
      </w:r>
      <w:r>
        <w:rPr>
          <w:sz w:val="20"/>
        </w:rPr>
        <w:t>words</w:t>
      </w:r>
      <w:r>
        <w:rPr>
          <w:spacing w:val="-21"/>
          <w:sz w:val="20"/>
        </w:rPr>
        <w:t xml:space="preserve"> </w:t>
      </w:r>
      <w:r>
        <w:rPr>
          <w:sz w:val="20"/>
        </w:rPr>
        <w:t>the</w:t>
      </w:r>
      <w:r>
        <w:rPr>
          <w:spacing w:val="-21"/>
          <w:sz w:val="20"/>
        </w:rPr>
        <w:t xml:space="preserve"> </w:t>
      </w:r>
      <w:r>
        <w:rPr>
          <w:sz w:val="20"/>
        </w:rPr>
        <w:t>output</w:t>
      </w:r>
      <w:r>
        <w:rPr>
          <w:spacing w:val="-21"/>
          <w:sz w:val="20"/>
        </w:rPr>
        <w:t xml:space="preserve"> </w:t>
      </w:r>
      <w:r>
        <w:rPr>
          <w:sz w:val="20"/>
        </w:rPr>
        <w:t>from</w:t>
      </w:r>
      <w:r>
        <w:rPr>
          <w:spacing w:val="-21"/>
          <w:sz w:val="20"/>
        </w:rPr>
        <w:t xml:space="preserve"> </w:t>
      </w:r>
      <w:r>
        <w:rPr>
          <w:sz w:val="20"/>
        </w:rPr>
        <w:t>an</w:t>
      </w:r>
      <w:r>
        <w:rPr>
          <w:spacing w:val="-21"/>
          <w:sz w:val="20"/>
        </w:rPr>
        <w:t xml:space="preserve"> </w:t>
      </w:r>
      <w:r>
        <w:rPr>
          <w:rFonts w:ascii="Georgia"/>
          <w:i/>
          <w:spacing w:val="-3"/>
          <w:sz w:val="20"/>
        </w:rPr>
        <w:t>cross</w:t>
      </w:r>
      <w:r>
        <w:rPr>
          <w:rFonts w:ascii="Georgia"/>
          <w:i/>
          <w:spacing w:val="-11"/>
          <w:sz w:val="20"/>
        </w:rPr>
        <w:t xml:space="preserve"> </w:t>
      </w:r>
      <w:r>
        <w:rPr>
          <w:rFonts w:ascii="Georgia"/>
          <w:i/>
          <w:sz w:val="20"/>
        </w:rPr>
        <w:t>join</w:t>
      </w:r>
      <w:r>
        <w:rPr>
          <w:sz w:val="20"/>
        </w:rPr>
        <w:t>.</w:t>
      </w:r>
    </w:p>
    <w:p w14:paraId="0414BFB6" w14:textId="098409C3" w:rsidR="00C34D0E" w:rsidRDefault="00C34D0E" w:rsidP="00C34D0E">
      <w:pPr>
        <w:pStyle w:val="ListParagraph"/>
        <w:numPr>
          <w:ilvl w:val="1"/>
          <w:numId w:val="1"/>
        </w:numPr>
        <w:tabs>
          <w:tab w:val="left" w:pos="618"/>
        </w:tabs>
        <w:spacing w:before="158"/>
        <w:rPr>
          <w:sz w:val="20"/>
        </w:rPr>
      </w:pPr>
      <w:r>
        <w:rPr>
          <w:sz w:val="20"/>
        </w:rPr>
        <w:t xml:space="preserve">Simples kind of row, if you have n and m you will combine them to get nm results. </w:t>
      </w:r>
    </w:p>
    <w:p w14:paraId="7F0C7BBE" w14:textId="77777777" w:rsidR="00D705E5" w:rsidRDefault="005815DF">
      <w:pPr>
        <w:pStyle w:val="ListParagraph"/>
        <w:numPr>
          <w:ilvl w:val="0"/>
          <w:numId w:val="1"/>
        </w:numPr>
        <w:tabs>
          <w:tab w:val="left" w:pos="618"/>
        </w:tabs>
        <w:ind w:left="617"/>
        <w:rPr>
          <w:sz w:val="20"/>
        </w:rPr>
      </w:pPr>
      <w:r>
        <w:rPr>
          <w:sz w:val="20"/>
        </w:rPr>
        <w:t>A convenient mnemonic for remembering the various joins is “Ohio.” Why is this</w:t>
      </w:r>
      <w:r>
        <w:rPr>
          <w:spacing w:val="-39"/>
          <w:sz w:val="20"/>
        </w:rPr>
        <w:t xml:space="preserve"> </w:t>
      </w:r>
      <w:r>
        <w:rPr>
          <w:sz w:val="20"/>
        </w:rPr>
        <w:t>true?</w:t>
      </w:r>
    </w:p>
    <w:p w14:paraId="1CF43424" w14:textId="52723A1F" w:rsidR="00D705E5" w:rsidRDefault="005815DF">
      <w:pPr>
        <w:pStyle w:val="ListParagraph"/>
        <w:numPr>
          <w:ilvl w:val="0"/>
          <w:numId w:val="1"/>
        </w:numPr>
        <w:tabs>
          <w:tab w:val="left" w:pos="618"/>
        </w:tabs>
        <w:spacing w:before="158"/>
        <w:ind w:left="617"/>
        <w:rPr>
          <w:rFonts w:ascii="Georgia"/>
          <w:i/>
          <w:sz w:val="20"/>
        </w:rPr>
      </w:pPr>
      <w:r>
        <w:rPr>
          <w:sz w:val="20"/>
        </w:rPr>
        <w:t xml:space="preserve">Give an example of a </w:t>
      </w:r>
      <w:r>
        <w:rPr>
          <w:rFonts w:ascii="Georgia"/>
          <w:i/>
          <w:spacing w:val="-3"/>
          <w:sz w:val="20"/>
        </w:rPr>
        <w:t>composite</w:t>
      </w:r>
      <w:r>
        <w:rPr>
          <w:rFonts w:ascii="Georgia"/>
          <w:i/>
          <w:spacing w:val="18"/>
          <w:sz w:val="20"/>
        </w:rPr>
        <w:t xml:space="preserve"> </w:t>
      </w:r>
      <w:r>
        <w:rPr>
          <w:rFonts w:ascii="Georgia"/>
          <w:i/>
          <w:sz w:val="20"/>
        </w:rPr>
        <w:t>join.</w:t>
      </w:r>
    </w:p>
    <w:p w14:paraId="032C8F88" w14:textId="0219C4EA" w:rsidR="006F1905" w:rsidRDefault="006F1905" w:rsidP="006F1905">
      <w:pPr>
        <w:pStyle w:val="ListParagraph"/>
        <w:numPr>
          <w:ilvl w:val="1"/>
          <w:numId w:val="1"/>
        </w:numPr>
        <w:tabs>
          <w:tab w:val="left" w:pos="618"/>
        </w:tabs>
        <w:spacing w:before="158"/>
        <w:rPr>
          <w:rFonts w:ascii="Georgia"/>
          <w:i/>
          <w:sz w:val="20"/>
        </w:rPr>
      </w:pPr>
      <w:r>
        <w:rPr>
          <w:rFonts w:ascii="Georgia"/>
          <w:i/>
          <w:sz w:val="20"/>
        </w:rPr>
        <w:t>Is a join where you need to match multiple attributes from each side. To match a primary key and a foreign key relationship is based on more than one attribute.</w:t>
      </w:r>
    </w:p>
    <w:p w14:paraId="5F811654" w14:textId="146C3B40" w:rsidR="00D705E5" w:rsidRDefault="005815DF">
      <w:pPr>
        <w:pStyle w:val="ListParagraph"/>
        <w:numPr>
          <w:ilvl w:val="0"/>
          <w:numId w:val="1"/>
        </w:numPr>
        <w:tabs>
          <w:tab w:val="left" w:pos="618"/>
        </w:tabs>
        <w:ind w:right="117"/>
        <w:rPr>
          <w:sz w:val="20"/>
        </w:rPr>
      </w:pPr>
      <w:r>
        <w:rPr>
          <w:w w:val="95"/>
          <w:sz w:val="20"/>
        </w:rPr>
        <w:t>What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difference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between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following</w:t>
      </w:r>
      <w:r>
        <w:rPr>
          <w:spacing w:val="-5"/>
          <w:w w:val="95"/>
          <w:sz w:val="20"/>
        </w:rPr>
        <w:t xml:space="preserve"> </w:t>
      </w:r>
      <w:r>
        <w:rPr>
          <w:spacing w:val="-4"/>
          <w:w w:val="95"/>
          <w:sz w:val="20"/>
        </w:rPr>
        <w:t>two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queries?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business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problem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“How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many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 xml:space="preserve">orders </w:t>
      </w:r>
      <w:r>
        <w:rPr>
          <w:sz w:val="20"/>
        </w:rPr>
        <w:t xml:space="preserve">do </w:t>
      </w:r>
      <w:r>
        <w:rPr>
          <w:spacing w:val="-3"/>
          <w:sz w:val="20"/>
        </w:rPr>
        <w:t xml:space="preserve">we have </w:t>
      </w:r>
      <w:r>
        <w:rPr>
          <w:sz w:val="20"/>
        </w:rPr>
        <w:t>from each</w:t>
      </w:r>
      <w:r>
        <w:rPr>
          <w:spacing w:val="49"/>
          <w:sz w:val="20"/>
        </w:rPr>
        <w:t xml:space="preserve"> </w:t>
      </w:r>
      <w:r>
        <w:rPr>
          <w:sz w:val="20"/>
        </w:rPr>
        <w:t>customer?”</w:t>
      </w:r>
    </w:p>
    <w:p w14:paraId="1729C3D8" w14:textId="24CA04E2" w:rsidR="00A157BF" w:rsidRDefault="00A157BF" w:rsidP="00A157BF">
      <w:pPr>
        <w:pStyle w:val="ListParagraph"/>
        <w:numPr>
          <w:ilvl w:val="1"/>
          <w:numId w:val="1"/>
        </w:numPr>
        <w:tabs>
          <w:tab w:val="left" w:pos="618"/>
        </w:tabs>
        <w:ind w:right="117"/>
        <w:rPr>
          <w:sz w:val="20"/>
        </w:rPr>
      </w:pPr>
      <w:r>
        <w:rPr>
          <w:sz w:val="20"/>
        </w:rPr>
        <w:t xml:space="preserve">The * will count all row even if NULL, where the Count(&lt;column name&gt;) gives you the return needed.  </w:t>
      </w:r>
    </w:p>
    <w:p w14:paraId="764278C4" w14:textId="77777777" w:rsidR="00D705E5" w:rsidRDefault="00D705E5">
      <w:pPr>
        <w:pStyle w:val="BodyText"/>
        <w:spacing w:before="11"/>
        <w:rPr>
          <w:sz w:val="23"/>
        </w:rPr>
      </w:pPr>
    </w:p>
    <w:p w14:paraId="6F1FF8C0" w14:textId="77777777" w:rsidR="00D705E5" w:rsidRDefault="005815DF">
      <w:pPr>
        <w:pStyle w:val="BodyText"/>
        <w:ind w:left="1454"/>
        <w:rPr>
          <w:rFonts w:ascii="Times New Roman"/>
        </w:rPr>
      </w:pPr>
      <w:r>
        <w:rPr>
          <w:rFonts w:ascii="Times New Roman"/>
        </w:rPr>
        <w:t>================first query===============</w:t>
      </w:r>
    </w:p>
    <w:p w14:paraId="3896E033" w14:textId="77777777" w:rsidR="00D705E5" w:rsidRDefault="005815DF">
      <w:pPr>
        <w:pStyle w:val="BodyText"/>
        <w:spacing w:before="9" w:line="249" w:lineRule="auto"/>
        <w:ind w:left="618" w:right="4535"/>
        <w:rPr>
          <w:rFonts w:ascii="Times New Roman"/>
        </w:rPr>
      </w:pPr>
      <w:r>
        <w:rPr>
          <w:rFonts w:ascii="Times New Roman"/>
          <w:w w:val="105"/>
        </w:rPr>
        <w:t xml:space="preserve">SELECT </w:t>
      </w:r>
      <w:r>
        <w:rPr>
          <w:rFonts w:ascii="Times New Roman"/>
          <w:w w:val="110"/>
        </w:rPr>
        <w:t xml:space="preserve">C.custid, </w:t>
      </w:r>
      <w:r>
        <w:rPr>
          <w:rFonts w:ascii="Times New Roman"/>
          <w:w w:val="105"/>
        </w:rPr>
        <w:t xml:space="preserve">COUNT(*) AS numorders </w:t>
      </w:r>
      <w:r>
        <w:rPr>
          <w:rFonts w:ascii="Times New Roman"/>
        </w:rPr>
        <w:t xml:space="preserve">FROM </w:t>
      </w:r>
      <w:r>
        <w:rPr>
          <w:rFonts w:ascii="Times New Roman"/>
          <w:w w:val="105"/>
        </w:rPr>
        <w:t xml:space="preserve">Sales.Customers AS </w:t>
      </w:r>
      <w:r>
        <w:rPr>
          <w:rFonts w:ascii="Times New Roman"/>
        </w:rPr>
        <w:t>C</w:t>
      </w:r>
    </w:p>
    <w:p w14:paraId="0F23E783" w14:textId="77777777" w:rsidR="00D705E5" w:rsidRDefault="005815DF">
      <w:pPr>
        <w:pStyle w:val="BodyText"/>
        <w:spacing w:line="249" w:lineRule="auto"/>
        <w:ind w:left="618" w:right="5365"/>
        <w:rPr>
          <w:rFonts w:ascii="Times New Roman"/>
        </w:rPr>
      </w:pPr>
      <w:r>
        <w:rPr>
          <w:rFonts w:ascii="Times New Roman"/>
          <w:w w:val="105"/>
        </w:rPr>
        <w:t xml:space="preserve">LEFT </w:t>
      </w:r>
      <w:r>
        <w:rPr>
          <w:rFonts w:ascii="Times New Roman"/>
        </w:rPr>
        <w:t xml:space="preserve">OUTER </w:t>
      </w:r>
      <w:r>
        <w:rPr>
          <w:rFonts w:ascii="Times New Roman"/>
          <w:w w:val="105"/>
        </w:rPr>
        <w:t xml:space="preserve">JOIN Sales.Orders </w:t>
      </w:r>
      <w:r>
        <w:rPr>
          <w:rFonts w:ascii="Times New Roman"/>
        </w:rPr>
        <w:t xml:space="preserve">AS O ON </w:t>
      </w:r>
      <w:r>
        <w:rPr>
          <w:rFonts w:ascii="Times New Roman"/>
          <w:w w:val="105"/>
        </w:rPr>
        <w:t>C.custid = O.custid</w:t>
      </w:r>
    </w:p>
    <w:p w14:paraId="6F753E0A" w14:textId="77777777" w:rsidR="00D705E5" w:rsidRDefault="005815DF">
      <w:pPr>
        <w:pStyle w:val="BodyText"/>
        <w:ind w:left="618"/>
        <w:rPr>
          <w:rFonts w:ascii="Times New Roman"/>
        </w:rPr>
      </w:pPr>
      <w:r>
        <w:rPr>
          <w:rFonts w:ascii="Times New Roman"/>
        </w:rPr>
        <w:t xml:space="preserve">GROUP BY </w:t>
      </w:r>
      <w:r>
        <w:rPr>
          <w:rFonts w:ascii="Times New Roman"/>
          <w:w w:val="115"/>
        </w:rPr>
        <w:t>C.custid;</w:t>
      </w:r>
    </w:p>
    <w:p w14:paraId="7FDA0156" w14:textId="77777777" w:rsidR="00D705E5" w:rsidRDefault="005815DF">
      <w:pPr>
        <w:pStyle w:val="BodyText"/>
        <w:spacing w:before="9"/>
        <w:ind w:left="1454"/>
        <w:rPr>
          <w:rFonts w:ascii="Times New Roman"/>
        </w:rPr>
      </w:pPr>
      <w:r>
        <w:rPr>
          <w:rFonts w:ascii="Times New Roman"/>
        </w:rPr>
        <w:t>================second query===============</w:t>
      </w:r>
    </w:p>
    <w:p w14:paraId="69723C3F" w14:textId="77777777" w:rsidR="00D705E5" w:rsidRDefault="005815DF">
      <w:pPr>
        <w:pStyle w:val="BodyText"/>
        <w:spacing w:before="9" w:line="249" w:lineRule="auto"/>
        <w:ind w:left="618" w:right="3759"/>
        <w:rPr>
          <w:rFonts w:ascii="Times New Roman"/>
        </w:rPr>
      </w:pPr>
      <w:r>
        <w:rPr>
          <w:rFonts w:ascii="Times New Roman"/>
        </w:rPr>
        <w:t xml:space="preserve">SELECT </w:t>
      </w:r>
      <w:r>
        <w:rPr>
          <w:rFonts w:ascii="Times New Roman"/>
          <w:w w:val="110"/>
        </w:rPr>
        <w:t xml:space="preserve">C.custid, COUNT(O.orderid) </w:t>
      </w:r>
      <w:r>
        <w:rPr>
          <w:rFonts w:ascii="Times New Roman"/>
        </w:rPr>
        <w:t xml:space="preserve">AS </w:t>
      </w:r>
      <w:r>
        <w:rPr>
          <w:rFonts w:ascii="Times New Roman"/>
          <w:w w:val="110"/>
        </w:rPr>
        <w:t xml:space="preserve">numorders </w:t>
      </w:r>
      <w:r>
        <w:rPr>
          <w:rFonts w:ascii="Times New Roman"/>
        </w:rPr>
        <w:t xml:space="preserve">FROM </w:t>
      </w:r>
      <w:r>
        <w:rPr>
          <w:rFonts w:ascii="Times New Roman"/>
          <w:w w:val="110"/>
        </w:rPr>
        <w:t xml:space="preserve">Sales.Customers </w:t>
      </w:r>
      <w:r>
        <w:rPr>
          <w:rFonts w:ascii="Times New Roman"/>
        </w:rPr>
        <w:t>AS C</w:t>
      </w:r>
    </w:p>
    <w:p w14:paraId="5E7E2E67" w14:textId="77777777" w:rsidR="00D705E5" w:rsidRDefault="005815DF">
      <w:pPr>
        <w:pStyle w:val="BodyText"/>
        <w:spacing w:line="249" w:lineRule="auto"/>
        <w:ind w:left="618" w:right="5365"/>
        <w:rPr>
          <w:rFonts w:ascii="Times New Roman"/>
        </w:rPr>
      </w:pPr>
      <w:r>
        <w:rPr>
          <w:rFonts w:ascii="Times New Roman"/>
          <w:w w:val="105"/>
        </w:rPr>
        <w:t xml:space="preserve">LEFT </w:t>
      </w:r>
      <w:r>
        <w:rPr>
          <w:rFonts w:ascii="Times New Roman"/>
        </w:rPr>
        <w:t xml:space="preserve">OUTER </w:t>
      </w:r>
      <w:r>
        <w:rPr>
          <w:rFonts w:ascii="Times New Roman"/>
          <w:w w:val="105"/>
        </w:rPr>
        <w:t xml:space="preserve">JOIN Sales.Orders </w:t>
      </w:r>
      <w:r>
        <w:rPr>
          <w:rFonts w:ascii="Times New Roman"/>
        </w:rPr>
        <w:t xml:space="preserve">AS O ON </w:t>
      </w:r>
      <w:r>
        <w:rPr>
          <w:rFonts w:ascii="Times New Roman"/>
          <w:w w:val="105"/>
        </w:rPr>
        <w:t>C.custid = O.custid</w:t>
      </w:r>
    </w:p>
    <w:p w14:paraId="29C70660" w14:textId="77777777" w:rsidR="00D705E5" w:rsidRDefault="005815DF">
      <w:pPr>
        <w:pStyle w:val="BodyText"/>
        <w:ind w:left="618"/>
        <w:rPr>
          <w:rFonts w:ascii="Times New Roman"/>
        </w:rPr>
      </w:pPr>
      <w:r>
        <w:rPr>
          <w:rFonts w:ascii="Times New Roman"/>
        </w:rPr>
        <w:t xml:space="preserve">GROUP BY </w:t>
      </w:r>
      <w:r>
        <w:rPr>
          <w:rFonts w:ascii="Times New Roman"/>
          <w:w w:val="115"/>
        </w:rPr>
        <w:t>C.custid;</w:t>
      </w:r>
    </w:p>
    <w:p w14:paraId="534C6C5D" w14:textId="77777777" w:rsidR="00D705E5" w:rsidRDefault="00D705E5">
      <w:pPr>
        <w:pStyle w:val="BodyText"/>
        <w:rPr>
          <w:rFonts w:ascii="Times New Roman"/>
        </w:rPr>
      </w:pPr>
    </w:p>
    <w:p w14:paraId="35E5FD4F" w14:textId="752A2605" w:rsidR="00D705E5" w:rsidRDefault="00D705E5">
      <w:pPr>
        <w:pStyle w:val="BodyText"/>
        <w:spacing w:before="10"/>
        <w:rPr>
          <w:rFonts w:ascii="Times New Roman"/>
          <w:sz w:val="24"/>
        </w:rPr>
      </w:pPr>
    </w:p>
    <w:p w14:paraId="6D017870" w14:textId="6C764CCF" w:rsidR="00A157BF" w:rsidRDefault="00A157BF">
      <w:pPr>
        <w:pStyle w:val="BodyText"/>
        <w:spacing w:before="10"/>
        <w:rPr>
          <w:rFonts w:ascii="Times New Roman"/>
          <w:sz w:val="24"/>
        </w:rPr>
      </w:pPr>
    </w:p>
    <w:p w14:paraId="116D7F3D" w14:textId="77777777" w:rsidR="00A157BF" w:rsidRDefault="00A157BF">
      <w:pPr>
        <w:pStyle w:val="BodyText"/>
        <w:spacing w:before="10"/>
        <w:rPr>
          <w:rFonts w:ascii="Times New Roman"/>
          <w:sz w:val="24"/>
        </w:rPr>
      </w:pPr>
    </w:p>
    <w:p w14:paraId="53338B27" w14:textId="30B6F923" w:rsidR="00D705E5" w:rsidRDefault="005815DF">
      <w:pPr>
        <w:pStyle w:val="ListParagraph"/>
        <w:numPr>
          <w:ilvl w:val="0"/>
          <w:numId w:val="1"/>
        </w:numPr>
        <w:tabs>
          <w:tab w:val="left" w:pos="618"/>
        </w:tabs>
        <w:spacing w:before="0"/>
        <w:ind w:left="617"/>
        <w:rPr>
          <w:sz w:val="20"/>
        </w:rPr>
      </w:pPr>
      <w:r>
        <w:rPr>
          <w:sz w:val="20"/>
        </w:rPr>
        <w:lastRenderedPageBreak/>
        <w:t>What</w:t>
      </w:r>
      <w:r>
        <w:rPr>
          <w:spacing w:val="-13"/>
          <w:sz w:val="20"/>
        </w:rPr>
        <w:t xml:space="preserve"> </w:t>
      </w:r>
      <w:r>
        <w:rPr>
          <w:sz w:val="20"/>
        </w:rPr>
        <w:t>might</w:t>
      </w:r>
      <w:r>
        <w:rPr>
          <w:spacing w:val="-12"/>
          <w:sz w:val="20"/>
        </w:rPr>
        <w:t xml:space="preserve"> </w:t>
      </w:r>
      <w:r>
        <w:rPr>
          <w:spacing w:val="2"/>
          <w:sz w:val="20"/>
        </w:rPr>
        <w:t>be</w:t>
      </w:r>
      <w:r>
        <w:rPr>
          <w:spacing w:val="-11"/>
          <w:sz w:val="20"/>
        </w:rPr>
        <w:t xml:space="preserve"> </w:t>
      </w:r>
      <w:r>
        <w:rPr>
          <w:sz w:val="20"/>
        </w:rPr>
        <w:t>one</w:t>
      </w:r>
      <w:r>
        <w:rPr>
          <w:spacing w:val="-13"/>
          <w:sz w:val="20"/>
        </w:rPr>
        <w:t xml:space="preserve"> </w:t>
      </w:r>
      <w:r>
        <w:rPr>
          <w:sz w:val="20"/>
        </w:rPr>
        <w:t>reason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following</w:t>
      </w:r>
      <w:r>
        <w:rPr>
          <w:spacing w:val="-12"/>
          <w:sz w:val="20"/>
        </w:rPr>
        <w:t xml:space="preserve"> </w:t>
      </w:r>
      <w:r>
        <w:rPr>
          <w:sz w:val="20"/>
        </w:rPr>
        <w:t>query</w:t>
      </w:r>
      <w:r>
        <w:rPr>
          <w:spacing w:val="-12"/>
          <w:sz w:val="20"/>
        </w:rPr>
        <w:t xml:space="preserve"> </w:t>
      </w:r>
      <w:r>
        <w:rPr>
          <w:sz w:val="20"/>
        </w:rPr>
        <w:t>does</w:t>
      </w:r>
      <w:r>
        <w:rPr>
          <w:spacing w:val="-12"/>
          <w:sz w:val="20"/>
        </w:rPr>
        <w:t xml:space="preserve"> </w:t>
      </w:r>
      <w:r>
        <w:rPr>
          <w:sz w:val="20"/>
        </w:rPr>
        <w:t>not</w:t>
      </w:r>
      <w:r>
        <w:rPr>
          <w:spacing w:val="-12"/>
          <w:sz w:val="20"/>
        </w:rPr>
        <w:t xml:space="preserve"> </w:t>
      </w:r>
      <w:r>
        <w:rPr>
          <w:sz w:val="20"/>
        </w:rPr>
        <w:t>return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column</w:t>
      </w:r>
      <w:r>
        <w:rPr>
          <w:spacing w:val="-12"/>
          <w:sz w:val="20"/>
        </w:rPr>
        <w:t xml:space="preserve"> </w:t>
      </w:r>
      <w:r>
        <w:rPr>
          <w:rFonts w:ascii="Georgia"/>
          <w:i/>
          <w:sz w:val="20"/>
        </w:rPr>
        <w:t>custID</w:t>
      </w:r>
      <w:r>
        <w:rPr>
          <w:rFonts w:ascii="Georgia"/>
          <w:i/>
          <w:spacing w:val="8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this</w:t>
      </w:r>
      <w:r>
        <w:rPr>
          <w:spacing w:val="-12"/>
          <w:sz w:val="20"/>
        </w:rPr>
        <w:t xml:space="preserve"> </w:t>
      </w:r>
      <w:r>
        <w:rPr>
          <w:sz w:val="20"/>
        </w:rPr>
        <w:t>query?</w:t>
      </w:r>
    </w:p>
    <w:p w14:paraId="76809378" w14:textId="11B093F5" w:rsidR="00A157BF" w:rsidRDefault="00A157BF" w:rsidP="00A157BF">
      <w:pPr>
        <w:pStyle w:val="ListParagraph"/>
        <w:numPr>
          <w:ilvl w:val="1"/>
          <w:numId w:val="1"/>
        </w:numPr>
        <w:tabs>
          <w:tab w:val="left" w:pos="618"/>
        </w:tabs>
        <w:spacing w:before="0"/>
        <w:rPr>
          <w:sz w:val="20"/>
        </w:rPr>
      </w:pPr>
      <w:r>
        <w:rPr>
          <w:sz w:val="20"/>
        </w:rPr>
        <w:t>The Where clause is using the orderdate from a different table.</w:t>
      </w:r>
    </w:p>
    <w:p w14:paraId="7B6E2DA2" w14:textId="77777777" w:rsidR="00D705E5" w:rsidRDefault="00D705E5">
      <w:pPr>
        <w:pStyle w:val="BodyText"/>
        <w:spacing w:before="11"/>
        <w:rPr>
          <w:sz w:val="23"/>
        </w:rPr>
      </w:pPr>
    </w:p>
    <w:p w14:paraId="4CD99138" w14:textId="77777777" w:rsidR="00D705E5" w:rsidRDefault="005815DF">
      <w:pPr>
        <w:pStyle w:val="BodyText"/>
        <w:spacing w:line="249" w:lineRule="auto"/>
        <w:ind w:left="618" w:right="3216"/>
        <w:rPr>
          <w:rFonts w:ascii="Times New Roman"/>
        </w:rPr>
      </w:pPr>
      <w:r>
        <w:rPr>
          <w:rFonts w:ascii="Times New Roman"/>
        </w:rPr>
        <w:t xml:space="preserve">SELECT </w:t>
      </w:r>
      <w:r>
        <w:rPr>
          <w:rFonts w:ascii="Times New Roman"/>
          <w:w w:val="110"/>
        </w:rPr>
        <w:t xml:space="preserve">C.custid, </w:t>
      </w:r>
      <w:r>
        <w:rPr>
          <w:rFonts w:ascii="Times New Roman"/>
          <w:w w:val="110"/>
        </w:rPr>
        <w:t xml:space="preserve">C.companyname, O.orderid, O.orderdate </w:t>
      </w:r>
      <w:r>
        <w:rPr>
          <w:rFonts w:ascii="Times New Roman"/>
        </w:rPr>
        <w:t xml:space="preserve">FROM </w:t>
      </w:r>
      <w:r>
        <w:rPr>
          <w:rFonts w:ascii="Times New Roman"/>
          <w:w w:val="110"/>
        </w:rPr>
        <w:t xml:space="preserve">Sales.Customers </w:t>
      </w:r>
      <w:r>
        <w:rPr>
          <w:rFonts w:ascii="Times New Roman"/>
        </w:rPr>
        <w:t>AS C</w:t>
      </w:r>
    </w:p>
    <w:p w14:paraId="51A4E470" w14:textId="77777777" w:rsidR="00D705E5" w:rsidRDefault="005815DF">
      <w:pPr>
        <w:pStyle w:val="BodyText"/>
        <w:spacing w:line="249" w:lineRule="auto"/>
        <w:ind w:left="618" w:right="5365"/>
        <w:rPr>
          <w:rFonts w:ascii="Times New Roman"/>
        </w:rPr>
      </w:pPr>
      <w:r>
        <w:rPr>
          <w:rFonts w:ascii="Times New Roman"/>
          <w:w w:val="105"/>
        </w:rPr>
        <w:t xml:space="preserve">LEFT </w:t>
      </w:r>
      <w:r>
        <w:rPr>
          <w:rFonts w:ascii="Times New Roman"/>
        </w:rPr>
        <w:t xml:space="preserve">OUTER </w:t>
      </w:r>
      <w:r>
        <w:rPr>
          <w:rFonts w:ascii="Times New Roman"/>
          <w:w w:val="105"/>
        </w:rPr>
        <w:t xml:space="preserve">JOIN Sales.Orders </w:t>
      </w:r>
      <w:r>
        <w:rPr>
          <w:rFonts w:ascii="Times New Roman"/>
        </w:rPr>
        <w:t xml:space="preserve">AS O ON </w:t>
      </w:r>
      <w:r>
        <w:rPr>
          <w:rFonts w:ascii="Times New Roman"/>
          <w:w w:val="105"/>
        </w:rPr>
        <w:t>C.custid = O.custid</w:t>
      </w:r>
    </w:p>
    <w:p w14:paraId="3DDC8763" w14:textId="77777777" w:rsidR="00D705E5" w:rsidRDefault="005815DF">
      <w:pPr>
        <w:pStyle w:val="BodyText"/>
        <w:ind w:left="61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WHERE </w:t>
      </w:r>
      <w:r>
        <w:rPr>
          <w:rFonts w:ascii="Times New Roman" w:hAnsi="Times New Roman"/>
          <w:w w:val="110"/>
        </w:rPr>
        <w:t>O.orderdate &gt;= ’20160101’;</w:t>
      </w:r>
    </w:p>
    <w:p w14:paraId="5042AD9E" w14:textId="77777777" w:rsidR="00D705E5" w:rsidRDefault="00D705E5">
      <w:pPr>
        <w:pStyle w:val="BodyText"/>
        <w:rPr>
          <w:rFonts w:ascii="Times New Roman"/>
        </w:rPr>
      </w:pPr>
    </w:p>
    <w:p w14:paraId="290B5945" w14:textId="77777777" w:rsidR="00D705E5" w:rsidRDefault="00D705E5">
      <w:pPr>
        <w:pStyle w:val="BodyText"/>
        <w:rPr>
          <w:rFonts w:ascii="Times New Roman"/>
        </w:rPr>
      </w:pPr>
    </w:p>
    <w:p w14:paraId="0223A1F0" w14:textId="5DC0D604" w:rsidR="00D705E5" w:rsidRDefault="005815DF" w:rsidP="005815DF">
      <w:pPr>
        <w:pStyle w:val="BodyText"/>
        <w:spacing w:before="8"/>
        <w:rPr>
          <w:sz w:val="16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C082E2F" wp14:editId="0D284A8E">
                <wp:simplePos x="0" y="0"/>
                <wp:positionH relativeFrom="page">
                  <wp:posOffset>914400</wp:posOffset>
                </wp:positionH>
                <wp:positionV relativeFrom="paragraph">
                  <wp:posOffset>230505</wp:posOffset>
                </wp:positionV>
                <wp:extent cx="59436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BBBFD" id="Freeform 2" o:spid="_x0000_s1026" style="position:absolute;margin-left:1in;margin-top:18.15pt;width:468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" path="m,l9360,e" filled="f" strokeweight=".17569mm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sectPr w:rsidR="00D705E5">
      <w:type w:val="continuous"/>
      <w:pgSz w:w="12240" w:h="15840"/>
      <w:pgMar w:top="15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BF6CF8"/>
    <w:multiLevelType w:val="hybridMultilevel"/>
    <w:tmpl w:val="6A64E880"/>
    <w:lvl w:ilvl="0" w:tplc="FD786A16">
      <w:start w:val="1"/>
      <w:numFmt w:val="decimal"/>
      <w:lvlText w:val="%1."/>
      <w:lvlJc w:val="left"/>
      <w:pPr>
        <w:ind w:left="618" w:hanging="255"/>
        <w:jc w:val="left"/>
      </w:pPr>
      <w:rPr>
        <w:rFonts w:ascii="Century" w:eastAsia="Century" w:hAnsi="Century" w:cs="Century" w:hint="default"/>
        <w:w w:val="92"/>
        <w:sz w:val="20"/>
        <w:szCs w:val="20"/>
      </w:rPr>
    </w:lvl>
    <w:lvl w:ilvl="1" w:tplc="37E0DFEC">
      <w:numFmt w:val="bullet"/>
      <w:lvlText w:val="•"/>
      <w:lvlJc w:val="left"/>
      <w:pPr>
        <w:ind w:left="1518" w:hanging="255"/>
      </w:pPr>
      <w:rPr>
        <w:rFonts w:hint="default"/>
      </w:rPr>
    </w:lvl>
    <w:lvl w:ilvl="2" w:tplc="E7A65922">
      <w:numFmt w:val="bullet"/>
      <w:lvlText w:val="•"/>
      <w:lvlJc w:val="left"/>
      <w:pPr>
        <w:ind w:left="2416" w:hanging="255"/>
      </w:pPr>
      <w:rPr>
        <w:rFonts w:hint="default"/>
      </w:rPr>
    </w:lvl>
    <w:lvl w:ilvl="3" w:tplc="D8B2CB12">
      <w:numFmt w:val="bullet"/>
      <w:lvlText w:val="•"/>
      <w:lvlJc w:val="left"/>
      <w:pPr>
        <w:ind w:left="3314" w:hanging="255"/>
      </w:pPr>
      <w:rPr>
        <w:rFonts w:hint="default"/>
      </w:rPr>
    </w:lvl>
    <w:lvl w:ilvl="4" w:tplc="020AAAEC">
      <w:numFmt w:val="bullet"/>
      <w:lvlText w:val="•"/>
      <w:lvlJc w:val="left"/>
      <w:pPr>
        <w:ind w:left="4212" w:hanging="255"/>
      </w:pPr>
      <w:rPr>
        <w:rFonts w:hint="default"/>
      </w:rPr>
    </w:lvl>
    <w:lvl w:ilvl="5" w:tplc="B8C289D4">
      <w:numFmt w:val="bullet"/>
      <w:lvlText w:val="•"/>
      <w:lvlJc w:val="left"/>
      <w:pPr>
        <w:ind w:left="5110" w:hanging="255"/>
      </w:pPr>
      <w:rPr>
        <w:rFonts w:hint="default"/>
      </w:rPr>
    </w:lvl>
    <w:lvl w:ilvl="6" w:tplc="0BDC30DE">
      <w:numFmt w:val="bullet"/>
      <w:lvlText w:val="•"/>
      <w:lvlJc w:val="left"/>
      <w:pPr>
        <w:ind w:left="6008" w:hanging="255"/>
      </w:pPr>
      <w:rPr>
        <w:rFonts w:hint="default"/>
      </w:rPr>
    </w:lvl>
    <w:lvl w:ilvl="7" w:tplc="07A80312">
      <w:numFmt w:val="bullet"/>
      <w:lvlText w:val="•"/>
      <w:lvlJc w:val="left"/>
      <w:pPr>
        <w:ind w:left="6906" w:hanging="255"/>
      </w:pPr>
      <w:rPr>
        <w:rFonts w:hint="default"/>
      </w:rPr>
    </w:lvl>
    <w:lvl w:ilvl="8" w:tplc="061A4D62">
      <w:numFmt w:val="bullet"/>
      <w:lvlText w:val="•"/>
      <w:lvlJc w:val="left"/>
      <w:pPr>
        <w:ind w:left="7804" w:hanging="25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E5"/>
    <w:rsid w:val="005815DF"/>
    <w:rsid w:val="006F1905"/>
    <w:rsid w:val="0086729C"/>
    <w:rsid w:val="00A157BF"/>
    <w:rsid w:val="00C13284"/>
    <w:rsid w:val="00C34D0E"/>
    <w:rsid w:val="00D7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846D7"/>
  <w15:docId w15:val="{6332FA94-A487-4DDB-B665-646676CD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" w:eastAsia="Century" w:hAnsi="Century" w:cs="Century"/>
    </w:rPr>
  </w:style>
  <w:style w:type="paragraph" w:styleId="Heading1">
    <w:name w:val="heading 1"/>
    <w:basedOn w:val="Normal"/>
    <w:uiPriority w:val="9"/>
    <w:qFormat/>
    <w:pPr>
      <w:spacing w:before="1"/>
      <w:ind w:left="119"/>
      <w:outlineLvl w:val="0"/>
    </w:pPr>
    <w:rPr>
      <w:rFonts w:ascii="Bookman Old Style" w:eastAsia="Bookman Old Style" w:hAnsi="Bookman Old Style" w:cs="Bookman Old Styl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7"/>
      <w:ind w:left="617" w:hanging="25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bartholomaus</dc:creator>
  <cp:lastModifiedBy>Tony bartholomaus</cp:lastModifiedBy>
  <cp:revision>2</cp:revision>
  <dcterms:created xsi:type="dcterms:W3CDTF">2020-01-26T21:24:00Z</dcterms:created>
  <dcterms:modified xsi:type="dcterms:W3CDTF">2020-01-26T21:24:00Z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2019-11-04T00:00:00Z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2020-01-26T00:00:00Z</vt:filetime>
  </property>
</Properties>
</file>