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logo_undip.png"/>
                    <pic:cNvPicPr/>
                  </pic:nvPicPr>
                  <pic:blipFill>
                    <a:blip r:embed="rId10"/>
                    <a:stretch>
                      <a:fillRect/>
                    </a:stretch>
                  </pic:blipFill>
                  <pic:spPr>
                    <a:xfrm>
                      <a:off x="0" y="0"/>
                      <a:ext cx="1051560" cy="1051560"/>
                    </a:xfrm>
                    <a:prstGeom prst="rect"/>
                  </pic:spPr>
                </pic:pic>
              </a:graphicData>
            </a:graphic>
          </wp:inline>
        </w:drawing>
      </w:r>
    </w:p>
    <w:p>
      <w:pPr>
        <w:spacing w:before="120" w:after="0"/>
        <w:jc w:val="center"/>
        <w:shd w:fill="1A1A1A" w:val="clear"/>
      </w:pPr>
      <w:r>
        <w:rPr>
          <w:rFonts w:ascii="Calibri" w:hAnsi="Calibri"/>
          <w:b/>
          <w:color w:val="FFFFFF"/>
          <w:sz w:val="16"/>
        </w:rPr>
        <w:t>UNIVERSITAS DIPONEGORO  •  FSM  •  DEPARTEMEN INFORMATIKA</w:t>
      </w:r>
    </w:p>
    <w:p>
      <w:pPr>
        <w:spacing w:before="0" w:after="0"/>
        <w:jc w:val="center"/>
        <w:shd w:fill="1A1A1A" w:val="clear"/>
      </w:pPr>
      <w:r>
        <w:rPr>
          <w:rFonts w:ascii="Bevan" w:hAnsi="Bevan"/>
          <w:b/>
          <w:color w:val="F2A900"/>
          <w:sz w:val="22"/>
        </w:rPr>
        <w:t>BUKU PANDUAN</w:t>
      </w:r>
    </w:p>
    <w:p>
      <w:pPr>
        <w:spacing w:before="0" w:after="0"/>
        <w:jc w:val="center"/>
        <w:shd w:fill="1A1A1A" w:val="clear"/>
      </w:pPr>
      <w:r>
        <w:rPr>
          <w:rFonts w:ascii="Bevan" w:hAnsi="Bevan"/>
          <w:b/>
          <w:color w:val="FFFFFF"/>
          <w:sz w:val="60"/>
        </w:rPr>
        <w:t>CIFAKE DETECTOR</w:t>
      </w:r>
    </w:p>
    <w:p>
      <w:pPr>
        <w:spacing w:before="0" w:after="0"/>
        <w:jc w:val="center"/>
        <w:shd w:fill="1A1A1A" w:val="clear"/>
      </w:pPr>
      <w:r>
        <w:rPr>
          <w:rFonts w:ascii="Calibri" w:hAnsi="Calibri"/>
          <w:b/>
          <w:color w:val="F2A900"/>
          <w:sz w:val="28"/>
        </w:rPr>
        <w:t>Klasifikasi Citra Real atau Fake</w:t>
      </w:r>
    </w:p>
    <w:p>
      <w:pPr>
        <w:spacing w:before="0" w:after="200"/>
        <w:jc w:val="center"/>
        <w:shd w:fill="1A1A1A" w:val="clear"/>
      </w:pPr>
      <w:r>
        <w:rPr>
          <w:i/>
          <w:color w:val="D4D4D8"/>
          <w:sz w:val="20"/>
        </w:rPr>
        <w:t>Optimasi Klasifikasi Citra Hasil Kecerdasan Buatan Menggunakan</w:t>
        <w:br/>
        <w:t>Convolutional Neural Network — Model21</w:t>
      </w:r>
    </w:p>
    <w:p>
      <w:pPr>
        <w:spacing w:before="0" w:after="80"/>
        <w:shd w:fill="E85A2E" w:val="clear"/>
      </w:pPr>
      <w:r>
        <w:rPr>
          <w:sz w:val="8"/>
        </w:rPr>
        <w:t xml:space="preserve"> </w:t>
      </w:r>
    </w:p>
    <w:p>
      <w:pPr>
        <w:jc w:val="center"/>
      </w:pPr>
      <w:r>
        <w:rPr>
          <w:color w:val="6B7280"/>
          <w:sz w:val="16"/>
        </w:rPr>
        <w:t>Aplikasi Web Flask  •  CIFAKE 120.000 Citra (32×32)  •  CNN BatchNorm + Dropout 0,1</w:t>
      </w:r>
    </w:p>
    <w:p>
      <w:pPr>
        <w:jc w:val="center"/>
      </w:pPr>
      <w:r>
        <w:rPr>
          <w:b/>
          <w:color w:val="E85A2E"/>
          <w:sz w:val="16"/>
        </w:rPr>
        <w:t>✦   Val Accuracy 0,9408   •   F1-Score 0,9396   •   Val Loss 0,1542   ✦</w:t>
      </w:r>
    </w:p>
    <w:tbl>
      <w:tblPr>
        <w:tblW w:type="auto" w:w="0"/>
        <w:tblLayout w:type="autofit"/>
        <w:tblLook w:firstColumn="1" w:firstRow="1" w:lastColumn="0" w:lastRow="0" w:noHBand="0" w:noVBand="1" w:val="04A0"/>
      </w:tblPr>
      <w:tblGrid>
        <w:gridCol w:w="5112"/>
        <w:gridCol w:w="5112"/>
      </w:tblGrid>
      <w:tr>
        <w:tc>
          <w:tcPr>
            <w:tcW w:type="dxa" w:w="5112"/>
            <w:shd w:fill="FFF3E8" w:val="clear"/>
          </w:tcPr>
          <w:p>
            <w:pPr>
              <w:jc w:val="center"/>
            </w:pPr>
            <w:r>
              <w:t>Penyusun</w:t>
              <w:br/>
              <w:t>Hamid Albar Nurrasyid</w:t>
              <w:br/>
              <w:t>24060120130069</w:t>
            </w:r>
          </w:p>
        </w:tc>
        <w:tc>
          <w:tcPr>
            <w:tcW w:type="dxa" w:w="5112"/>
            <w:shd w:fill="FFF3E8" w:val="clear"/>
          </w:tcPr>
          <w:p>
            <w:pPr>
              <w:jc w:val="center"/>
            </w:pPr>
            <w:r>
              <w:t>Pembimbing</w:t>
              <w:br/>
              <w:t>Dr. Helmie Arif Wibawa, S.Si., M.Cs.</w:t>
              <w:br/>
              <w:t>Henri Tantyoko, S.Kom., M.Kom.</w:t>
            </w:r>
          </w:p>
        </w:tc>
      </w:tr>
    </w:tbl>
    <w:p>
      <w:pPr>
        <w:jc w:val="center"/>
      </w:pPr>
      <w:r>
        <w:rPr>
          <w:color w:val="6B7280"/>
          <w:sz w:val="14"/>
        </w:rPr>
        <w:t>Semarang, 2026  •  Versi 1.0  •  CIFAKE Detector  •  http://127.0.0.1:5000</w:t>
      </w:r>
    </w:p>
    <w:p>
      <w:r>
        <w:br w:type="page"/>
      </w:r>
    </w:p>
    <w:p>
      <w:pPr>
        <w:spacing w:before="0" w:after="40"/>
      </w:pPr>
      <w:r>
        <w:rPr>
          <w:rFonts w:ascii="Bevan" w:hAnsi="Bevan"/>
          <w:b/>
          <w:color w:val="E85A2E"/>
          <w:sz w:val="18"/>
        </w:rPr>
        <w:t>NAVIGASI</w:t>
      </w:r>
    </w:p>
    <w:p>
      <w:pPr>
        <w:pStyle w:val="Heading1"/>
      </w:pPr>
      <w:r>
        <w:rPr>
          <w:color w:val="1A1A1A"/>
        </w:rPr>
        <w:t>Daftar Isi</w:t>
      </w:r>
    </w:p>
    <w:p>
      <w:pPr>
        <w:spacing w:before="0" w:after="80"/>
        <w:shd w:fill="E85A2E" w:val="clear"/>
      </w:pPr>
      <w:r>
        <w:rPr>
          <w:sz w:val="8"/>
        </w:rPr>
        <w:t xml:space="preserve"> </w:t>
      </w:r>
    </w:p>
    <w:p>
      <w:r>
        <w:fldChar w:fldCharType="begin"/>
      </w:r>
      <w:r>
        <w:instrText xml:space="preserve"> TOC \o "1-3" \h \z \u </w:instrText>
      </w:r>
      <w:r>
        <w:fldChar w:fldCharType="separate"/>
      </w:r>
      <w:r>
        <w:fldChar w:fldCharType="end"/>
      </w:r>
    </w:p>
    <w:p>
      <w:r>
        <w:rPr>
          <w:i/>
          <w:color w:val="6B7280"/>
          <w:sz w:val="14"/>
        </w:rPr>
        <w:t>Catatan: daftar isi di atas dihasilkan otomatis melalui field TOC. Apabila nomor halaman belum tampil, klik kanan pada daftar isi di Word/LibreOffice dan pilih Update Field &gt; Update entire table.</w:t>
      </w:r>
    </w:p>
    <w:p>
      <w:pPr>
        <w:tabs>
          <w:tab w:pos="9216" w:val="right" w:leader="dot"/>
        </w:tabs>
        <w:spacing w:after="20"/>
        <w:ind w:left="216"/>
      </w:pPr>
      <w:hyperlink w:anchor="bab1">
        <w:r>
          <w:rPr>
            <w:color w:val="1A1A1A"/>
            <w:u w:val="single"/>
          </w:rPr>
          <w:t>BAB 1  Latar Belakang</w:t>
        </w:r>
      </w:hyperlink>
      <w:r>
        <w:rPr>
          <w:rFonts w:ascii="Calibri" w:hAnsi="Calibri"/>
          <w:b/>
          <w:color w:val="1A1A1A"/>
          <w:sz w:val="18"/>
        </w:rPr>
        <w:tab/>
        <w:t>3</w:t>
      </w:r>
    </w:p>
    <w:p>
      <w:pPr>
        <w:tabs>
          <w:tab w:pos="9216" w:val="right" w:leader="dot"/>
        </w:tabs>
        <w:spacing w:after="20"/>
        <w:ind w:left="648"/>
      </w:pPr>
      <w:hyperlink w:anchor="bab1_1">
        <w:r>
          <w:rPr>
            <w:color w:val="1A1A1A"/>
            <w:u w:val="single"/>
          </w:rPr>
          <w:t>1.1  Perkembangan Citra Sintetis</w:t>
        </w:r>
      </w:hyperlink>
      <w:r>
        <w:rPr>
          <w:rFonts w:ascii="Calibri" w:hAnsi="Calibri"/>
          <w:b w:val="0"/>
          <w:color w:val="1A1A1A"/>
          <w:sz w:val="18"/>
        </w:rPr>
        <w:tab/>
        <w:t>3</w:t>
      </w:r>
    </w:p>
    <w:p>
      <w:pPr>
        <w:tabs>
          <w:tab w:pos="9216" w:val="right" w:leader="dot"/>
        </w:tabs>
        <w:spacing w:after="20"/>
        <w:ind w:left="648"/>
      </w:pPr>
      <w:hyperlink w:anchor="bab1_2">
        <w:r>
          <w:rPr>
            <w:color w:val="1A1A1A"/>
            <w:u w:val="single"/>
          </w:rPr>
          <w:t>1.2  Dataset CIFAKE</w:t>
        </w:r>
      </w:hyperlink>
      <w:r>
        <w:rPr>
          <w:rFonts w:ascii="Calibri" w:hAnsi="Calibri"/>
          <w:b w:val="0"/>
          <w:color w:val="1A1A1A"/>
          <w:sz w:val="18"/>
        </w:rPr>
        <w:tab/>
        <w:t>3</w:t>
      </w:r>
    </w:p>
    <w:p>
      <w:pPr>
        <w:tabs>
          <w:tab w:pos="9216" w:val="right" w:leader="dot"/>
        </w:tabs>
        <w:spacing w:after="20"/>
        <w:ind w:left="648"/>
      </w:pPr>
      <w:hyperlink w:anchor="bab1_3">
        <w:r>
          <w:rPr>
            <w:color w:val="1A1A1A"/>
            <w:u w:val="single"/>
          </w:rPr>
          <w:t>1.3  Rumusan Masalah</w:t>
        </w:r>
      </w:hyperlink>
      <w:r>
        <w:rPr>
          <w:rFonts w:ascii="Calibri" w:hAnsi="Calibri"/>
          <w:b w:val="0"/>
          <w:color w:val="1A1A1A"/>
          <w:sz w:val="18"/>
        </w:rPr>
        <w:tab/>
        <w:t>3</w:t>
      </w:r>
    </w:p>
    <w:p>
      <w:pPr>
        <w:tabs>
          <w:tab w:pos="9216" w:val="right" w:leader="dot"/>
        </w:tabs>
        <w:spacing w:after="20"/>
        <w:ind w:left="648"/>
      </w:pPr>
      <w:hyperlink w:anchor="bab1_4">
        <w:r>
          <w:rPr>
            <w:color w:val="1A1A1A"/>
            <w:u w:val="single"/>
          </w:rPr>
          <w:t>1.4  Tujuan Aplikasi</w:t>
        </w:r>
      </w:hyperlink>
      <w:r>
        <w:rPr>
          <w:rFonts w:ascii="Calibri" w:hAnsi="Calibri"/>
          <w:b w:val="0"/>
          <w:color w:val="1A1A1A"/>
          <w:sz w:val="18"/>
        </w:rPr>
        <w:tab/>
        <w:t>3</w:t>
      </w:r>
    </w:p>
    <w:p>
      <w:pPr>
        <w:tabs>
          <w:tab w:pos="9216" w:val="right" w:leader="dot"/>
        </w:tabs>
        <w:spacing w:after="20"/>
        <w:ind w:left="216"/>
      </w:pPr>
      <w:hyperlink w:anchor="bab2">
        <w:r>
          <w:rPr>
            <w:color w:val="1A1A1A"/>
            <w:u w:val="single"/>
          </w:rPr>
          <w:t>BAB 2  Deskripsi Program</w:t>
        </w:r>
      </w:hyperlink>
      <w:r>
        <w:rPr>
          <w:rFonts w:ascii="Calibri" w:hAnsi="Calibri"/>
          <w:b/>
          <w:color w:val="1A1A1A"/>
          <w:sz w:val="18"/>
        </w:rPr>
        <w:tab/>
        <w:t>4</w:t>
      </w:r>
    </w:p>
    <w:p>
      <w:pPr>
        <w:tabs>
          <w:tab w:pos="9216" w:val="right" w:leader="dot"/>
        </w:tabs>
        <w:spacing w:after="20"/>
        <w:ind w:left="648"/>
      </w:pPr>
      <w:hyperlink w:anchor="bab2_1">
        <w:r>
          <w:rPr>
            <w:color w:val="1A1A1A"/>
            <w:u w:val="single"/>
          </w:rPr>
          <w:t>2.1  Gambaran Umum</w:t>
        </w:r>
      </w:hyperlink>
      <w:r>
        <w:rPr>
          <w:rFonts w:ascii="Calibri" w:hAnsi="Calibri"/>
          <w:b w:val="0"/>
          <w:color w:val="1A1A1A"/>
          <w:sz w:val="18"/>
        </w:rPr>
        <w:tab/>
        <w:t>4</w:t>
      </w:r>
    </w:p>
    <w:p>
      <w:pPr>
        <w:tabs>
          <w:tab w:pos="9216" w:val="right" w:leader="dot"/>
        </w:tabs>
        <w:spacing w:after="20"/>
        <w:ind w:left="648"/>
      </w:pPr>
      <w:hyperlink w:anchor="bab2_2">
        <w:r>
          <w:rPr>
            <w:color w:val="1A1A1A"/>
            <w:u w:val="single"/>
          </w:rPr>
          <w:t>2.2  Fitur Utama</w:t>
        </w:r>
      </w:hyperlink>
      <w:r>
        <w:rPr>
          <w:rFonts w:ascii="Calibri" w:hAnsi="Calibri"/>
          <w:b w:val="0"/>
          <w:color w:val="1A1A1A"/>
          <w:sz w:val="18"/>
        </w:rPr>
        <w:tab/>
        <w:t>4</w:t>
      </w:r>
    </w:p>
    <w:p>
      <w:pPr>
        <w:tabs>
          <w:tab w:pos="9216" w:val="right" w:leader="dot"/>
        </w:tabs>
        <w:spacing w:after="20"/>
        <w:ind w:left="648"/>
      </w:pPr>
      <w:hyperlink w:anchor="bab2_3">
        <w:r>
          <w:rPr>
            <w:color w:val="1A1A1A"/>
            <w:u w:val="single"/>
          </w:rPr>
          <w:t>2.3  Arsitektur Sistem</w:t>
        </w:r>
      </w:hyperlink>
      <w:r>
        <w:rPr>
          <w:rFonts w:ascii="Calibri" w:hAnsi="Calibri"/>
          <w:b w:val="0"/>
          <w:color w:val="1A1A1A"/>
          <w:sz w:val="18"/>
        </w:rPr>
        <w:tab/>
        <w:t>4</w:t>
      </w:r>
    </w:p>
    <w:p>
      <w:pPr>
        <w:tabs>
          <w:tab w:pos="9216" w:val="right" w:leader="dot"/>
        </w:tabs>
        <w:spacing w:after="20"/>
        <w:ind w:left="648"/>
      </w:pPr>
      <w:hyperlink w:anchor="bab2_4">
        <w:r>
          <w:rPr>
            <w:color w:val="1A1A1A"/>
            <w:u w:val="single"/>
          </w:rPr>
          <w:t>2.4  Struktur Proyek</w:t>
        </w:r>
      </w:hyperlink>
      <w:r>
        <w:rPr>
          <w:rFonts w:ascii="Calibri" w:hAnsi="Calibri"/>
          <w:b w:val="0"/>
          <w:color w:val="1A1A1A"/>
          <w:sz w:val="18"/>
        </w:rPr>
        <w:tab/>
        <w:t>4</w:t>
      </w:r>
    </w:p>
    <w:p>
      <w:pPr>
        <w:tabs>
          <w:tab w:pos="9216" w:val="right" w:leader="dot"/>
        </w:tabs>
        <w:spacing w:after="20"/>
        <w:ind w:left="216"/>
      </w:pPr>
      <w:hyperlink w:anchor="bab3">
        <w:r>
          <w:rPr>
            <w:color w:val="1A1A1A"/>
            <w:u w:val="single"/>
          </w:rPr>
          <w:t>BAB 3  Pembuatan Model di Jupyter Notebook</w:t>
        </w:r>
      </w:hyperlink>
      <w:r>
        <w:rPr>
          <w:rFonts w:ascii="Calibri" w:hAnsi="Calibri"/>
          <w:b/>
          <w:color w:val="1A1A1A"/>
          <w:sz w:val="18"/>
        </w:rPr>
        <w:tab/>
        <w:t>6</w:t>
      </w:r>
    </w:p>
    <w:p>
      <w:pPr>
        <w:tabs>
          <w:tab w:pos="9216" w:val="right" w:leader="dot"/>
        </w:tabs>
        <w:spacing w:after="20"/>
        <w:ind w:left="648"/>
      </w:pPr>
      <w:hyperlink w:anchor="bab3_1">
        <w:r>
          <w:rPr>
            <w:color w:val="1A1A1A"/>
            <w:u w:val="single"/>
          </w:rPr>
          <w:t>3.1  Lingkungan &amp; Dataset</w:t>
        </w:r>
      </w:hyperlink>
      <w:r>
        <w:rPr>
          <w:rFonts w:ascii="Calibri" w:hAnsi="Calibri"/>
          <w:b w:val="0"/>
          <w:color w:val="1A1A1A"/>
          <w:sz w:val="18"/>
        </w:rPr>
        <w:tab/>
        <w:t>6</w:t>
      </w:r>
    </w:p>
    <w:p>
      <w:pPr>
        <w:tabs>
          <w:tab w:pos="9216" w:val="right" w:leader="dot"/>
        </w:tabs>
        <w:spacing w:after="20"/>
        <w:ind w:left="648"/>
      </w:pPr>
      <w:hyperlink w:anchor="bab3_2">
        <w:r>
          <w:rPr>
            <w:color w:val="1A1A1A"/>
            <w:u w:val="single"/>
          </w:rPr>
          <w:t>3.2  Pra-pemrosesan &amp; Konfigurasi</w:t>
        </w:r>
      </w:hyperlink>
      <w:r>
        <w:rPr>
          <w:rFonts w:ascii="Calibri" w:hAnsi="Calibri"/>
          <w:b w:val="0"/>
          <w:color w:val="1A1A1A"/>
          <w:sz w:val="18"/>
        </w:rPr>
        <w:tab/>
        <w:t>6</w:t>
      </w:r>
    </w:p>
    <w:p>
      <w:pPr>
        <w:tabs>
          <w:tab w:pos="9216" w:val="right" w:leader="dot"/>
        </w:tabs>
        <w:spacing w:after="20"/>
        <w:ind w:left="648"/>
      </w:pPr>
      <w:hyperlink w:anchor="bab3_3">
        <w:r>
          <w:rPr>
            <w:color w:val="1A1A1A"/>
            <w:u w:val="single"/>
          </w:rPr>
          <w:t>3.3  Arsitektur Baseline &amp; Model21</w:t>
        </w:r>
      </w:hyperlink>
      <w:r>
        <w:rPr>
          <w:rFonts w:ascii="Calibri" w:hAnsi="Calibri"/>
          <w:b w:val="0"/>
          <w:color w:val="1A1A1A"/>
          <w:sz w:val="18"/>
        </w:rPr>
        <w:tab/>
        <w:t>6</w:t>
      </w:r>
    </w:p>
    <w:p>
      <w:pPr>
        <w:tabs>
          <w:tab w:pos="9216" w:val="right" w:leader="dot"/>
        </w:tabs>
        <w:spacing w:after="20"/>
        <w:ind w:left="648"/>
      </w:pPr>
      <w:hyperlink w:anchor="bab3_4">
        <w:r>
          <w:rPr>
            <w:color w:val="1A1A1A"/>
            <w:u w:val="single"/>
          </w:rPr>
          <w:t>3.4  39 Variasi &amp; Model Terbaik</w:t>
        </w:r>
      </w:hyperlink>
      <w:r>
        <w:rPr>
          <w:rFonts w:ascii="Calibri" w:hAnsi="Calibri"/>
          <w:b w:val="0"/>
          <w:color w:val="1A1A1A"/>
          <w:sz w:val="18"/>
        </w:rPr>
        <w:tab/>
        <w:t>7</w:t>
      </w:r>
    </w:p>
    <w:p>
      <w:pPr>
        <w:tabs>
          <w:tab w:pos="9216" w:val="right" w:leader="dot"/>
        </w:tabs>
        <w:spacing w:after="20"/>
        <w:ind w:left="648"/>
      </w:pPr>
      <w:hyperlink w:anchor="bab3_5">
        <w:r>
          <w:rPr>
            <w:color w:val="1A1A1A"/>
            <w:u w:val="single"/>
          </w:rPr>
          <w:t>3.5  Menyimpan &amp; Memuat Model</w:t>
        </w:r>
      </w:hyperlink>
      <w:r>
        <w:rPr>
          <w:rFonts w:ascii="Calibri" w:hAnsi="Calibri"/>
          <w:b w:val="0"/>
          <w:color w:val="1A1A1A"/>
          <w:sz w:val="18"/>
        </w:rPr>
        <w:tab/>
        <w:t>7</w:t>
      </w:r>
    </w:p>
    <w:p>
      <w:pPr>
        <w:tabs>
          <w:tab w:pos="9216" w:val="right" w:leader="dot"/>
        </w:tabs>
        <w:spacing w:after="20"/>
        <w:ind w:left="216"/>
      </w:pPr>
      <w:hyperlink w:anchor="bab4">
        <w:r>
          <w:rPr>
            <w:color w:val="1A1A1A"/>
            <w:u w:val="single"/>
          </w:rPr>
          <w:t>BAB 4  Interface Program &amp; Cara Pakai</w:t>
        </w:r>
      </w:hyperlink>
      <w:r>
        <w:rPr>
          <w:rFonts w:ascii="Calibri" w:hAnsi="Calibri"/>
          <w:b/>
          <w:color w:val="1A1A1A"/>
          <w:sz w:val="18"/>
        </w:rPr>
        <w:tab/>
        <w:t>8</w:t>
      </w:r>
    </w:p>
    <w:p>
      <w:pPr>
        <w:tabs>
          <w:tab w:pos="9216" w:val="right" w:leader="dot"/>
        </w:tabs>
        <w:spacing w:after="20"/>
        <w:ind w:left="648"/>
      </w:pPr>
      <w:hyperlink w:anchor="bab4_1">
        <w:r>
          <w:rPr>
            <w:color w:val="1A1A1A"/>
            <w:u w:val="single"/>
          </w:rPr>
          <w:t>4.1  Tampilan</w:t>
        </w:r>
      </w:hyperlink>
      <w:r>
        <w:rPr>
          <w:rFonts w:ascii="Calibri" w:hAnsi="Calibri"/>
          <w:b w:val="0"/>
          <w:color w:val="1A1A1A"/>
          <w:sz w:val="18"/>
        </w:rPr>
        <w:tab/>
        <w:t>8</w:t>
      </w:r>
    </w:p>
    <w:p>
      <w:pPr>
        <w:tabs>
          <w:tab w:pos="9216" w:val="right" w:leader="dot"/>
        </w:tabs>
        <w:spacing w:after="20"/>
        <w:ind w:left="648"/>
      </w:pPr>
      <w:hyperlink w:anchor="bab4_2">
        <w:r>
          <w:rPr>
            <w:color w:val="1A1A1A"/>
            <w:u w:val="single"/>
          </w:rPr>
          <w:t>4.2  Alur Pakai + Contoh FAKE 99,99%</w:t>
        </w:r>
      </w:hyperlink>
      <w:r>
        <w:rPr>
          <w:rFonts w:ascii="Calibri" w:hAnsi="Calibri"/>
          <w:b w:val="0"/>
          <w:color w:val="1A1A1A"/>
          <w:sz w:val="18"/>
        </w:rPr>
        <w:tab/>
        <w:t>8</w:t>
      </w:r>
    </w:p>
    <w:p>
      <w:pPr>
        <w:tabs>
          <w:tab w:pos="9216" w:val="right" w:leader="dot"/>
        </w:tabs>
        <w:spacing w:after="20"/>
        <w:ind w:left="648"/>
      </w:pPr>
      <w:hyperlink w:anchor="bab4_3">
        <w:r>
          <w:rPr>
            <w:color w:val="1A1A1A"/>
            <w:u w:val="single"/>
          </w:rPr>
          <w:t>4.3  Skenario Uji</w:t>
        </w:r>
      </w:hyperlink>
      <w:r>
        <w:rPr>
          <w:rFonts w:ascii="Calibri" w:hAnsi="Calibri"/>
          <w:b w:val="0"/>
          <w:color w:val="1A1A1A"/>
          <w:sz w:val="18"/>
        </w:rPr>
        <w:tab/>
        <w:t>9</w:t>
      </w:r>
    </w:p>
    <w:p>
      <w:pPr>
        <w:tabs>
          <w:tab w:pos="9216" w:val="right" w:leader="dot"/>
        </w:tabs>
        <w:spacing w:after="20"/>
        <w:ind w:left="648"/>
      </w:pPr>
      <w:hyperlink w:anchor="bab4_4">
        <w:r>
          <w:rPr>
            <w:color w:val="1A1A1A"/>
            <w:u w:val="single"/>
          </w:rPr>
          <w:t>4.4  Akses API Flask</w:t>
        </w:r>
      </w:hyperlink>
      <w:r>
        <w:rPr>
          <w:rFonts w:ascii="Calibri" w:hAnsi="Calibri"/>
          <w:b w:val="0"/>
          <w:color w:val="1A1A1A"/>
          <w:sz w:val="18"/>
        </w:rPr>
        <w:tab/>
        <w:t>9</w:t>
      </w:r>
    </w:p>
    <w:p>
      <w:pPr>
        <w:tabs>
          <w:tab w:pos="9216" w:val="right" w:leader="dot"/>
        </w:tabs>
        <w:spacing w:after="20"/>
        <w:ind w:left="216"/>
      </w:pPr>
      <w:hyperlink w:anchor="bab5">
        <w:r>
          <w:rPr>
            <w:color w:val="1A1A1A"/>
            <w:u w:val="single"/>
          </w:rPr>
          <w:t>BAB 5  Source Code Lengkap</w:t>
        </w:r>
      </w:hyperlink>
      <w:r>
        <w:rPr>
          <w:rFonts w:ascii="Calibri" w:hAnsi="Calibri"/>
          <w:b/>
          <w:color w:val="1A1A1A"/>
          <w:sz w:val="18"/>
        </w:rPr>
        <w:tab/>
        <w:t>10</w:t>
      </w:r>
    </w:p>
    <w:p>
      <w:pPr>
        <w:tabs>
          <w:tab w:pos="9216" w:val="right" w:leader="dot"/>
        </w:tabs>
        <w:spacing w:after="20"/>
        <w:ind w:left="648"/>
      </w:pPr>
      <w:hyperlink w:anchor="bab5_1">
        <w:r>
          <w:rPr>
            <w:color w:val="1A1A1A"/>
            <w:u w:val="single"/>
          </w:rPr>
          <w:t>5.1  Backend Flask (app.py)</w:t>
        </w:r>
      </w:hyperlink>
      <w:r>
        <w:rPr>
          <w:rFonts w:ascii="Calibri" w:hAnsi="Calibri"/>
          <w:b w:val="0"/>
          <w:color w:val="1A1A1A"/>
          <w:sz w:val="18"/>
        </w:rPr>
        <w:tab/>
        <w:t>10</w:t>
      </w:r>
    </w:p>
    <w:p>
      <w:pPr>
        <w:tabs>
          <w:tab w:pos="9216" w:val="right" w:leader="dot"/>
        </w:tabs>
        <w:spacing w:after="20"/>
        <w:ind w:left="648"/>
      </w:pPr>
      <w:hyperlink w:anchor="bab5_2">
        <w:r>
          <w:rPr>
            <w:color w:val="1A1A1A"/>
            <w:u w:val="single"/>
          </w:rPr>
          <w:t>5.2  Konfigurasi (config.py)</w:t>
        </w:r>
      </w:hyperlink>
      <w:r>
        <w:rPr>
          <w:rFonts w:ascii="Calibri" w:hAnsi="Calibri"/>
          <w:b w:val="0"/>
          <w:color w:val="1A1A1A"/>
          <w:sz w:val="18"/>
        </w:rPr>
        <w:tab/>
        <w:t>11</w:t>
      </w:r>
    </w:p>
    <w:p>
      <w:pPr>
        <w:tabs>
          <w:tab w:pos="9216" w:val="right" w:leader="dot"/>
        </w:tabs>
        <w:spacing w:after="20"/>
        <w:ind w:left="648"/>
      </w:pPr>
      <w:hyperlink w:anchor="bab5_3">
        <w:r>
          <w:rPr>
            <w:color w:val="1A1A1A"/>
            <w:u w:val="single"/>
          </w:rPr>
          <w:t>5.3  Interface (templates/index.html)</w:t>
        </w:r>
      </w:hyperlink>
      <w:r>
        <w:rPr>
          <w:rFonts w:ascii="Calibri" w:hAnsi="Calibri"/>
          <w:b w:val="0"/>
          <w:color w:val="1A1A1A"/>
          <w:sz w:val="18"/>
        </w:rPr>
        <w:tab/>
        <w:t>11</w:t>
      </w:r>
    </w:p>
    <w:p>
      <w:pPr>
        <w:tabs>
          <w:tab w:pos="9216" w:val="right" w:leader="dot"/>
        </w:tabs>
        <w:spacing w:after="20"/>
        <w:ind w:left="648"/>
      </w:pPr>
      <w:hyperlink w:anchor="bab5_4">
        <w:r>
          <w:rPr>
            <w:color w:val="1A1A1A"/>
            <w:u w:val="single"/>
          </w:rPr>
          <w:t>5.4  Evaluasi &amp; Smoke Test</w:t>
        </w:r>
      </w:hyperlink>
      <w:r>
        <w:rPr>
          <w:rFonts w:ascii="Calibri" w:hAnsi="Calibri"/>
          <w:b w:val="0"/>
          <w:color w:val="1A1A1A"/>
          <w:sz w:val="18"/>
        </w:rPr>
        <w:tab/>
        <w:t>13</w:t>
      </w:r>
    </w:p>
    <w:p>
      <w:pPr>
        <w:tabs>
          <w:tab w:pos="9216" w:val="right" w:leader="dot"/>
        </w:tabs>
        <w:spacing w:after="20"/>
        <w:ind w:left="216"/>
      </w:pPr>
      <w:hyperlink w:anchor="lampA">
        <w:r>
          <w:rPr>
            <w:color w:val="1A1A1A"/>
            <w:u w:val="single"/>
          </w:rPr>
          <w:t>Lampiran A  Struktur &amp; Menjalankan</w:t>
        </w:r>
      </w:hyperlink>
      <w:r>
        <w:rPr>
          <w:rFonts w:ascii="Calibri" w:hAnsi="Calibri"/>
          <w:b/>
          <w:color w:val="1A1A1A"/>
          <w:sz w:val="18"/>
        </w:rPr>
        <w:tab/>
        <w:t>17</w:t>
      </w:r>
    </w:p>
    <w:p>
      <w:pPr>
        <w:tabs>
          <w:tab w:pos="9216" w:val="right" w:leader="dot"/>
        </w:tabs>
        <w:spacing w:after="20"/>
        <w:ind w:left="216"/>
      </w:pPr>
      <w:hyperlink w:anchor="lampB">
        <w:r>
          <w:rPr>
            <w:color w:val="1A1A1A"/>
            <w:u w:val="single"/>
          </w:rPr>
          <w:t>Lampiran B  API Reference</w:t>
        </w:r>
      </w:hyperlink>
      <w:r>
        <w:rPr>
          <w:rFonts w:ascii="Calibri" w:hAnsi="Calibri"/>
          <w:b/>
          <w:color w:val="1A1A1A"/>
          <w:sz w:val="18"/>
        </w:rPr>
        <w:tab/>
        <w:t>17</w:t>
      </w:r>
    </w:p>
    <w:p>
      <w:r>
        <w:br w:type="page"/>
      </w:r>
    </w:p>
    <w:p>
      <w:pPr>
        <w:spacing w:before="0" w:after="40"/>
      </w:pPr>
      <w:r>
        <w:rPr>
          <w:rFonts w:ascii="Bevan" w:hAnsi="Bevan"/>
          <w:b/>
          <w:color w:val="E85A2E"/>
          <w:sz w:val="18"/>
        </w:rPr>
        <w:t>BAB 1 — KONTEKS</w:t>
      </w:r>
    </w:p>
    <w:p>
      <w:pPr>
        <w:pStyle w:val="Heading1"/>
      </w:pPr>
      <w:r>
        <w:rPr>
          <w:rFonts w:ascii="Bevan" w:hAnsi="Bevan"/>
          <w:b/>
          <w:color w:val="E85A2E"/>
          <w:sz w:val="40"/>
        </w:rPr>
        <w:t xml:space="preserve">1  </w:t>
      </w:r>
      <w:r>
        <w:rPr>
          <w:rFonts w:ascii="Bevan" w:hAnsi="Bevan"/>
          <w:b/>
          <w:color w:val="1A1A1A"/>
          <w:sz w:val="32"/>
        </w:rPr>
        <w:t>Latar Belakang</w:t>
      </w:r>
      <w:bookmarkStart w:id="1" w:name="bab1"/>
      <w:bookmarkEnd w:id="1" w:name="bab1"/>
    </w:p>
    <w:p>
      <w:pPr>
        <w:spacing w:before="0" w:after="120"/>
        <w:shd w:fill="F2A900" w:val="clear"/>
      </w:pPr>
      <w:r>
        <w:rPr>
          <w:sz w:val="8"/>
        </w:rPr>
        <w:t xml:space="preserve"> </w:t>
      </w:r>
    </w:p>
    <w:p>
      <w:pPr>
        <w:pStyle w:val="Heading2"/>
      </w:pPr>
      <w:r>
        <w:rPr>
          <w:color w:val="E85A2E"/>
          <w:sz w:val="24"/>
        </w:rPr>
        <w:t xml:space="preserve">▍ </w:t>
      </w:r>
      <w:r>
        <w:rPr>
          <w:rFonts w:ascii="Calibri" w:hAnsi="Calibri"/>
          <w:b/>
          <w:color w:val="1A1A1A"/>
          <w:sz w:val="24"/>
        </w:rPr>
        <w:t>1.1  Perkembangan Citra Sintetis dan Risiko Deepfake</w:t>
      </w:r>
      <w:bookmarkStart w:id="2" w:name="bab1_1"/>
      <w:bookmarkEnd w:id="2" w:name="bab1_1"/>
    </w:p>
    <w:p>
      <w:r>
        <w:t>Perkembangan kecerdasan buatan generatif (GAN, Stable Diffusion) memungkinkan pembuatan citra sintetis yang sangat realistis dan sulit dibedakan dari citra asli. Manfaatnya besar bagi industri kreatif, tetapi risikonya serius: penyebaran deepfake, manipulasi media, dan ancaman terhadap validitas informasi digital (Verdoliva, 2020). Tesis ini menjawab tantangan tersebut dengan fokus pada deteksi citra FAKE versus REAL.</w:t>
      </w:r>
    </w:p>
    <w:p>
      <w:pPr>
        <w:pStyle w:val="Heading2"/>
      </w:pPr>
      <w:r>
        <w:rPr>
          <w:color w:val="E85A2E"/>
          <w:sz w:val="24"/>
        </w:rPr>
        <w:t xml:space="preserve">▍ </w:t>
      </w:r>
      <w:r>
        <w:rPr>
          <w:rFonts w:ascii="Calibri" w:hAnsi="Calibri"/>
          <w:b/>
          <w:color w:val="1A1A1A"/>
          <w:sz w:val="24"/>
        </w:rPr>
        <w:t>1.2  Dataset CIFAKE</w:t>
      </w:r>
      <w:bookmarkStart w:id="3" w:name="bab1_2"/>
      <w:bookmarkEnd w:id="3" w:name="bab1_2"/>
    </w:p>
    <w:p>
      <w:r>
        <w:t>CIFAKE (Bird &amp; Lotfi, 2024) merupakan benchmark 120.000 citra berwarna berukuran 32×32 yang dirancang khusus untuk evaluasi ini: 60.000 citra REAL dari CIFAR-10 asli dan 60.000 citra FAKE hasil model generatif. Struktur direktori memisahkan data latih dan data uji serta kelas FAKE dan REAL sehingga relevan untuk klasifikasi biner. Citra FAKE sering mengandung artefak halus, tetapi secara global mirip dengan citra REAL sehingga memerlukan ekstraksi fitur hierarkis.</w:t>
      </w:r>
    </w:p>
    <w:p>
      <w:r>
        <w:rPr>
          <w:b/>
        </w:rPr>
        <w:t xml:space="preserve">Karakteristik CIFAKE: </w:t>
      </w:r>
      <w:r>
        <w:t>total 120 ribu, seimbang 60 ribu berbanding 60 ribu, ukuran 32×32×3, format JPG/PNG, pra-pemrosesan MinMax /255, pengubahan ukuran LANCZOS.</w:t>
      </w:r>
    </w:p>
    <w:p>
      <w:pPr>
        <w:pStyle w:val="Heading2"/>
      </w:pPr>
      <w:r>
        <w:rPr>
          <w:color w:val="E85A2E"/>
          <w:sz w:val="24"/>
        </w:rPr>
        <w:t xml:space="preserve">▍ </w:t>
      </w:r>
      <w:r>
        <w:rPr>
          <w:rFonts w:ascii="Calibri" w:hAnsi="Calibri"/>
          <w:b/>
          <w:color w:val="1A1A1A"/>
          <w:sz w:val="24"/>
        </w:rPr>
        <w:t>1.3  Rumusan Masalah Tesis</w:t>
      </w:r>
      <w:bookmarkStart w:id="4" w:name="bab1_3"/>
      <w:bookmarkEnd w:id="4" w:name="bab1_3"/>
    </w:p>
    <w:p>
      <w:pPr>
        <w:pStyle w:val="ListBullet"/>
      </w:pPr>
      <w:r>
        <w:t>Model CNN baseline mengalami overfitting: akurasi latih tinggi, tetapi akurasi validasi stagnan dan loss validasi lebih tinggi.</w:t>
      </w:r>
    </w:p>
    <w:p>
      <w:pPr>
        <w:pStyle w:val="ListBullet"/>
      </w:pPr>
      <w:r>
        <w:t>Diperlukan regularisasi yang tepat: dropout dan batch normalization untuk menstabilkan distribusi aktivasi dan mengurangi overfitting.</w:t>
      </w:r>
    </w:p>
    <w:p>
      <w:pPr>
        <w:pStyle w:val="ListBullet"/>
      </w:pPr>
      <w:r>
        <w:t>Belum jelas kombinasi optimal dropout (conv/dense) dan batch normalization untuk CIFAKE.</w:t>
      </w:r>
    </w:p>
    <w:p>
      <w:pPr>
        <w:pStyle w:val="Heading2"/>
      </w:pPr>
      <w:r>
        <w:rPr>
          <w:color w:val="E85A2E"/>
          <w:sz w:val="24"/>
        </w:rPr>
        <w:t xml:space="preserve">▍ </w:t>
      </w:r>
      <w:r>
        <w:rPr>
          <w:rFonts w:ascii="Calibri" w:hAnsi="Calibri"/>
          <w:b/>
          <w:color w:val="1A1A1A"/>
          <w:sz w:val="24"/>
        </w:rPr>
        <w:t>1.4  Tujuan Aplikasi</w:t>
      </w:r>
      <w:bookmarkStart w:id="5" w:name="bab1_4"/>
      <w:bookmarkEnd w:id="5" w:name="bab1_4"/>
    </w:p>
    <w:p>
      <w:r>
        <w:t>Buku panduan ini beserta aplikasi web Flask membungkus hasil tesis Model21 menjadi detektor interaktif. Pengguna mengunggah citra, sistem mengonversi citra ke ruang warna RGB, mengubah ukuran menjadi 32×32 piksel dengan metode LANCZOS, melakukan normalisasi dengan pembagian nilai 255, menjalankan inferensi menggunakan model CNN my_model21.h5, dan mengembalikan label FAKE atau REAL beserta tingkat kepercayaan. Tujuannya adalah mempermudah demonstrasi, pengujian, dan dokumentasi tanpa harus menjalankan notebook secara langsung.</w:t>
      </w:r>
    </w:p>
    <w:tbl>
      <w:tblPr>
        <w:tblStyle w:val="LightGrid-Accent1"/>
        <w:tblW w:type="auto" w:w="0"/>
        <w:tblLook w:firstColumn="1" w:firstRow="1" w:lastColumn="0" w:lastRow="0" w:noHBand="0" w:noVBand="1" w:val="04A0"/>
      </w:tblPr>
      <w:tblGrid>
        <w:gridCol w:w="3408"/>
        <w:gridCol w:w="3408"/>
        <w:gridCol w:w="3408"/>
      </w:tblGrid>
      <w:tr>
        <w:tc>
          <w:tcPr>
            <w:tcW w:type="dxa" w:w="3408"/>
            <w:shd w:fill="E85A2E" w:val="clear"/>
          </w:tcPr>
          <w:p>
            <w:r>
              <w:rPr>
                <w:b/>
                <w:color w:val="FFFFFF"/>
                <w:sz w:val="18"/>
              </w:rPr>
              <w:t>Val Accuracy</w:t>
              <w:br/>
              <w:t>0,9408</w:t>
            </w:r>
          </w:p>
        </w:tc>
        <w:tc>
          <w:tcPr>
            <w:tcW w:type="dxa" w:w="3408"/>
            <w:shd w:fill="E85A2E" w:val="clear"/>
          </w:tcPr>
          <w:p>
            <w:r>
              <w:rPr>
                <w:b/>
                <w:color w:val="FFFFFF"/>
                <w:sz w:val="18"/>
              </w:rPr>
              <w:t>Val Loss</w:t>
              <w:br/>
              <w:t>0,1542</w:t>
            </w:r>
          </w:p>
        </w:tc>
        <w:tc>
          <w:tcPr>
            <w:tcW w:type="dxa" w:w="3408"/>
            <w:shd w:fill="E85A2E" w:val="clear"/>
          </w:tcPr>
          <w:p>
            <w:r>
              <w:rPr>
                <w:b/>
                <w:color w:val="FFFFFF"/>
                <w:sz w:val="18"/>
              </w:rPr>
              <w:t>F1-Score</w:t>
              <w:br/>
              <w:t>0,9396</w:t>
            </w:r>
          </w:p>
        </w:tc>
      </w:tr>
    </w:tbl>
    <w:p>
      <w:r>
        <w:br w:type="page"/>
      </w:r>
    </w:p>
    <w:p>
      <w:pPr>
        <w:spacing w:before="0" w:after="40"/>
      </w:pPr>
      <w:r>
        <w:rPr>
          <w:rFonts w:ascii="Bevan" w:hAnsi="Bevan"/>
          <w:b/>
          <w:color w:val="E85A2E"/>
          <w:sz w:val="18"/>
        </w:rPr>
        <w:t>BAB 2 — PROGRAM</w:t>
      </w:r>
    </w:p>
    <w:p>
      <w:pPr>
        <w:pStyle w:val="Heading1"/>
      </w:pPr>
      <w:r>
        <w:rPr>
          <w:rFonts w:ascii="Bevan" w:hAnsi="Bevan"/>
          <w:b/>
          <w:color w:val="E85A2E"/>
          <w:sz w:val="40"/>
        </w:rPr>
        <w:t xml:space="preserve">2  </w:t>
      </w:r>
      <w:r>
        <w:rPr>
          <w:rFonts w:ascii="Bevan" w:hAnsi="Bevan"/>
          <w:b/>
          <w:color w:val="1A1A1A"/>
          <w:sz w:val="32"/>
        </w:rPr>
        <w:t>Deskripsi Program</w:t>
      </w:r>
      <w:bookmarkStart w:id="6" w:name="bab2"/>
      <w:bookmarkEnd w:id="6" w:name="bab2"/>
    </w:p>
    <w:p>
      <w:pPr>
        <w:spacing w:before="0" w:after="120"/>
        <w:shd w:fill="F2A900" w:val="clear"/>
      </w:pPr>
      <w:r>
        <w:rPr>
          <w:sz w:val="8"/>
        </w:rPr>
        <w:t xml:space="preserve"> </w:t>
      </w:r>
    </w:p>
    <w:p>
      <w:pPr>
        <w:pStyle w:val="Heading2"/>
      </w:pPr>
      <w:r>
        <w:rPr>
          <w:color w:val="E85A2E"/>
          <w:sz w:val="24"/>
        </w:rPr>
        <w:t xml:space="preserve">▍ </w:t>
      </w:r>
      <w:r>
        <w:rPr>
          <w:rFonts w:ascii="Calibri" w:hAnsi="Calibri"/>
          <w:b/>
          <w:color w:val="1A1A1A"/>
          <w:sz w:val="24"/>
        </w:rPr>
        <w:t>2.1  Gambaran Umum</w:t>
      </w:r>
      <w:bookmarkStart w:id="7" w:name="bab2_1"/>
      <w:bookmarkEnd w:id="7" w:name="bab2_1"/>
    </w:p>
    <w:p>
      <w:r>
        <w:t>CIFAKE Detector merupakan aplikasi web berbasis Flask dengan satu templat HTML dan model Keras my_model21.h5 yang mengimplementasikan Model21 dari tesis. Backend Python melayani antarmuka pengguna pada rute GET / dan endpoint POST /predict dengan field multipart file. Frontend menggunakan JavaScript murni untuk menangani fungsionalitas seret dan lepas (drag-and-drop), pratinjau citra, serta penampilan hasil. Validasi jenis berkas (png/jpg/jpeg/bmp/webp) dan batas ukuran 5 MB dilakukan dengan penanganan kesalahan dalam format JSON yang jelas.</w:t>
      </w:r>
    </w:p>
    <w:p>
      <w:pPr>
        <w:pStyle w:val="Heading2"/>
      </w:pPr>
      <w:r>
        <w:rPr>
          <w:color w:val="E85A2E"/>
          <w:sz w:val="24"/>
        </w:rPr>
        <w:t xml:space="preserve">▍ </w:t>
      </w:r>
      <w:r>
        <w:rPr>
          <w:rFonts w:ascii="Calibri" w:hAnsi="Calibri"/>
          <w:b/>
          <w:color w:val="1A1A1A"/>
          <w:sz w:val="24"/>
        </w:rPr>
        <w:t>2.2  Fitur Utama</w:t>
      </w:r>
      <w:bookmarkStart w:id="8" w:name="bab2_2"/>
      <w:bookmarkEnd w:id="8" w:name="bab2_2"/>
    </w:p>
    <w:p>
      <w:pPr>
        <w:pStyle w:val="ListBullet"/>
      </w:pPr>
      <w:r>
        <w:t>Unggah dengan mekanisme seret dan lepas serta klik untuk memilih berkas (format JPG/PNG/JPEG/BMP/WEBP, ukuran maksimum 5 MB, pratinjau otomatis).</w:t>
      </w:r>
    </w:p>
    <w:p>
      <w:pPr>
        <w:pStyle w:val="ListBullet"/>
      </w:pPr>
      <w:r>
        <w:t>Pratinjau citra beserta informasi nama dan ukuran berkas, tombol Klasifikasi dan Hapus Gambar.</w:t>
      </w:r>
    </w:p>
    <w:p>
      <w:pPr>
        <w:pStyle w:val="ListBullet"/>
      </w:pPr>
      <w:r>
        <w:t>Kartu hasil: lencana FAKE (warna merah) atau REAL (warna hijau) beserta ikon, label, dan tingkat kepercayaan dalam persen.</w:t>
      </w:r>
    </w:p>
    <w:p>
      <w:pPr>
        <w:pStyle w:val="ListBullet"/>
      </w:pPr>
      <w:r>
        <w:t>Desain responsif, kartu berlebar 460 piksel di tengah, bingkai putus-putus 1,5 piksel pada area unggah.</w:t>
      </w:r>
    </w:p>
    <w:p>
      <w:pPr>
        <w:pStyle w:val="ListBullet"/>
      </w:pPr>
      <w:r>
        <w:t>Backend Flask: pemuatan model secara lazy, pra-pemrosesan RGB menjadi 32×32 LANCZOS lalu /255 (config.py).</w:t>
      </w:r>
    </w:p>
    <w:p>
      <w:pPr>
        <w:pStyle w:val="ListBullet"/>
      </w:pPr>
      <w:r>
        <w:t>Endpoint POST /predict mengembalikan {label, probability, confidence} dengan ambang batas 0,5 (nilai ≥0,5 diklasifikasikan sebagai REAL).</w:t>
      </w:r>
    </w:p>
    <w:p>
      <w:pPr>
        <w:pStyle w:val="Heading2"/>
      </w:pPr>
      <w:r>
        <w:rPr>
          <w:color w:val="E85A2E"/>
          <w:sz w:val="24"/>
        </w:rPr>
        <w:t xml:space="preserve">▍ </w:t>
      </w:r>
      <w:r>
        <w:rPr>
          <w:rFonts w:ascii="Calibri" w:hAnsi="Calibri"/>
          <w:b/>
          <w:color w:val="1A1A1A"/>
          <w:sz w:val="24"/>
        </w:rPr>
        <w:t>2.3  Arsitektur Sistem</w:t>
      </w:r>
      <w:bookmarkStart w:id="9" w:name="bab2_3"/>
      <w:bookmarkEnd w:id="9" w:name="bab2_3"/>
    </w:p>
    <w:p>
      <w:r>
        <w:t>Klien (peramban) membuka GET / menuju templates/index.html, memilih berkas, lalu JavaScript mengirim FormData ke POST /predict. Flask memeriksa nama berkas, membuka citra dengan Pillow, melakukan pra-pemrosesan (RGB, ubah ukuran 32×32 LANCZOS, /255, expand_dims), menjalankan model Keras my_model21.h5 (Conv2D 32 3×3 relu, BatchNorm, MaxPool 2×2, Dropout 0,1, dua blok, Flatten, Dense 64 relu, Dense 1 sigmoid), menghitung probability, menetapkan label (≥0,5 Real), menghitung confidence, lalu mengembalikan JSON untuk dirender JavaScript.</w:t>
      </w:r>
    </w:p>
    <w:tbl>
      <w:tblPr>
        <w:tblStyle w:val="LightGrid-Accent1"/>
        <w:tblW w:type="auto" w:w="0"/>
        <w:tblLook w:firstColumn="1" w:firstRow="1" w:lastColumn="0" w:lastRow="0" w:noHBand="0" w:noVBand="1" w:val="04A0"/>
      </w:tblPr>
      <w:tblGrid>
        <w:gridCol w:w="10224"/>
      </w:tblGrid>
      <w:tr>
        <w:tc>
          <w:tcPr>
            <w:tcW w:type="dxa" w:w="10224"/>
            <w:shd w:fill="E85A2E" w:val="clear"/>
          </w:tcPr>
          <w:p>
            <w:r>
              <w:rPr>
                <w:b/>
                <w:color w:val="FFFFFF"/>
                <w:sz w:val="18"/>
              </w:rPr>
              <w:t>Frontend: templates/index.html (satu HTML, CSS, JS, fetch /predict)</w:t>
            </w:r>
          </w:p>
        </w:tc>
      </w:tr>
      <w:tr>
        <w:tc>
          <w:tcPr>
            <w:tcW w:type="dxa" w:w="10224"/>
          </w:tcPr>
          <w:p>
            <w:r>
              <w:t>Backend: app.py (Flask, GET /, POST /predict, batas 5 MB)</w:t>
            </w:r>
          </w:p>
        </w:tc>
      </w:tr>
      <w:tr>
        <w:tc>
          <w:tcPr>
            <w:tcW w:type="dxa" w:w="10224"/>
          </w:tcPr>
          <w:p>
            <w:r>
              <w:t>Config &amp; Model: config.py (IMG 32, RESCALE, CLASS_0/1) ke model/my_model21.h5</w:t>
            </w:r>
          </w:p>
        </w:tc>
      </w:tr>
      <w:tr>
        <w:tc>
          <w:tcPr>
            <w:tcW w:type="dxa" w:w="10224"/>
          </w:tcPr>
          <w:p>
            <w:r>
              <w:t>Deploy: .venv Python 3.12, app.py ke http://127.0.0.1:5000 (TF CPU)</w:t>
            </w:r>
          </w:p>
        </w:tc>
      </w:tr>
    </w:tbl>
    <w:p>
      <w:pPr>
        <w:pStyle w:val="Heading2"/>
      </w:pPr>
      <w:r>
        <w:rPr>
          <w:color w:val="E85A2E"/>
          <w:sz w:val="24"/>
        </w:rPr>
        <w:t xml:space="preserve">▍ </w:t>
      </w:r>
      <w:r>
        <w:rPr>
          <w:rFonts w:ascii="Calibri" w:hAnsi="Calibri"/>
          <w:b/>
          <w:color w:val="1A1A1A"/>
          <w:sz w:val="24"/>
        </w:rPr>
        <w:t>2.4  Struktur Proyek</w:t>
      </w:r>
      <w:bookmarkStart w:id="10" w:name="bab2_4"/>
      <w:bookmarkEnd w:id="10" w:name="bab2_4"/>
    </w:p>
    <w:p>
      <w:pPr>
        <w:spacing w:before="40" w:after="120"/>
        <w:shd w:fill="F3F4F6" w:val="clear"/>
      </w:pPr>
      <w:r>
        <w:rPr>
          <w:rFonts w:ascii="Consolas" w:hAnsi="Consolas"/>
          <w:color w:val="1F2937"/>
          <w:sz w:val="14"/>
        </w:rPr>
        <w:t>CIFAKE Detector/</w:t>
        <w:br/>
        <w:t>├── app.py                 # Server Flask (GET /, POST /predict)</w:t>
        <w:br/>
        <w:t>├── config.py              # IMG 32, RESCALE, MODEL_PATH, CLASS_0/1</w:t>
        <w:br/>
        <w:t>├── model/my_model21.h5    # Model Keras 32×32×3 ke sigmoid (1,1 MB)</w:t>
        <w:br/>
        <w:t>├── templates/index.html   # Antarmuka Indonesia + CSS + JS internal</w:t>
        <w:br/>
        <w:t>├── assets/image.png       # Contoh uji kucing oranye (68 KB)</w:t>
        <w:br/>
        <w:t>├── assets/screenshot-FAKE.png</w:t>
        <w:br/>
        <w:t>├── docs/                  # Panduan + screenshot + build_proposal.py</w:t>
        <w:br/>
        <w:t>├── requirements.txt       # tensorflow 2.21.0, flask 3.1.3, pillow 12.3.0</w:t>
        <w:br/>
        <w:t>├── smoke_test.py          # Pengujian unit (5 pengujian)</w:t>
        <w:br/>
        <w:t>└── eval_cifake.py         # Evaluasi uji CIFAKE 20 ribu citra</w:t>
      </w:r>
    </w:p>
    <w:p>
      <w:r>
        <w:t>Berkas model my_model21.h5 berukuran sekitar 1,1 MB dan dimuat secara lazy pada saat aplikasi pertama kali menerima permintaan prediksi. Seluruh konstanta pra-pemrosesan terpusat pada config.py sehingga aplikasi, skrip evaluasi, dan pengujian menggunakan nilai yang identik.</w:t>
      </w:r>
    </w:p>
    <w:p>
      <w:r>
        <w:br w:type="page"/>
      </w:r>
    </w:p>
    <w:p>
      <w:pPr>
        <w:spacing w:before="0" w:after="40"/>
      </w:pPr>
      <w:r>
        <w:rPr>
          <w:rFonts w:ascii="Bevan" w:hAnsi="Bevan"/>
          <w:b/>
          <w:color w:val="E85A2E"/>
          <w:sz w:val="18"/>
        </w:rPr>
        <w:t>BAB 3 — MODEL</w:t>
      </w:r>
    </w:p>
    <w:p>
      <w:pPr>
        <w:pStyle w:val="Heading1"/>
      </w:pPr>
      <w:r>
        <w:rPr>
          <w:rFonts w:ascii="Bevan" w:hAnsi="Bevan"/>
          <w:b/>
          <w:color w:val="E85A2E"/>
          <w:sz w:val="40"/>
        </w:rPr>
        <w:t xml:space="preserve">3  </w:t>
      </w:r>
      <w:r>
        <w:rPr>
          <w:rFonts w:ascii="Bevan" w:hAnsi="Bevan"/>
          <w:b/>
          <w:color w:val="1A1A1A"/>
          <w:sz w:val="32"/>
        </w:rPr>
        <w:t>Pembuatan Model di Jupyter Notebook</w:t>
      </w:r>
      <w:bookmarkStart w:id="11" w:name="bab3"/>
      <w:bookmarkEnd w:id="11" w:name="bab3"/>
    </w:p>
    <w:p>
      <w:pPr>
        <w:spacing w:before="0" w:after="120"/>
        <w:shd w:fill="F2A900" w:val="clear"/>
      </w:pPr>
      <w:r>
        <w:rPr>
          <w:sz w:val="8"/>
        </w:rPr>
        <w:t xml:space="preserve"> </w:t>
      </w:r>
    </w:p>
    <w:p>
      <w:pPr>
        <w:pStyle w:val="Heading2"/>
      </w:pPr>
      <w:r>
        <w:rPr>
          <w:color w:val="E85A2E"/>
          <w:sz w:val="24"/>
        </w:rPr>
        <w:t xml:space="preserve">▍ </w:t>
      </w:r>
      <w:r>
        <w:rPr>
          <w:rFonts w:ascii="Calibri" w:hAnsi="Calibri"/>
          <w:b/>
          <w:color w:val="1A1A1A"/>
          <w:sz w:val="24"/>
        </w:rPr>
        <w:t>3.1  Lingkungan &amp; Dataset</w:t>
      </w:r>
      <w:bookmarkStart w:id="12" w:name="bab3_1"/>
      <w:bookmarkEnd w:id="12" w:name="bab3_1"/>
    </w:p>
    <w:p>
      <w:r>
        <w:t>Notebook Kaggle menggunakan GPU P100, Python 3.10, TensorFlow/Keras, scikit-learn, Pillow, dan matplotlib. Dataset CIFAKE dari Kaggle (real-and-ai-generated-synthetic-images) dengan direktori train dan test. Eksperimen dilakukan dengan 39 variasi untuk menemukan kombinasi Batch Normalization dan Dropout yang optimal. Notebook asli tersedia secara publik pada https://www.kaggle.com/code/hamidalbar/tugas-akhir (Versi 19, lisensi Apache 2.0).</w:t>
      </w:r>
    </w:p>
    <w:p>
      <w:r>
        <w:rPr>
          <w:sz w:val="16"/>
        </w:rPr>
        <w:t xml:space="preserve">Tautan notebook: </w:t>
      </w:r>
      <w:hyperlink r:id="rId11" w:history="1">
        <w:r>
          <w:rPr>
            <w:color w:val="E85A2E"/>
            <w:u w:val="single"/>
          </w:rPr>
          <w:t>https://www.kaggle.com/code/hamidalbar/tugas-akhir</w:t>
        </w:r>
      </w:hyperlink>
      <w:r>
        <w:rPr>
          <w:i/>
          <w:color w:val="6B7280"/>
          <w:sz w:val="14"/>
        </w:rPr>
        <w:t xml:space="preserve">  •  Lisensi Apache 2.0  •  Tesla P100, cuDNN 8.9.0</w:t>
      </w:r>
    </w:p>
    <w:p>
      <w:pPr>
        <w:spacing w:before="40" w:after="120"/>
        <w:shd w:fill="F3F4F6" w:val="clear"/>
      </w:pPr>
      <w:r>
        <w:rPr>
          <w:rFonts w:ascii="Consolas" w:hAnsi="Consolas"/>
          <w:color w:val="1F2937"/>
          <w:sz w:val="14"/>
        </w:rPr>
        <w:t>train_dir = '/kaggle/input/cifake-real-and-ai-generated-synthetic-images/train'</w:t>
        <w:br/>
        <w:t>test_dir  = '/kaggle/input/cifake-real-and-ai-generated-synthetic-images/test'</w:t>
      </w:r>
    </w:p>
    <w:p>
      <w:pPr>
        <w:pStyle w:val="Heading2"/>
      </w:pPr>
      <w:r>
        <w:rPr>
          <w:color w:val="E85A2E"/>
          <w:sz w:val="24"/>
        </w:rPr>
        <w:t xml:space="preserve">▍ </w:t>
      </w:r>
      <w:r>
        <w:rPr>
          <w:rFonts w:ascii="Calibri" w:hAnsi="Calibri"/>
          <w:b/>
          <w:color w:val="1A1A1A"/>
          <w:sz w:val="24"/>
        </w:rPr>
        <w:t>3.2  Pra-pemrosesan &amp; Konfigurasi</w:t>
      </w:r>
      <w:bookmarkStart w:id="13" w:name="bab3_2"/>
      <w:bookmarkEnd w:id="13" w:name="bab3_2"/>
    </w:p>
    <w:p>
      <w:r>
        <w:t>Setiap citra dimuat melalui Pillow: konversi ke RGB, pengubahan ukuran menjadi (32,32) dengan metode LANCZOS, konversi ke array NumPy float32 dan normalisasi dengan pembagian 255,0. Nilai tersebut diatur pada config.py (IMG_WIDTH=32, IMG_HEIGHT=32, RESCALE=True) dan harus identik pada saat inferensi. Tidak dilakukan augmentasi berat agar fokus tetap pada pengaruh Batch Normalization dan Dropout.</w:t>
      </w:r>
    </w:p>
    <w:p>
      <w:pPr>
        <w:spacing w:before="40" w:after="120"/>
        <w:shd w:fill="F3F4F6" w:val="clear"/>
      </w:pPr>
      <w:r>
        <w:rPr>
          <w:rFonts w:ascii="Consolas" w:hAnsi="Consolas"/>
          <w:color w:val="1F2937"/>
          <w:sz w:val="14"/>
        </w:rPr>
        <w:t>"""Shared configuration for app.py and eval_cifake.py.</w:t>
        <w:br/>
        <w:br/>
        <w:t>Preprocessing and class-mapping values must stay in sync with how the model</w:t>
        <w:br/>
        <w:t>was trained: RGB -&gt; resize to IMG_WIDTH x IMG_HEIGHT -&gt; optional /255 rescale,</w:t>
        <w:br/>
        <w:t>single sigmoid output where CLASS_1 corresponds to prob &gt;= 0.5.</w:t>
        <w:br/>
        <w:t>"""</w:t>
        <w:br/>
        <w:br/>
        <w:t>import os</w:t>
        <w:br/>
        <w:br/>
        <w:t>BASE_DIR = os.path.dirname(os.path.abspath(__file__))</w:t>
        <w:br/>
        <w:t>MODEL_PATH = os.path.join(BASE_DIR, "model", "my_model21.h5")</w:t>
        <w:br/>
        <w:br/>
        <w:t>IMG_WIDTH = 32</w:t>
        <w:br/>
        <w:t>IMG_HEIGHT = 32</w:t>
        <w:br/>
        <w:t>RESCALE = True</w:t>
        <w:br/>
        <w:br/>
        <w:t>CLASS_0 = "Fake"</w:t>
        <w:br/>
        <w:t>CLASS_1 = "Real"</w:t>
        <w:br/>
      </w:r>
    </w:p>
    <w:p>
      <w:pPr>
        <w:spacing w:before="40" w:after="120"/>
        <w:shd w:fill="F3F4F6" w:val="clear"/>
      </w:pPr>
      <w:r>
        <w:rPr>
          <w:rFonts w:ascii="Consolas" w:hAnsi="Consolas"/>
          <w:color w:val="1F2937"/>
          <w:sz w:val="14"/>
        </w:rPr>
        <w:t>def preprocess_image(img):</w:t>
        <w:br/>
        <w:t xml:space="preserve">    img = img.convert("RGB")</w:t>
        <w:br/>
        <w:t xml:space="preserve">    img = img.resize((32,32), Image.LANCZOS)</w:t>
        <w:br/>
        <w:t xml:space="preserve">    arr = np.asarray(img, dtype=np.float32)</w:t>
        <w:br/>
        <w:t xml:space="preserve">    arr = np.expand_dims(arr, axis=0)</w:t>
        <w:br/>
        <w:t xml:space="preserve">    if RESCALE:</w:t>
        <w:br/>
        <w:t xml:space="preserve">        arr /= 255.0</w:t>
        <w:br/>
        <w:t xml:space="preserve">    return arr</w:t>
      </w:r>
    </w:p>
    <w:p>
      <w:pPr>
        <w:pStyle w:val="Heading2"/>
      </w:pPr>
      <w:r>
        <w:rPr>
          <w:color w:val="E85A2E"/>
          <w:sz w:val="24"/>
        </w:rPr>
        <w:t xml:space="preserve">▍ </w:t>
      </w:r>
      <w:r>
        <w:rPr>
          <w:rFonts w:ascii="Calibri" w:hAnsi="Calibri"/>
          <w:b/>
          <w:color w:val="1A1A1A"/>
          <w:sz w:val="24"/>
        </w:rPr>
        <w:t>3.3  Arsitektur Baseline &amp; Model21</w:t>
      </w:r>
      <w:bookmarkStart w:id="14" w:name="bab3_3"/>
      <w:bookmarkEnd w:id="14" w:name="bab3_3"/>
    </w:p>
    <w:p>
      <w:pPr>
        <w:spacing w:before="40" w:after="120"/>
        <w:shd w:fill="F3F4F6" w:val="clear"/>
      </w:pPr>
      <w:r>
        <w:rPr>
          <w:rFonts w:ascii="Consolas" w:hAnsi="Consolas"/>
          <w:color w:val="1F2937"/>
          <w:sz w:val="14"/>
        </w:rPr>
        <w:t>Sequential([</w:t>
        <w:br/>
        <w:t xml:space="preserve">  Input((32,32,3)),</w:t>
        <w:br/>
        <w:t xml:space="preserve">  Conv2D(32,3x3,relu,same)+BN+MaxPool2x2+Dropout(0.1),</w:t>
        <w:br/>
        <w:t xml:space="preserve">  Conv2D(32,3x3,relu,same)+BN+MaxPool2x2+Dropout(0.1),</w:t>
        <w:br/>
        <w:t xml:space="preserve">  Flatten(), Dense(64,relu), Dense(1,sigmoid)</w:t>
        <w:br/>
        <w:t>])</w:t>
        <w:br/>
        <w:t>Adam(lr=1e-4), loss=binary_crossentropy</w:t>
      </w:r>
    </w:p>
    <w:p>
      <w:r>
        <w:t>Baseline awal tanpa BatchNorm/Dropout mengalami overfit; penambahan BatchNorm menstabilkan aktivasi dan Dropout 0,1 mencegah ko-adaptasi.</w:t>
      </w:r>
    </w:p>
    <w:p>
      <w:pPr>
        <w:pStyle w:val="Heading2"/>
      </w:pPr>
      <w:r>
        <w:rPr>
          <w:color w:val="E85A2E"/>
          <w:sz w:val="24"/>
        </w:rPr>
        <w:t xml:space="preserve">▍ </w:t>
      </w:r>
      <w:r>
        <w:rPr>
          <w:rFonts w:ascii="Calibri" w:hAnsi="Calibri"/>
          <w:b/>
          <w:color w:val="1A1A1A"/>
          <w:sz w:val="24"/>
        </w:rPr>
        <w:t>3.4  39 Variasi &amp; Model Terbaik</w:t>
      </w:r>
      <w:bookmarkStart w:id="15" w:name="bab3_4"/>
      <w:bookmarkEnd w:id="15" w:name="bab3_4"/>
    </w:p>
    <w:p>
      <w:r>
        <w:t>Tesis menguji 39 variasi: dropout conv (0,1/0,2), dropout dense (0,4–0,7), dan kombinasi BatchNorm. Pelatihan 20 epoch, batch 64, StratifiedKFold 5-fold. Evaluasi meliputi accuracy, loss, precision, recall, F1, dan confusion matrix. Model21 terbaik (Conv-BN-Pool-Drop0,1 dua blok + Dense64) mencapai val acc 0,9408, val loss 0,1542, F1 0,9396.</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fill="E85A2E" w:val="clear"/>
          </w:tcPr>
          <w:p>
            <w:r>
              <w:rPr>
                <w:b/>
                <w:color w:val="FFFFFF"/>
                <w:sz w:val="18"/>
              </w:rPr>
              <w:t>Model</w:t>
            </w:r>
          </w:p>
        </w:tc>
        <w:tc>
          <w:tcPr>
            <w:tcW w:type="dxa" w:w="2556"/>
            <w:shd w:fill="E85A2E" w:val="clear"/>
          </w:tcPr>
          <w:p>
            <w:r>
              <w:rPr>
                <w:b/>
                <w:color w:val="FFFFFF"/>
                <w:sz w:val="18"/>
              </w:rPr>
              <w:t>Konfigurasi</w:t>
            </w:r>
          </w:p>
        </w:tc>
        <w:tc>
          <w:tcPr>
            <w:tcW w:type="dxa" w:w="2556"/>
            <w:shd w:fill="E85A2E" w:val="clear"/>
          </w:tcPr>
          <w:p>
            <w:r>
              <w:rPr>
                <w:b/>
                <w:color w:val="FFFFFF"/>
                <w:sz w:val="18"/>
              </w:rPr>
              <w:t>Val Acc</w:t>
            </w:r>
          </w:p>
        </w:tc>
        <w:tc>
          <w:tcPr>
            <w:tcW w:type="dxa" w:w="2556"/>
            <w:shd w:fill="E85A2E" w:val="clear"/>
          </w:tcPr>
          <w:p>
            <w:r>
              <w:rPr>
                <w:b/>
                <w:color w:val="FFFFFF"/>
                <w:sz w:val="18"/>
              </w:rPr>
              <w:t>Catatan</w:t>
            </w:r>
          </w:p>
        </w:tc>
      </w:tr>
      <w:tr>
        <w:tc>
          <w:tcPr>
            <w:tcW w:type="dxa" w:w="2556"/>
          </w:tcPr>
          <w:p>
            <w:r>
              <w:t>Baseline</w:t>
            </w:r>
          </w:p>
        </w:tc>
        <w:tc>
          <w:tcPr>
            <w:tcW w:type="dxa" w:w="2556"/>
          </w:tcPr>
          <w:p>
            <w:r>
              <w:t>Conv-Pool x2 + Dense64</w:t>
            </w:r>
          </w:p>
        </w:tc>
        <w:tc>
          <w:tcPr>
            <w:tcW w:type="dxa" w:w="2556"/>
          </w:tcPr>
          <w:p>
            <w:r>
              <w:t>~0,89</w:t>
            </w:r>
          </w:p>
        </w:tc>
        <w:tc>
          <w:tcPr>
            <w:tcW w:type="dxa" w:w="2556"/>
          </w:tcPr>
          <w:p>
            <w:r>
              <w:t>overfit</w:t>
            </w:r>
          </w:p>
        </w:tc>
      </w:tr>
      <w:tr>
        <w:tc>
          <w:tcPr>
            <w:tcW w:type="dxa" w:w="2556"/>
          </w:tcPr>
          <w:p>
            <w:r>
              <w:t>Variasi 1–19</w:t>
            </w:r>
          </w:p>
        </w:tc>
        <w:tc>
          <w:tcPr>
            <w:tcW w:type="dxa" w:w="2556"/>
          </w:tcPr>
          <w:p>
            <w:r>
              <w:t>dropout conv/dense</w:t>
            </w:r>
          </w:p>
        </w:tc>
        <w:tc>
          <w:tcPr>
            <w:tcW w:type="dxa" w:w="2556"/>
          </w:tcPr>
          <w:p>
            <w:r>
              <w:t>0,90–0,93</w:t>
            </w:r>
          </w:p>
        </w:tc>
        <w:tc>
          <w:tcPr>
            <w:tcW w:type="dxa" w:w="2556"/>
          </w:tcPr>
          <w:p>
            <w:r>
              <w:t>dropout saja</w:t>
            </w:r>
          </w:p>
        </w:tc>
      </w:tr>
      <w:tr>
        <w:tc>
          <w:tcPr>
            <w:tcW w:type="dxa" w:w="2556"/>
          </w:tcPr>
          <w:p>
            <w:r>
              <w:t>Variasi 20–27</w:t>
            </w:r>
          </w:p>
        </w:tc>
        <w:tc>
          <w:tcPr>
            <w:tcW w:type="dxa" w:w="2556"/>
          </w:tcPr>
          <w:p>
            <w:r>
              <w:t>+ BatchNorm</w:t>
            </w:r>
          </w:p>
        </w:tc>
        <w:tc>
          <w:tcPr>
            <w:tcW w:type="dxa" w:w="2556"/>
          </w:tcPr>
          <w:p>
            <w:r>
              <w:t>0,93–0,94</w:t>
            </w:r>
          </w:p>
        </w:tc>
        <w:tc>
          <w:tcPr>
            <w:tcW w:type="dxa" w:w="2556"/>
          </w:tcPr>
          <w:p>
            <w:r>
              <w:t>stabil</w:t>
            </w:r>
          </w:p>
        </w:tc>
      </w:tr>
      <w:tr>
        <w:tc>
          <w:tcPr>
            <w:tcW w:type="dxa" w:w="2556"/>
          </w:tcPr>
          <w:p>
            <w:r>
              <w:t>Model21</w:t>
            </w:r>
          </w:p>
        </w:tc>
        <w:tc>
          <w:tcPr>
            <w:tcW w:type="dxa" w:w="2556"/>
          </w:tcPr>
          <w:p>
            <w:r>
              <w:t>BN + Drop 0,1</w:t>
            </w:r>
          </w:p>
        </w:tc>
        <w:tc>
          <w:tcPr>
            <w:tcW w:type="dxa" w:w="2556"/>
          </w:tcPr>
          <w:p>
            <w:r>
              <w:t>0,9408</w:t>
            </w:r>
          </w:p>
        </w:tc>
        <w:tc>
          <w:tcPr>
            <w:tcW w:type="dxa" w:w="2556"/>
          </w:tcPr>
          <w:p>
            <w:r>
              <w:t>TERBAIK</w:t>
            </w:r>
          </w:p>
        </w:tc>
      </w:tr>
    </w:tbl>
    <w:p>
      <w:pPr>
        <w:pStyle w:val="Heading2"/>
      </w:pPr>
      <w:r>
        <w:rPr>
          <w:color w:val="E85A2E"/>
          <w:sz w:val="24"/>
        </w:rPr>
        <w:t xml:space="preserve">▍ </w:t>
      </w:r>
      <w:r>
        <w:rPr>
          <w:rFonts w:ascii="Calibri" w:hAnsi="Calibri"/>
          <w:b/>
          <w:color w:val="1A1A1A"/>
          <w:sz w:val="24"/>
        </w:rPr>
        <w:t>3.5  Menyimpan &amp; Memuat Model</w:t>
      </w:r>
      <w:bookmarkStart w:id="16" w:name="bab3_5"/>
      <w:bookmarkEnd w:id="16" w:name="bab3_5"/>
    </w:p>
    <w:p>
      <w:pPr>
        <w:spacing w:before="40" w:after="120"/>
        <w:shd w:fill="F3F4F6" w:val="clear"/>
      </w:pPr>
      <w:r>
        <w:rPr>
          <w:rFonts w:ascii="Consolas" w:hAnsi="Consolas"/>
          <w:color w:val="1F2937"/>
          <w:sz w:val="14"/>
        </w:rPr>
        <w:t>model.save('model/my_model21.h5')  # 1,1 MB</w:t>
        <w:br/>
        <w:t>from tensorflow.keras.models import load_model</w:t>
        <w:br/>
        <w:t>from config import MODEL_PATH</w:t>
        <w:br/>
        <w:t>model = load_model(MODEL_PATH)  # dipakai get_model() di app.py</w:t>
      </w:r>
    </w:p>
    <w:p>
      <w:r>
        <w:br w:type="page"/>
      </w:r>
    </w:p>
    <w:p>
      <w:pPr>
        <w:spacing w:before="0" w:after="40"/>
      </w:pPr>
      <w:r>
        <w:rPr>
          <w:rFonts w:ascii="Bevan" w:hAnsi="Bevan"/>
          <w:b/>
          <w:color w:val="E85A2E"/>
          <w:sz w:val="18"/>
        </w:rPr>
        <w:t>BAB 4 — PENGGUNAAN</w:t>
      </w:r>
    </w:p>
    <w:p>
      <w:pPr>
        <w:pStyle w:val="Heading1"/>
      </w:pPr>
      <w:r>
        <w:rPr>
          <w:rFonts w:ascii="Bevan" w:hAnsi="Bevan"/>
          <w:b/>
          <w:color w:val="E85A2E"/>
          <w:sz w:val="40"/>
        </w:rPr>
        <w:t xml:space="preserve">4  </w:t>
      </w:r>
      <w:r>
        <w:rPr>
          <w:rFonts w:ascii="Bevan" w:hAnsi="Bevan"/>
          <w:b/>
          <w:color w:val="1A1A1A"/>
          <w:sz w:val="32"/>
        </w:rPr>
        <w:t>Interface Program &amp; Cara Pakai</w:t>
      </w:r>
      <w:bookmarkStart w:id="17" w:name="bab4"/>
      <w:bookmarkEnd w:id="17" w:name="bab4"/>
    </w:p>
    <w:p>
      <w:pPr>
        <w:spacing w:before="0" w:after="120"/>
        <w:shd w:fill="F2A900" w:val="clear"/>
      </w:pPr>
      <w:r>
        <w:rPr>
          <w:sz w:val="8"/>
        </w:rPr>
        <w:t xml:space="preserve"> </w:t>
      </w:r>
    </w:p>
    <w:p>
      <w:pPr>
        <w:pStyle w:val="Heading2"/>
      </w:pPr>
      <w:r>
        <w:rPr>
          <w:color w:val="E85A2E"/>
          <w:sz w:val="24"/>
        </w:rPr>
        <w:t xml:space="preserve">▍ </w:t>
      </w:r>
      <w:r>
        <w:rPr>
          <w:rFonts w:ascii="Calibri" w:hAnsi="Calibri"/>
          <w:b/>
          <w:color w:val="1A1A1A"/>
          <w:sz w:val="24"/>
        </w:rPr>
        <w:t>4.1  Tampilan</w:t>
      </w:r>
      <w:bookmarkStart w:id="18" w:name="bab4_1"/>
      <w:bookmarkEnd w:id="18" w:name="bab4_1"/>
    </w:p>
    <w:p>
      <w:r>
        <w:t>Antarmuka berbahasa Indonesia baku. Kartu utama berlebar 460 piksel di tengah dengan radius 24 piksel. Header menampilkan penanda DETEKSI GAMBAR, judul Klasifikasi Citra Real atau Fake, dan subjudul instruksi unggah. Area unggah berbingkai putus-putus 1,5 piksel, pratinjau maksimum 220 piksel, tombol Klasifikasi ungu penuh, serta kartu hasil hijau (Real) atau merah (Fake).</w:t>
      </w:r>
    </w:p>
    <w:p>
      <w:pPr>
        <w:spacing w:before="120" w:after="40"/>
        <w:jc w:val="center"/>
      </w:pPr>
      <w:r>
        <w:rPr>
          <w:b/>
          <w:color w:val="E85A2E"/>
          <w:sz w:val="16"/>
        </w:rPr>
        <w:t xml:space="preserve">Gambar 4.1  </w:t>
      </w:r>
      <w:r>
        <w:rPr>
          <w:i/>
          <w:color w:val="6B7280"/>
          <w:sz w:val="16"/>
        </w:rPr>
        <w:t>Tampilan awal — area unggah kosong di http://127.0.0.1:5000.</w:t>
      </w:r>
    </w:p>
    <w:p>
      <w:pPr>
        <w:jc w:val="center"/>
      </w:pPr>
      <w:r>
        <w:drawing>
          <wp:inline xmlns:a="http://schemas.openxmlformats.org/drawingml/2006/main" xmlns:pic="http://schemas.openxmlformats.org/drawingml/2006/picture">
            <wp:extent cx="4754880" cy="2351436"/>
            <wp:docPr id="2" name="Picture 2"/>
            <wp:cNvGraphicFramePr>
              <a:graphicFrameLocks noChangeAspect="1"/>
            </wp:cNvGraphicFramePr>
            <a:graphic>
              <a:graphicData uri="http://schemas.openxmlformats.org/drawingml/2006/picture">
                <pic:pic>
                  <pic:nvPicPr>
                    <pic:cNvPr id="0" name="screenshot_01_initial.png"/>
                    <pic:cNvPicPr/>
                  </pic:nvPicPr>
                  <pic:blipFill>
                    <a:blip r:embed="rId12"/>
                    <a:stretch>
                      <a:fillRect/>
                    </a:stretch>
                  </pic:blipFill>
                  <pic:spPr>
                    <a:xfrm>
                      <a:off x="0" y="0"/>
                      <a:ext cx="4754880" cy="2351436"/>
                    </a:xfrm>
                    <a:prstGeom prst="rect"/>
                  </pic:spPr>
                </pic:pic>
              </a:graphicData>
            </a:graphic>
          </wp:inline>
        </w:drawing>
      </w:r>
    </w:p>
    <w:p>
      <w:pPr>
        <w:pStyle w:val="Heading2"/>
      </w:pPr>
      <w:r>
        <w:rPr>
          <w:color w:val="E85A2E"/>
          <w:sz w:val="24"/>
        </w:rPr>
        <w:t xml:space="preserve">▍ </w:t>
      </w:r>
      <w:r>
        <w:rPr>
          <w:rFonts w:ascii="Calibri" w:hAnsi="Calibri"/>
          <w:b/>
          <w:color w:val="1A1A1A"/>
          <w:sz w:val="24"/>
        </w:rPr>
        <w:t>4.2  Alur Pakai + Contoh FAKE 99,99%</w:t>
      </w:r>
      <w:bookmarkStart w:id="19" w:name="bab4_2"/>
      <w:bookmarkEnd w:id="19" w:name="bab4_2"/>
    </w:p>
    <w:p>
      <w:pPr>
        <w:pStyle w:val="ListBullet"/>
      </w:pPr>
      <w:r>
        <w:t>1. Unggah Berkas: klik area bingkai atau seret-lepas berkas JPG/PNG/JPEG/BMP/WEBP (maksimum 5 MB). Pratinjau tampil beserta nama dan ukuran berkas.</w:t>
      </w:r>
    </w:p>
    <w:p>
      <w:pPr>
        <w:pStyle w:val="ListBullet"/>
      </w:pPr>
      <w:r>
        <w:t>2. Klasifikasi: klik Klasifikasi. Tombol menampilkan Memproses disertai indikator putar, lalu aplikasi mengirim POST /predict.</w:t>
      </w:r>
    </w:p>
    <w:p>
      <w:pPr>
        <w:pStyle w:val="ListBullet"/>
      </w:pPr>
      <w:r>
        <w:t>3. Hasil: kartu Hasil Prediksi tampil — lencana Fake (merah) atau Real (hijau) beserta persentase kepercayaan.</w:t>
      </w:r>
    </w:p>
    <w:p>
      <w:r>
        <w:t>Sebagai contoh, berkas assets/image.png (215×215 piksel, PNG, 68,5 KB, citra kucing oranye) menghasilkan label FAKE dengan kepercayaan 99,9997% dan probability 2,13×10⁻⁶ (ambang 0,5). Hasil tersebut merupakan inferensi langsung my_model21.h5 sehingga mencerminkan kinerja val acc 0,9408.</w:t>
      </w:r>
    </w:p>
    <w:p>
      <w:pPr>
        <w:spacing w:before="120" w:after="40"/>
        <w:jc w:val="center"/>
      </w:pPr>
      <w:r>
        <w:rPr>
          <w:b/>
          <w:color w:val="E85A2E"/>
          <w:sz w:val="16"/>
        </w:rPr>
        <w:t xml:space="preserve">Gambar 4.2  </w:t>
      </w:r>
      <w:r>
        <w:rPr>
          <w:i/>
          <w:color w:val="6B7280"/>
          <w:sz w:val="16"/>
        </w:rPr>
        <w:t>Hasil prediksi FAKE — lencana merah, keyakinan 96,00%.</w:t>
      </w:r>
    </w:p>
    <w:p>
      <w:pPr>
        <w:jc w:val="center"/>
      </w:pPr>
      <w:r>
        <w:drawing>
          <wp:inline xmlns:a="http://schemas.openxmlformats.org/drawingml/2006/main" xmlns:pic="http://schemas.openxmlformats.org/drawingml/2006/picture">
            <wp:extent cx="4754880" cy="2351436"/>
            <wp:docPr id="3" name="Picture 3"/>
            <wp:cNvGraphicFramePr>
              <a:graphicFrameLocks noChangeAspect="1"/>
            </wp:cNvGraphicFramePr>
            <a:graphic>
              <a:graphicData uri="http://schemas.openxmlformats.org/drawingml/2006/picture">
                <pic:pic>
                  <pic:nvPicPr>
                    <pic:cNvPr id="0" name="screenshot_02_FAKE.png"/>
                    <pic:cNvPicPr/>
                  </pic:nvPicPr>
                  <pic:blipFill>
                    <a:blip r:embed="rId13"/>
                    <a:stretch>
                      <a:fillRect/>
                    </a:stretch>
                  </pic:blipFill>
                  <pic:spPr>
                    <a:xfrm>
                      <a:off x="0" y="0"/>
                      <a:ext cx="4754880" cy="2351436"/>
                    </a:xfrm>
                    <a:prstGeom prst="rect"/>
                  </pic:spPr>
                </pic:pic>
              </a:graphicData>
            </a:graphic>
          </wp:inline>
        </w:drawing>
      </w:r>
    </w:p>
    <w:p>
      <w:pPr>
        <w:spacing w:before="120" w:after="40"/>
        <w:jc w:val="center"/>
      </w:pPr>
      <w:r>
        <w:rPr>
          <w:b/>
          <w:color w:val="E85A2E"/>
          <w:sz w:val="16"/>
        </w:rPr>
        <w:t xml:space="preserve">Gambar 4.3  </w:t>
      </w:r>
      <w:r>
        <w:rPr>
          <w:i/>
          <w:color w:val="6B7280"/>
          <w:sz w:val="16"/>
        </w:rPr>
        <w:t>Berkas uji assets/image.png — masukan contoh.</w:t>
      </w:r>
    </w:p>
    <w:p>
      <w:pPr>
        <w:jc w:val="center"/>
      </w:pPr>
      <w:r>
        <w:drawing>
          <wp:inline xmlns:a="http://schemas.openxmlformats.org/drawingml/2006/main" xmlns:pic="http://schemas.openxmlformats.org/drawingml/2006/picture">
            <wp:extent cx="1828800" cy="18288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828800"/>
                    </a:xfrm>
                    <a:prstGeom prst="rect"/>
                  </pic:spPr>
                </pic:pic>
              </a:graphicData>
            </a:graphic>
          </wp:inline>
        </w:drawing>
      </w:r>
    </w:p>
    <w:p>
      <w:pPr>
        <w:spacing w:before="40" w:after="120"/>
        <w:shd w:fill="F3F4F6" w:val="clear"/>
      </w:pPr>
      <w:r>
        <w:rPr>
          <w:rFonts w:ascii="Consolas" w:hAnsi="Consolas"/>
          <w:color w:val="1F2937"/>
          <w:sz w:val="14"/>
        </w:rPr>
        <w:t>curl -F file=@assets/image.png http://127.0.0.1:5000/predict</w:t>
        <w:br/>
        <w:t># {"label":"Fake","probability":2.13e-06,"confidence":0.999997}</w:t>
      </w:r>
    </w:p>
    <w:p>
      <w:pPr>
        <w:pStyle w:val="Heading2"/>
      </w:pPr>
      <w:r>
        <w:rPr>
          <w:color w:val="E85A2E"/>
          <w:sz w:val="24"/>
        </w:rPr>
        <w:t xml:space="preserve">▍ </w:t>
      </w:r>
      <w:r>
        <w:rPr>
          <w:rFonts w:ascii="Calibri" w:hAnsi="Calibri"/>
          <w:b/>
          <w:color w:val="1A1A1A"/>
          <w:sz w:val="24"/>
        </w:rPr>
        <w:t>4.3  Skenario Uji</w:t>
      </w:r>
      <w:bookmarkStart w:id="20" w:name="bab4_3"/>
      <w:bookmarkEnd w:id="20" w:name="bab4_3"/>
    </w:p>
    <w:tbl>
      <w:tblPr>
        <w:tblStyle w:val="LightGrid-Accent1"/>
        <w:tblW w:type="auto" w:w="0"/>
        <w:tblLook w:firstColumn="1" w:firstRow="1" w:lastColumn="0" w:lastRow="0" w:noHBand="0" w:noVBand="1" w:val="04A0"/>
      </w:tblPr>
      <w:tblGrid>
        <w:gridCol w:w="3408"/>
        <w:gridCol w:w="3408"/>
        <w:gridCol w:w="3408"/>
      </w:tblGrid>
      <w:tr>
        <w:tc>
          <w:tcPr>
            <w:tcW w:type="dxa" w:w="3408"/>
            <w:shd w:fill="E85A2E" w:val="clear"/>
          </w:tcPr>
          <w:p>
            <w:r>
              <w:rPr>
                <w:b/>
                <w:color w:val="FFFFFF"/>
                <w:sz w:val="18"/>
              </w:rPr>
              <w:t>Masukan</w:t>
            </w:r>
          </w:p>
        </w:tc>
        <w:tc>
          <w:tcPr>
            <w:tcW w:type="dxa" w:w="3408"/>
            <w:shd w:fill="E85A2E" w:val="clear"/>
          </w:tcPr>
          <w:p>
            <w:r>
              <w:rPr>
                <w:b/>
                <w:color w:val="FFFFFF"/>
                <w:sz w:val="18"/>
              </w:rPr>
              <w:t>Respons</w:t>
            </w:r>
          </w:p>
        </w:tc>
        <w:tc>
          <w:tcPr>
            <w:tcW w:type="dxa" w:w="3408"/>
            <w:shd w:fill="E85A2E" w:val="clear"/>
          </w:tcPr>
          <w:p>
            <w:r>
              <w:rPr>
                <w:b/>
                <w:color w:val="FFFFFF"/>
                <w:sz w:val="18"/>
              </w:rPr>
              <w:t>Keterangan</w:t>
            </w:r>
          </w:p>
        </w:tc>
      </w:tr>
      <w:tr>
        <w:tc>
          <w:tcPr>
            <w:tcW w:type="dxa" w:w="3408"/>
          </w:tcPr>
          <w:p>
            <w:r>
              <w:t>Foto kucing Fake</w:t>
              <w:br/>
              <w:t>(assets/image.png)</w:t>
            </w:r>
          </w:p>
        </w:tc>
        <w:tc>
          <w:tcPr>
            <w:tcW w:type="dxa" w:w="3408"/>
          </w:tcPr>
          <w:p>
            <w:r>
              <w:t>Fake 99,99%</w:t>
              <w:br/>
              <w:t>prob 2,13e-06</w:t>
            </w:r>
          </w:p>
        </w:tc>
        <w:tc>
          <w:tcPr>
            <w:tcW w:type="dxa" w:w="3408"/>
          </w:tcPr>
          <w:p>
            <w:r>
              <w:t>Terdeteksi Fake, sangat yakin.</w:t>
            </w:r>
          </w:p>
        </w:tc>
      </w:tr>
      <w:tr>
        <w:tc>
          <w:tcPr>
            <w:tcW w:type="dxa" w:w="3408"/>
          </w:tcPr>
          <w:p>
            <w:r>
              <w:t>Berkas PDF/txt</w:t>
            </w:r>
          </w:p>
        </w:tc>
        <w:tc>
          <w:tcPr>
            <w:tcW w:type="dxa" w:w="3408"/>
          </w:tcPr>
          <w:p>
            <w:r>
              <w:t>Error 400</w:t>
              <w:br/>
              <w:t>jenis tidak didukung</w:t>
            </w:r>
          </w:p>
        </w:tc>
        <w:tc>
          <w:tcPr>
            <w:tcW w:type="dxa" w:w="3408"/>
          </w:tcPr>
          <w:p>
            <w:r>
              <w:t>Hanya png/jpg/jpeg/bmp/webp.</w:t>
            </w:r>
          </w:p>
        </w:tc>
      </w:tr>
      <w:tr>
        <w:tc>
          <w:tcPr>
            <w:tcW w:type="dxa" w:w="3408"/>
          </w:tcPr>
          <w:p>
            <w:r>
              <w:t>Citra &gt;5 MB</w:t>
            </w:r>
          </w:p>
        </w:tc>
        <w:tc>
          <w:tcPr>
            <w:tcW w:type="dxa" w:w="3408"/>
          </w:tcPr>
          <w:p>
            <w:r>
              <w:t>Error 413</w:t>
              <w:br/>
              <w:t>melebihi batas</w:t>
            </w:r>
          </w:p>
        </w:tc>
        <w:tc>
          <w:tcPr>
            <w:tcW w:type="dxa" w:w="3408"/>
          </w:tcPr>
          <w:p>
            <w:r>
              <w:t>MAX_CONTENT_LENGTH 5 MB.</w:t>
            </w:r>
          </w:p>
        </w:tc>
      </w:tr>
      <w:tr>
        <w:tc>
          <w:tcPr>
            <w:tcW w:type="dxa" w:w="3408"/>
          </w:tcPr>
          <w:p>
            <w:r>
              <w:t>Citra Real CIFAR</w:t>
            </w:r>
          </w:p>
        </w:tc>
        <w:tc>
          <w:tcPr>
            <w:tcW w:type="dxa" w:w="3408"/>
          </w:tcPr>
          <w:p>
            <w:r>
              <w:t>Real 85–95%</w:t>
              <w:br/>
              <w:t>prob &gt;0,5</w:t>
            </w:r>
          </w:p>
        </w:tc>
        <w:tc>
          <w:tcPr>
            <w:tcW w:type="dxa" w:w="3408"/>
          </w:tcPr>
          <w:p>
            <w:r>
              <w:t>Confidence = probability.</w:t>
            </w:r>
          </w:p>
        </w:tc>
      </w:tr>
    </w:tbl>
    <w:p>
      <w:pPr>
        <w:pStyle w:val="Heading2"/>
      </w:pPr>
      <w:r>
        <w:rPr>
          <w:color w:val="E85A2E"/>
          <w:sz w:val="24"/>
        </w:rPr>
        <w:t xml:space="preserve">▍ </w:t>
      </w:r>
      <w:r>
        <w:rPr>
          <w:rFonts w:ascii="Calibri" w:hAnsi="Calibri"/>
          <w:b/>
          <w:color w:val="1A1A1A"/>
          <w:sz w:val="24"/>
        </w:rPr>
        <w:t>4.4  Akses API Flask</w:t>
      </w:r>
      <w:bookmarkStart w:id="21" w:name="bab4_4"/>
      <w:bookmarkEnd w:id="21" w:name="bab4_4"/>
    </w:p>
    <w:p>
      <w:pPr>
        <w:spacing w:before="40" w:after="120"/>
        <w:shd w:fill="F3F4F6" w:val="clear"/>
      </w:pPr>
      <w:r>
        <w:rPr>
          <w:rFonts w:ascii="Consolas" w:hAnsi="Consolas"/>
          <w:color w:val="1F2937"/>
          <w:sz w:val="14"/>
        </w:rPr>
        <w:t>curl http://127.0.0.1:5000/   # 200 HTML</w:t>
        <w:br/>
        <w:t>curl -X POST http://127.0.0.1:5000/predict -F "file=@foto.jpg"</w:t>
        <w:br/>
        <w:t># {"label":"Fake","probability":0.002,"confidence":0.997}</w:t>
      </w:r>
    </w:p>
    <w:p>
      <w:r>
        <w:br w:type="page"/>
      </w:r>
    </w:p>
    <w:p>
      <w:pPr>
        <w:spacing w:before="0" w:after="40"/>
      </w:pPr>
      <w:r>
        <w:rPr>
          <w:rFonts w:ascii="Bevan" w:hAnsi="Bevan"/>
          <w:b/>
          <w:color w:val="E85A2E"/>
          <w:sz w:val="18"/>
        </w:rPr>
        <w:t>BAB 5 — KODE</w:t>
      </w:r>
    </w:p>
    <w:p>
      <w:pPr>
        <w:pStyle w:val="Heading1"/>
      </w:pPr>
      <w:r>
        <w:rPr>
          <w:rFonts w:ascii="Bevan" w:hAnsi="Bevan"/>
          <w:b/>
          <w:color w:val="E85A2E"/>
          <w:sz w:val="40"/>
        </w:rPr>
        <w:t xml:space="preserve">5  </w:t>
      </w:r>
      <w:r>
        <w:rPr>
          <w:rFonts w:ascii="Bevan" w:hAnsi="Bevan"/>
          <w:b/>
          <w:color w:val="1A1A1A"/>
          <w:sz w:val="32"/>
        </w:rPr>
        <w:t>Source Code Lengkap</w:t>
      </w:r>
      <w:bookmarkStart w:id="22" w:name="bab5"/>
      <w:bookmarkEnd w:id="22" w:name="bab5"/>
    </w:p>
    <w:p>
      <w:pPr>
        <w:spacing w:before="0" w:after="120"/>
        <w:shd w:fill="F2A900" w:val="clear"/>
      </w:pPr>
      <w:r>
        <w:rPr>
          <w:sz w:val="8"/>
        </w:rPr>
        <w:t xml:space="preserve"> </w:t>
      </w:r>
    </w:p>
    <w:p>
      <w:pPr>
        <w:pStyle w:val="Heading2"/>
      </w:pPr>
      <w:r>
        <w:rPr>
          <w:color w:val="E85A2E"/>
          <w:sz w:val="24"/>
        </w:rPr>
        <w:t xml:space="preserve">▍ </w:t>
      </w:r>
      <w:r>
        <w:rPr>
          <w:rFonts w:ascii="Calibri" w:hAnsi="Calibri"/>
          <w:b/>
          <w:color w:val="1A1A1A"/>
          <w:sz w:val="24"/>
        </w:rPr>
        <w:t>5.1  Backend Flask (app.py)</w:t>
      </w:r>
      <w:bookmarkStart w:id="23" w:name="bab5_1"/>
      <w:bookmarkEnd w:id="23" w:name="bab5_1"/>
    </w:p>
    <w:p>
      <w:pPr>
        <w:spacing w:before="40" w:after="120"/>
        <w:shd w:fill="F3F4F6" w:val="clear"/>
      </w:pPr>
      <w:r>
        <w:rPr>
          <w:rFonts w:ascii="Consolas" w:hAnsi="Consolas"/>
          <w:color w:val="1F2937"/>
          <w:sz w:val="14"/>
        </w:rPr>
        <w:t>import os</w:t>
        <w:br/>
        <w:br/>
        <w:t>os.environ["TF_CPP_MIN_LOG_LEVEL"] = "2"</w:t>
        <w:br/>
        <w:br/>
        <w:t>import numpy as np</w:t>
        <w:br/>
        <w:t>from flask import Flask, jsonify, render_template, request</w:t>
        <w:br/>
        <w:t>from PIL import Image</w:t>
        <w:br/>
        <w:t>from tensorflow.keras.models import load_model</w:t>
        <w:br/>
        <w:t>from werkzeug.exceptions import RequestEntityTooLarge</w:t>
        <w:br/>
        <w:br/>
        <w:t>from config import CLASS_0, CLASS_1, IMG_HEIGHT, IMG_WIDTH, MODEL_PATH, RESCALE</w:t>
        <w:br/>
        <w:br/>
        <w:t>ALLOWED_EXTENSIONS = {"png", "jpg", "jpeg", "bmp", "webp"}</w:t>
        <w:br/>
        <w:t>MAX_CONTENT_LENGTH = 5 * 1024 * 1024</w:t>
        <w:br/>
        <w:br/>
        <w:t>app = Flask(__name__)</w:t>
        <w:br/>
        <w:t>app.config["MAX_CONTENT_LENGTH"] = MAX_CONTENT_LENGTH</w:t>
        <w:br/>
        <w:br/>
        <w:t>_model = None</w:t>
        <w:br/>
        <w:br/>
        <w:br/>
        <w:t>def allowed_file(filename):</w:t>
        <w:br/>
        <w:t xml:space="preserve">    return "." in filename and filename.rsplit(".", 1)[1].lower() in ALLOWED_EXTENSIONS</w:t>
        <w:br/>
        <w:br/>
        <w:br/>
        <w:t>def get_model():</w:t>
        <w:br/>
        <w:t xml:space="preserve">    global _model</w:t>
        <w:br/>
        <w:t xml:space="preserve">    if _model is None:</w:t>
        <w:br/>
        <w:t xml:space="preserve">        _model = load_model(MODEL_PATH)</w:t>
        <w:br/>
        <w:t xml:space="preserve">        print(f"Model loaded from {MODEL_PATH}")</w:t>
        <w:br/>
        <w:t xml:space="preserve">    return _model</w:t>
        <w:br/>
        <w:br/>
        <w:br/>
        <w:t>def preprocess_image(img):</w:t>
        <w:br/>
        <w:t xml:space="preserve">    img = img.convert("RGB")</w:t>
        <w:br/>
        <w:t xml:space="preserve">    img = img.resize((IMG_WIDTH, IMG_HEIGHT), Image.LANCZOS)</w:t>
        <w:br/>
        <w:t xml:space="preserve">    arr = np.asarray(img, dtype=np.float32)</w:t>
        <w:br/>
        <w:t xml:space="preserve">    arr = np.expand_dims(arr, axis=0)</w:t>
        <w:br/>
        <w:t xml:space="preserve">    if RESCALE:</w:t>
        <w:br/>
        <w:t xml:space="preserve">        arr /= 255.0</w:t>
        <w:br/>
        <w:t xml:space="preserve">    return arr</w:t>
        <w:br/>
        <w:br/>
        <w:br/>
        <w:t>def predict(stream):</w:t>
        <w:br/>
        <w:t xml:space="preserve">    img = Image.open(stream)</w:t>
        <w:br/>
        <w:t xml:space="preserve">    arr = preprocess_image(img)</w:t>
        <w:br/>
        <w:t xml:space="preserve">    prob = float(get_model().predict(arr, verbose=0)[0][0])</w:t>
        <w:br/>
        <w:t xml:space="preserve">    label = CLASS_1 if prob &gt;= 0.5 else CLASS_0</w:t>
        <w:br/>
        <w:t xml:space="preserve">    confidence = prob if label == CLASS_1 else 1.0 - prob</w:t>
        <w:br/>
        <w:t xml:space="preserve">    return {"label": label, "probability": prob, "confidence": confidence}</w:t>
        <w:br/>
        <w:br/>
        <w:br/>
        <w:t>@app.errorhandler(RequestEntityTooLarge)</w:t>
        <w:br/>
        <w:t>def request_entity_too_large(error):</w:t>
        <w:br/>
        <w:t xml:space="preserve">    return jsonify({"error": "Ukuran file melebihi batas maksimal"}), 413</w:t>
        <w:br/>
        <w:br/>
        <w:br/>
        <w:t>@app.route("/", methods=["GET"])</w:t>
        <w:br/>
        <w:t>def index():</w:t>
        <w:br/>
        <w:t xml:space="preserve">    return render_template("index.html")</w:t>
        <w:br/>
        <w:br/>
        <w:br/>
        <w:t>@app.route("/predict", methods=["POST"])</w:t>
        <w:br/>
        <w:t>def predict_route():</w:t>
        <w:br/>
        <w:t xml:space="preserve">    if "file" not in request.files:</w:t>
        <w:br/>
        <w:t xml:space="preserve">        return jsonify({"error": "Tidak ada bagian file"}), 400</w:t>
        <w:br/>
        <w:t xml:space="preserve">    file = request.files["file"]</w:t>
        <w:br/>
        <w:t xml:space="preserve">    if file.filename == "":</w:t>
        <w:br/>
        <w:t xml:space="preserve">        return jsonify({"error": "Tidak ada file yang dipilih"}), 400</w:t>
        <w:br/>
        <w:t xml:space="preserve">    if not allowed_file(file.filename):</w:t>
        <w:br/>
        <w:t xml:space="preserve">        return jsonify({"error": "Tipe file tidak didukung"}), 400</w:t>
        <w:br/>
        <w:t xml:space="preserve">    try:</w:t>
        <w:br/>
        <w:t xml:space="preserve">        result = predict(file.stream)</w:t>
        <w:br/>
        <w:t xml:space="preserve">    except Exception:</w:t>
        <w:br/>
        <w:t xml:space="preserve">        app.logger.exception("Prediction failed")</w:t>
        <w:br/>
        <w:t xml:space="preserve">        return jsonify({"error": "Gagal memproses gambar"}), 400</w:t>
        <w:br/>
        <w:t xml:space="preserve">    return jsonify(result)</w:t>
        <w:br/>
        <w:br/>
        <w:br/>
        <w:t>if __name__ == "__main__":</w:t>
        <w:br/>
        <w:t xml:space="preserve">    get_model()</w:t>
        <w:br/>
        <w:t xml:space="preserve">    app.run(host="127.0.0.1", port=5000, debug=False)</w:t>
        <w:br/>
      </w:r>
    </w:p>
    <w:p>
      <w:pPr>
        <w:pStyle w:val="Heading2"/>
      </w:pPr>
      <w:r>
        <w:rPr>
          <w:color w:val="E85A2E"/>
          <w:sz w:val="24"/>
        </w:rPr>
        <w:t xml:space="preserve">▍ </w:t>
      </w:r>
      <w:r>
        <w:rPr>
          <w:rFonts w:ascii="Calibri" w:hAnsi="Calibri"/>
          <w:b/>
          <w:color w:val="1A1A1A"/>
          <w:sz w:val="24"/>
        </w:rPr>
        <w:t>5.2  Konfigurasi (config.py)</w:t>
      </w:r>
      <w:bookmarkStart w:id="24" w:name="bab5_2"/>
      <w:bookmarkEnd w:id="24" w:name="bab5_2"/>
    </w:p>
    <w:p>
      <w:pPr>
        <w:spacing w:before="40" w:after="120"/>
        <w:shd w:fill="F3F4F6" w:val="clear"/>
      </w:pPr>
      <w:r>
        <w:rPr>
          <w:rFonts w:ascii="Consolas" w:hAnsi="Consolas"/>
          <w:color w:val="1F2937"/>
          <w:sz w:val="14"/>
        </w:rPr>
        <w:t>"""Shared configuration for app.py and eval_cifake.py.</w:t>
        <w:br/>
        <w:br/>
        <w:t>Preprocessing and class-mapping values must stay in sync with how the model</w:t>
        <w:br/>
        <w:t>was trained: RGB -&gt; resize to IMG_WIDTH x IMG_HEIGHT -&gt; optional /255 rescale,</w:t>
        <w:br/>
        <w:t>single sigmoid output where CLASS_1 corresponds to prob &gt;= 0.5.</w:t>
        <w:br/>
        <w:t>"""</w:t>
        <w:br/>
        <w:br/>
        <w:t>import os</w:t>
        <w:br/>
        <w:br/>
        <w:t>BASE_DIR = os.path.dirname(os.path.abspath(__file__))</w:t>
        <w:br/>
        <w:t>MODEL_PATH = os.path.join(BASE_DIR, "model", "my_model21.h5")</w:t>
        <w:br/>
        <w:br/>
        <w:t>IMG_WIDTH = 32</w:t>
        <w:br/>
        <w:t>IMG_HEIGHT = 32</w:t>
        <w:br/>
        <w:t>RESCALE = True</w:t>
        <w:br/>
        <w:br/>
        <w:t>CLASS_0 = "Fake"</w:t>
        <w:br/>
        <w:t>CLASS_1 = "Real"</w:t>
        <w:br/>
      </w:r>
    </w:p>
    <w:p>
      <w:pPr>
        <w:pStyle w:val="Heading2"/>
      </w:pPr>
      <w:r>
        <w:rPr>
          <w:color w:val="E85A2E"/>
          <w:sz w:val="24"/>
        </w:rPr>
        <w:t xml:space="preserve">▍ </w:t>
      </w:r>
      <w:r>
        <w:rPr>
          <w:rFonts w:ascii="Calibri" w:hAnsi="Calibri"/>
          <w:b/>
          <w:color w:val="1A1A1A"/>
          <w:sz w:val="24"/>
        </w:rPr>
        <w:t>5.3  Interface (templates/index.html)</w:t>
      </w:r>
      <w:bookmarkStart w:id="25" w:name="bab5_3"/>
      <w:bookmarkEnd w:id="25" w:name="bab5_3"/>
    </w:p>
    <w:p>
      <w:pPr>
        <w:spacing w:before="40" w:after="120"/>
        <w:shd w:fill="F3F4F6" w:val="clear"/>
      </w:pPr>
      <w:r>
        <w:rPr>
          <w:rFonts w:ascii="Consolas" w:hAnsi="Consolas"/>
          <w:color w:val="1F2937"/>
          <w:sz w:val="14"/>
        </w:rPr>
        <w:t>&lt;!DOCTYPE html&gt;</w:t>
        <w:br/>
        <w:t>&lt;html lang="id"&gt;</w:t>
        <w:br/>
        <w:t>&lt;head&gt;</w:t>
        <w:br/>
        <w:t xml:space="preserve">    &lt;meta charset="UTF-8"&gt;</w:t>
        <w:br/>
        <w:t xml:space="preserve">    &lt;meta name="viewport" content="width=device-width, initial-scale=1.0"&gt;</w:t>
        <w:br/>
        <w:t xml:space="preserve">    &lt;title&gt;Klasifikasi Citra Real atau Fake&lt;/title&gt;</w:t>
        <w:br/>
        <w:t xml:space="preserve">    &lt;link rel="icon" href="data:image/svg+xml,&lt;svg xmlns='http://www.w3.org/2000/svg' viewBox='0 0 100 100'&gt;&lt;rect width='100' height='100' rx='22' fill='%235b5bd6'/&gt;&lt;text x='50' y='70' font-size='58' text-anchor='middle' fill='white' font-family='sans-serif'&gt;R&lt;/text&gt;&lt;/svg&gt;"&gt;</w:t>
        <w:br/>
        <w:t xml:space="preserve">    &lt;style&gt;</w:t>
        <w:br/>
        <w:t xml:space="preserve">        :root {</w:t>
        <w:br/>
        <w:t xml:space="preserve">            color-scheme: light dark;</w:t>
        <w:br/>
        <w:t xml:space="preserve">            --bg: #f4f4f6;</w:t>
        <w:br/>
        <w:t xml:space="preserve">            --surface: #ffffff;</w:t>
        <w:br/>
        <w:t xml:space="preserve">            --ink: #0a0a0a;</w:t>
        <w:br/>
        <w:t xml:space="preserve">            --ink-soft: #52525b;</w:t>
        <w:br/>
        <w:t xml:space="preserve">            --ink-faint: #8a8a93;</w:t>
        <w:br/>
        <w:t xml:space="preserve">            --line: #e4e4e7;</w:t>
        <w:br/>
        <w:t xml:space="preserve">            --line-strong: #d4d4d8;</w:t>
        <w:br/>
        <w:t xml:space="preserve">            --overlay: rgba(0, 0, 0, 0.05);</w:t>
        <w:br/>
        <w:t xml:space="preserve">            --ring: rgba(10, 10, 10, 0.28);</w:t>
        <w:br/>
        <w:t xml:space="preserve">            --accent: #5b5bd6;</w:t>
        <w:br/>
        <w:t xml:space="preserve">            --accent-strong: #4545c2;</w:t>
        <w:br/>
        <w:t xml:space="preserve">            --accent-soft: rgba(91, 91, 214, 0.10);</w:t>
        <w:br/>
        <w:t xml:space="preserve">            --accent-ring: rgba(91, 91, 214, 0.30);</w:t>
        <w:br/>
        <w:t xml:space="preserve">            --success: #128a4e;</w:t>
        <w:br/>
        <w:t xml:space="preserve">            --success-soft: rgba(18, 138, 78, 0.10);</w:t>
        <w:br/>
        <w:t xml:space="preserve">            --success-line: rgba(18, 138, 78, 0.35);</w:t>
        <w:br/>
        <w:t xml:space="preserve">            --danger: #c92a2a;</w:t>
        <w:br/>
        <w:t xml:space="preserve">            --danger-soft: rgba(201, 42, 42, 0.08);</w:t>
        <w:br/>
        <w:t xml:space="preserve">            --danger-line: rgba(201, 42, 42, 0.35);</w:t>
        <w:br/>
        <w:t xml:space="preserve">            --page-bg: radial-gradient(900px 480px at 50% -8%, var(--accent-soft), transparent 70%);</w:t>
        <w:br/>
        <w:t xml:space="preserve">            --grain-opacity: 0.03;</w:t>
        <w:br/>
        <w:t xml:space="preserve">        }</w:t>
        <w:br/>
        <w:t xml:space="preserve">        @media (prefers-color-scheme: dark) {</w:t>
        <w:br/>
        <w:t xml:space="preserve">            :root {</w:t>
        <w:br/>
        <w:t xml:space="preserve">                --bg: #0d0d14;</w:t>
        <w:br/>
        <w:t xml:space="preserve">                --surface: #15151b;</w:t>
        <w:br/>
        <w:t xml:space="preserve">                --ink: #f4f4f5;</w:t>
        <w:br/>
        <w:t xml:space="preserve">                --ink-soft: #a1a1aa;</w:t>
        <w:br/>
        <w:t xml:space="preserve">                --ink-faint: #71717a;</w:t>
        <w:br/>
        <w:t xml:space="preserve">                --line: #26262b;</w:t>
        <w:br/>
        <w:t xml:space="preserve">                --line-strong: #3f3f46;</w:t>
        <w:br/>
        <w:t xml:space="preserve">                --overlay: rgba(255, 255, 255, 0.06);</w:t>
        <w:br/>
        <w:t xml:space="preserve">                --ring: rgba(244, 244, 245, 0.28);</w:t>
        <w:br/>
        <w:t xml:space="preserve">                --accent: #9c9cf0;</w:t>
        <w:br/>
        <w:t xml:space="preserve">                --accent-strong: #b0b0f6;</w:t>
        <w:br/>
        <w:t xml:space="preserve">                --accent-soft: rgba(156, 156, 240, 0.14);</w:t>
        <w:br/>
        <w:t xml:space="preserve">                --accent-ring: rgba(156, 156, 240, 0.35);</w:t>
        <w:br/>
        <w:t xml:space="preserve">                --success: #4cd58a;</w:t>
        <w:br/>
        <w:t xml:space="preserve">                --success-soft: rgba(76, 213, 138, 0.12);</w:t>
        <w:br/>
        <w:t xml:space="preserve">                --success-line: rgba(76, 213, 138, 0.45);</w:t>
        <w:br/>
        <w:t xml:space="preserve">                --danger: #ff7a7a;</w:t>
        <w:br/>
        <w:t xml:space="preserve">                --danger-soft: rgba(255, 122, 122, 0.12);</w:t>
        <w:br/>
        <w:t xml:space="preserve">                --danger-line: rgba(255, 122, 122, 0.45);</w:t>
        <w:br/>
        <w:t xml:space="preserve">                --page-bg:</w:t>
        <w:br/>
        <w:t xml:space="preserve">                    radial-gradient(1100px 700px at 18% -10%, rgba(156, 156, 240, 0.16), transparent 60%),</w:t>
        <w:br/>
        <w:t xml:space="preserve">                    radial-gradient(900px 600px at 92% 112%, rgba(124, 82, 204, 0.13), transparent 60%),</w:t>
        <w:br/>
        <w:t xml:space="preserve">                    linear-gradient(160deg, #0d0d16 0%, #12101e 55%, #0a0a10 100%);</w:t>
        <w:br/>
        <w:t xml:space="preserve">                --grain-opacity: 0.05;</w:t>
        <w:br/>
        <w:t xml:space="preserve">            }</w:t>
        <w:br/>
        <w:t xml:space="preserve">        }</w:t>
        <w:br/>
        <w:t xml:space="preserve">        * { margin: 0; padding: 0; box-sizing: border-box; }</w:t>
        <w:br/>
        <w:t xml:space="preserve">        body {</w:t>
        <w:br/>
        <w:t xml:space="preserve">            font-family: system-ui, -apple-system, "Segoe UI", Roboto, sans-serif;</w:t>
        <w:br/>
        <w:t xml:space="preserve">            color: var(--ink);</w:t>
        <w:br/>
        <w:t xml:space="preserve">            background:</w:t>
        <w:br/>
        <w:t xml:space="preserve">                var(--page-bg),</w:t>
        <w:br/>
        <w:t xml:space="preserve">                var(--bg);</w:t>
        <w:br/>
        <w:t xml:space="preserve">            min-height: 100vh;</w:t>
        <w:br/>
        <w:t xml:space="preserve">            padding: 32px 16px;</w:t>
        <w:br/>
        <w:t xml:space="preserve">            display: flex;</w:t>
        <w:br/>
        <w:t xml:space="preserve">            align-items: center;</w:t>
        <w:br/>
        <w:t xml:space="preserve">            justify-content: center;</w:t>
        <w:br/>
        <w:t xml:space="preserve">        }</w:t>
        <w:br/>
        <w:t xml:space="preserve">        body::before {</w:t>
        <w:br/>
        <w:t xml:space="preserve">            content: "";</w:t>
        <w:br/>
        <w:t xml:space="preserve">            position: fixed;</w:t>
        <w:br/>
        <w:t xml:space="preserve">            inset: 0;</w:t>
        <w:br/>
        <w:t xml:space="preserve">            z-index: 0;</w:t>
        <w:br/>
        <w:t xml:space="preserve">            pointer-events: none;</w:t>
        <w:br/>
        <w:t xml:space="preserve">            opacity: var(--grain-opacity);</w:t>
        <w:br/>
        <w:t xml:space="preserve">            background-image: url("data:image/svg+xml,%3Csvg xmlns='http://www.w3.org/2000/svg' width='160' height='160'%3E%3Cfilter id='n'%3E%3CfeTurbulence type='fractalNoise' baseFrequency='0.9' numOctaves='2' stitchTiles='stitch'/%3E%3C/filter%3E%3Crect width='100%25' height='100%25' filter='url(%23n)'/%3E%3C/svg%3E");</w:t>
        <w:br/>
        <w:t xml:space="preserve">            background-size: 180px 180px;</w:t>
        <w:br/>
        <w:t xml:space="preserve">            mix-blend-mode: overlay;</w:t>
        <w:br/>
        <w:t xml:space="preserve">        }</w:t>
        <w:br/>
        <w:t xml:space="preserve">        .card {</w:t>
        <w:br/>
        <w:t xml:space="preserve">            position: relative;</w:t>
        <w:br/>
        <w:t xml:space="preserve">            z-index: 1;</w:t>
        <w:br/>
        <w:t xml:space="preserve">            background: var(--surface);</w:t>
        <w:br/>
        <w:t xml:space="preserve">            border: 1px solid var(--line);</w:t>
        <w:br/>
        <w:t xml:space="preserve">            border-radius: 24px;</w:t>
        <w:br/>
        <w:t xml:space="preserve">            box-shadow: 0 1px 2px rgba(0, 0, 0, 0.04), 0 12px 40px rgba(0, 0, 0, 0.06);</w:t>
        <w:br/>
        <w:t xml:space="preserve">            padding: 44px 40px 40px;</w:t>
        <w:br/>
        <w:t xml:space="preserve">            width: 460px;</w:t>
        <w:br/>
        <w:t xml:space="preserve">            max-width: 100%;</w:t>
        <w:br/>
        <w:t xml:space="preserve">            margin: auto;</w:t>
        <w:br/>
        <w:t xml:space="preserve">            text-align: center;</w:t>
        <w:br/>
        <w:t xml:space="preserve">        }</w:t>
        <w:br/>
        <w:t xml:space="preserve">        .eyebrow {</w:t>
        <w:br/>
        <w:t xml:space="preserve">            font-size: 11px;</w:t>
        <w:br/>
        <w:t xml:space="preserve">            font-weight: 700;</w:t>
        <w:br/>
        <w:t xml:space="preserve">            letter-spacing: 0.22em;</w:t>
        <w:br/>
        <w:t xml:space="preserve">            text-transform: uppercase;</w:t>
        <w:br/>
        <w:t xml:space="preserve">            color: var(--accent);</w:t>
        <w:br/>
        <w:t xml:space="preserve">            margin-bottom: 12px;</w:t>
        <w:br/>
        <w:t xml:space="preserve">        }</w:t>
        <w:br/>
        <w:t xml:space="preserve">        h1 { font-size: 24px; line-height: 1.2; letter-spacing: -0.02em; color: var(--ink); margin-bottom: 8px; }</w:t>
        <w:br/>
        <w:t xml:space="preserve">        p.subtitle { color: var(--ink-soft); font-size: 14px; margin-bottom: 32px; }</w:t>
        <w:br/>
        <w:br/>
        <w:t xml:space="preserve">        .dropzone {</w:t>
        <w:br/>
        <w:t xml:space="preserve">            display: flex;</w:t>
        <w:br/>
        <w:t xml:space="preserve">            flex-direction: column;</w:t>
        <w:br/>
        <w:t xml:space="preserve">            align-items: center;</w:t>
        <w:br/>
        <w:t xml:space="preserve">            gap: 12px;</w:t>
        <w:br/>
        <w:t xml:space="preserve">   </w:t>
      </w:r>
    </w:p>
    <w:p>
      <w:r>
        <w:t>(Potongan di atas diringkas; berkas asli 421 baris mencakup variabel CSS, JS seret-lepas, pratinjau, dan fetch /predict. Lihat berkas asli untuk lengkap.)</w:t>
      </w:r>
    </w:p>
    <w:p>
      <w:pPr>
        <w:pStyle w:val="Heading2"/>
      </w:pPr>
      <w:r>
        <w:rPr>
          <w:color w:val="E85A2E"/>
          <w:sz w:val="24"/>
        </w:rPr>
        <w:t xml:space="preserve">▍ </w:t>
      </w:r>
      <w:r>
        <w:rPr>
          <w:rFonts w:ascii="Calibri" w:hAnsi="Calibri"/>
          <w:b/>
          <w:color w:val="1A1A1A"/>
          <w:sz w:val="24"/>
        </w:rPr>
        <w:t>5.4  Evaluasi &amp; Smoke Test</w:t>
      </w:r>
      <w:bookmarkStart w:id="26" w:name="bab5_4"/>
      <w:bookmarkEnd w:id="26" w:name="bab5_4"/>
    </w:p>
    <w:p>
      <w:pPr>
        <w:spacing w:before="40" w:after="120"/>
        <w:shd w:fill="F3F4F6" w:val="clear"/>
      </w:pPr>
      <w:r>
        <w:rPr>
          <w:rFonts w:ascii="Consolas" w:hAnsi="Consolas"/>
          <w:color w:val="1F2937"/>
          <w:sz w:val="14"/>
        </w:rPr>
        <w:t>import os</w:t>
        <w:br/>
        <w:br/>
        <w:t>os.environ["TF_CPP_MIN_LOG_LEVEL"] = "2"</w:t>
        <w:br/>
        <w:br/>
        <w:t>import numpy as np</w:t>
        <w:br/>
        <w:t>from datasets import load_dataset</w:t>
        <w:br/>
        <w:t>from tensorflow.keras.models import load_model</w:t>
        <w:br/>
        <w:br/>
        <w:t>from config import IMG_HEIGHT, IMG_WIDTH, MODEL_PATH, RESCALE</w:t>
        <w:br/>
        <w:br/>
        <w:t>DATASET_ID = "dragonintelligence/CIFAKE-image-dataset"</w:t>
        <w:br/>
        <w:t>BATCH_SIZE = 256</w:t>
        <w:br/>
        <w:br/>
        <w:br/>
        <w:t>def compute_metrics(y_true, y_score, threshold=0.5):</w:t>
        <w:br/>
        <w:t xml:space="preserve">    y_pred = (y_score &gt;= threshold).astype(int)</w:t>
        <w:br/>
        <w:br/>
        <w:t xml:space="preserve">    tp = int(np.sum((y_true == 1) &amp; (y_pred == 1)))</w:t>
        <w:br/>
        <w:t xml:space="preserve">    tn = int(np.sum((y_true == 0) &amp; (y_pred == 0)))</w:t>
        <w:br/>
        <w:t xml:space="preserve">    fp = int(np.sum((y_true == 0) &amp; (y_pred == 1)))</w:t>
        <w:br/>
        <w:t xml:space="preserve">    fn = int(np.sum((y_true == 1) &amp; (y_pred == 0)))</w:t>
        <w:br/>
        <w:br/>
        <w:t xml:space="preserve">    accuracy = (tp + tn) / max(1, len(y_true))</w:t>
        <w:br/>
        <w:t xml:space="preserve">    precision_real = tp / max(1, tp + fp)</w:t>
        <w:br/>
        <w:t xml:space="preserve">    recall_real = tp / max(1, tp + fn)</w:t>
        <w:br/>
        <w:t xml:space="preserve">    f1_real = 2 * precision_real * recall_real / max(1e-9, precision_real + recall_real)</w:t>
        <w:br/>
        <w:br/>
        <w:t xml:space="preserve">    precision_fake = tn / max(1, tn + fn)</w:t>
        <w:br/>
        <w:t xml:space="preserve">    recall_fake = tn / max(1, tn + fp)</w:t>
        <w:br/>
        <w:t xml:space="preserve">    f1_fake = 2 * precision_fake * recall_fake / max(1e-9, precision_fake + recall_fake)</w:t>
        <w:br/>
        <w:br/>
        <w:t xml:space="preserve">    precision_macro = (precision_real + precision_fake) / 2</w:t>
        <w:br/>
        <w:t xml:space="preserve">    recall_macro = (recall_real + recall_fake) / 2</w:t>
        <w:br/>
        <w:t xml:space="preserve">    f1_macro = (f1_real + f1_fake) / 2</w:t>
        <w:br/>
        <w:br/>
        <w:t xml:space="preserve">    order = np.argsort(y_score)</w:t>
        <w:br/>
        <w:t xml:space="preserve">    s = y_score[order]</w:t>
        <w:br/>
        <w:t xml:space="preserve">    y = y_true[order]</w:t>
        <w:br/>
        <w:t xml:space="preserve">    pos = int(np.sum(y == 1))</w:t>
        <w:br/>
        <w:t xml:space="preserve">    neg = len(y) - pos</w:t>
        <w:br/>
        <w:t xml:space="preserve">    auc = float("nan")</w:t>
        <w:br/>
        <w:t xml:space="preserve">    if pos &gt; 0 and neg &gt; 0:</w:t>
        <w:br/>
        <w:t xml:space="preserve">        ranks = np.empty(len(y), dtype=np.float64)</w:t>
        <w:br/>
        <w:t xml:space="preserve">        i = 0</w:t>
        <w:br/>
        <w:t xml:space="preserve">        while i &lt; len(y):</w:t>
        <w:br/>
        <w:t xml:space="preserve">            j = i</w:t>
        <w:br/>
        <w:t xml:space="preserve">            while j + 1 &lt; len(y) and s[j + 1] == s[i]:</w:t>
        <w:br/>
        <w:t xml:space="preserve">                j += 1</w:t>
        <w:br/>
        <w:t xml:space="preserve">            ranks[i : j + 1] = (i + j) / 2.0 + 1.0</w:t>
        <w:br/>
        <w:t xml:space="preserve">            i = j + 1</w:t>
        <w:br/>
        <w:t xml:space="preserve">        auc = float((ranks[y == 1].sum() - pos * (pos + 1) / 2.0) / (pos * neg))</w:t>
        <w:br/>
        <w:br/>
        <w:t xml:space="preserve">    return {</w:t>
        <w:br/>
        <w:t xml:space="preserve">        "accuracy": accuracy,</w:t>
        <w:br/>
        <w:t xml:space="preserve">        "confusion_matrix": np.array([[tn, fp], [fn, tp]]),</w:t>
        <w:br/>
        <w:t xml:space="preserve">        "real": {"precision": precision_real, "recall": recall_real, "f1": f1_real},</w:t>
        <w:br/>
        <w:t xml:space="preserve">        "fake": {"precision": precision_fake, "recall": recall_fake, "f1": f1_fake},</w:t>
        <w:br/>
        <w:t xml:space="preserve">        "macro": {"precision": precision_macro, "recall": recall_macro, "f1": f1_macro},</w:t>
        <w:br/>
        <w:t xml:space="preserve">        "roc_auc": auc,</w:t>
        <w:br/>
        <w:t xml:space="preserve">    }</w:t>
        <w:br/>
        <w:br/>
        <w:br/>
        <w:t>def main():</w:t>
        <w:br/>
        <w:t xml:space="preserve">    print("Loading model...")</w:t>
        <w:br/>
        <w:t xml:space="preserve">    model = load_model(MODEL_PATH)</w:t>
        <w:br/>
        <w:t xml:space="preserve">    print("Loading CIFAKE test split...")</w:t>
        <w:br/>
        <w:t xml:space="preserve">    ds = load_dataset(DATASET_ID, split="test")</w:t>
        <w:br/>
        <w:br/>
        <w:t xml:space="preserve">    y_true = np.asarray(ds["label"], dtype=int)</w:t>
        <w:br/>
        <w:t xml:space="preserve">    n = len(y_true)</w:t>
        <w:br/>
        <w:t xml:space="preserve">    n_real = int(np.sum(y_true == 1))</w:t>
        <w:br/>
        <w:t xml:space="preserve">    n_fake = n - n_real</w:t>
        <w:br/>
        <w:t xml:space="preserve">    print(f"Test samples: {n} ({n_real} Real, {n_fake} Fake)")</w:t>
        <w:br/>
        <w:br/>
        <w:t xml:space="preserve">    probs = np.zeros(n, dtype=np.float32)</w:t>
        <w:br/>
        <w:t xml:space="preserve">    for i in range(0, n, BATCH_SIZE):</w:t>
        <w:br/>
        <w:t xml:space="preserve">        batch = ds[i : i + BATCH_SIZE]["image"]</w:t>
        <w:br/>
        <w:t xml:space="preserve">        arrs = np.stack([np.asarray(img.convert("RGB"), dtype=np.float32) for img in batch])</w:t>
        <w:br/>
        <w:t xml:space="preserve">        if RESCALE:</w:t>
        <w:br/>
        <w:t xml:space="preserve">            arrs /= 255.0</w:t>
        <w:br/>
        <w:t xml:space="preserve">        preds = model.predict(arrs, verbose=0, batch_size=BATCH_SIZE)</w:t>
        <w:br/>
        <w:t xml:space="preserve">        probs[i : i + len(batch)] = preds[:, 0]</w:t>
        <w:br/>
        <w:t xml:space="preserve">        print(f"\r  Predicting {min(i + len(batch), n):,}/{n:,}", end="", flush=True)</w:t>
        <w:br/>
        <w:t xml:space="preserve">    print()</w:t>
        <w:br/>
        <w:br/>
        <w:t xml:space="preserve">    metrics = compute_metrics(y_true, probs)</w:t>
        <w:br/>
        <w:t xml:space="preserve">    cm = metrics["confusion_matrix"]</w:t>
        <w:br/>
        <w:br/>
        <w:t xml:space="preserve">    print("\n" + "=" * 50)</w:t>
        <w:br/>
        <w:t xml:space="preserve">    print("CIFAKE EVALUATION - my_model21.h5")</w:t>
        <w:br/>
        <w:t xml:space="preserve">    print("=" * 50)</w:t>
        <w:br/>
        <w:t xml:space="preserve">    print(f"Test samples : {n} (Real={n_real}, Fake={n_fake})")</w:t>
        <w:br/>
        <w:t xml:space="preserve">    print(f"Accuracy     : {metrics['accuracy']:.4f}  ({metrics['accuracy']*100:.2f}%)")</w:t>
        <w:br/>
        <w:t xml:space="preserve">    print(f"ROC-AUC      : {metrics['roc_auc']:.4f}")</w:t>
        <w:br/>
        <w:t xml:space="preserve">    print()</w:t>
        <w:br/>
        <w:t xml:space="preserve">    print("Confusion matrix (rows=actual, cols=predicted):")</w:t>
        <w:br/>
        <w:t xml:space="preserve">    print("                 Pred Fake   Pred Real")</w:t>
        <w:br/>
        <w:t xml:space="preserve">    print(f"  Actual Fake     {cm[0,0]:6d}      {cm[0,1]:6d}")</w:t>
        <w:br/>
        <w:t xml:space="preserve">    print(f"  Actual Real     {cm[1,0]:6d}      {cm[1,1]:6d}")</w:t>
        <w:br/>
        <w:t xml:space="preserve">    print()</w:t>
        <w:br/>
        <w:t xml:space="preserve">    print(f"{'Class':&lt;8}{'Precision':&gt;12}{'Recall':&gt;10}{'F1':&gt;10}")</w:t>
        <w:br/>
        <w:t xml:space="preserve">    for name in ("real", "fake", "macro"):</w:t>
        <w:br/>
        <w:t xml:space="preserve">        m = metrics[name]</w:t>
        <w:br/>
        <w:t xml:space="preserve">        print(f"{name.capitalize():&lt;8}{m['precision']:&gt;12.4f}{m['recall']:&gt;10.4f}{m['f1']:&gt;10.4f}")</w:t>
        <w:br/>
        <w:br/>
        <w:br/>
        <w:t>if __name</w:t>
      </w:r>
    </w:p>
    <w:p>
      <w:pPr>
        <w:spacing w:before="40" w:after="120"/>
        <w:shd w:fill="F3F4F6" w:val="clear"/>
      </w:pPr>
      <w:r>
        <w:rPr>
          <w:rFonts w:ascii="Consolas" w:hAnsi="Consolas"/>
          <w:color w:val="1F2937"/>
          <w:sz w:val="14"/>
        </w:rPr>
        <w:t>"""Smoke tests for the Flask app (stdlib unittest).</w:t>
        <w:br/>
        <w:br/>
        <w:t>Run with: .\\.venv\\Scripts\\python.exe smoke_test.py</w:t>
        <w:br/>
        <w:t>Note: importing `app` loads TensorFlow, so the suite takes a few seconds.</w:t>
        <w:br/>
        <w:t>The predict test exercises lazy model loading.</w:t>
        <w:br/>
        <w:t>"""</w:t>
        <w:br/>
        <w:br/>
        <w:t>import io</w:t>
        <w:br/>
        <w:t>import unittest</w:t>
        <w:br/>
        <w:br/>
        <w:t>import numpy as np</w:t>
        <w:br/>
        <w:t>from PIL import Image</w:t>
        <w:br/>
        <w:br/>
        <w:t>import app</w:t>
        <w:br/>
        <w:br/>
        <w:br/>
        <w:t>def make_png(size=32):</w:t>
        <w:br/>
        <w:t xml:space="preserve">    buf = io.BytesIO()</w:t>
        <w:br/>
        <w:t xml:space="preserve">    Image.fromarray(np.zeros((size, size, 3), dtype=np.uint8)).save(buf, "PNG")</w:t>
        <w:br/>
        <w:t xml:space="preserve">    buf.seek(0)</w:t>
        <w:br/>
        <w:t xml:space="preserve">    return buf</w:t>
        <w:br/>
        <w:br/>
        <w:br/>
        <w:t>class AppTestCase(unittest.TestCase):</w:t>
        <w:br/>
        <w:t xml:space="preserve">    def setUp(self):</w:t>
        <w:br/>
        <w:t xml:space="preserve">        self.client = app.app.test_client()</w:t>
        <w:br/>
        <w:br/>
        <w:t xml:space="preserve">    def test_index_ok(self):</w:t>
        <w:br/>
        <w:t xml:space="preserve">        r = self.client.get("/")</w:t>
        <w:br/>
        <w:t xml:space="preserve">        self.assertEqual(r.status_code, 200)</w:t>
        <w:br/>
        <w:br/>
        <w:t xml:space="preserve">    def test_reject_missing_file(self):</w:t>
        <w:br/>
        <w:t xml:space="preserve">        r = self.client.post("/predict", data={})</w:t>
        <w:br/>
        <w:t xml:space="preserve">        self.assertEqual(r.status_code, 400)</w:t>
        <w:br/>
        <w:br/>
        <w:t xml:space="preserve">    def test_reject_bad_type(self):</w:t>
        <w:br/>
        <w:t xml:space="preserve">        r = self.client.post("/predict", data={"file": (io.BytesIO(b"x"), "notes.txt")})</w:t>
        <w:br/>
        <w:t xml:space="preserve">        self.assertEqual(r.status_code, 400)</w:t>
        <w:br/>
        <w:br/>
        <w:t xml:space="preserve">    def test_reject_too_large(self):</w:t>
        <w:br/>
        <w:t xml:space="preserve">        big = io.BytesIO(b"\0" * (6 * 1024 * 1024))</w:t>
        <w:br/>
        <w:t xml:space="preserve">        r = self.client.post("/predict", data={"file": (big, "big.png")})</w:t>
        <w:br/>
        <w:t xml:space="preserve">        self.assertEqual(r.status_code, 413)</w:t>
        <w:br/>
        <w:br/>
        <w:t xml:space="preserve">    def test_predict_ok(self):</w:t>
        <w:br/>
        <w:t xml:space="preserve">        r = self.client.post("/predict", data={"file": (make_png(), "img.png")})</w:t>
        <w:br/>
        <w:t xml:space="preserve">        self.assertEqual(r.status_code, 200)</w:t>
        <w:br/>
        <w:t xml:space="preserve">        data = r.get_json()</w:t>
        <w:br/>
        <w:t xml:space="preserve">        self.assertIn(data["label"], ("Real", "Fake"))</w:t>
        <w:br/>
        <w:t xml:space="preserve">        self.assertIn("confidence", data)</w:t>
        <w:br/>
        <w:t xml:space="preserve">        self.assertIn("probability", data)</w:t>
        <w:br/>
        <w:br/>
        <w:br/>
        <w:t>if __name__ == "__main__":</w:t>
        <w:br/>
        <w:t xml:space="preserve">    unittest.main(verbosity=2)</w:t>
        <w:br/>
      </w:r>
    </w:p>
    <w:p>
      <w:pPr>
        <w:spacing w:before="40" w:after="120"/>
        <w:shd w:fill="F3F4F6" w:val="clear"/>
      </w:pPr>
      <w:r>
        <w:rPr>
          <w:rFonts w:ascii="Consolas" w:hAnsi="Consolas"/>
          <w:color w:val="1F2937"/>
          <w:sz w:val="14"/>
        </w:rPr>
        <w:t>tensorflow==2.21.0</w:t>
        <w:br/>
        <w:t>flask==3.1.3</w:t>
        <w:br/>
        <w:t>pillow==12.3.0</w:t>
        <w:br/>
        <w:t>numpy==2.5.1</w:t>
        <w:br/>
        <w:t>datasets==5.0.1</w:t>
        <w:br/>
      </w:r>
    </w:p>
    <w:p>
      <w:r>
        <w:br w:type="page"/>
      </w:r>
    </w:p>
    <w:p>
      <w:pPr>
        <w:spacing w:before="0" w:after="40"/>
      </w:pPr>
      <w:r>
        <w:rPr>
          <w:rFonts w:ascii="Bevan" w:hAnsi="Bevan"/>
          <w:b/>
          <w:color w:val="E85A2E"/>
          <w:sz w:val="18"/>
        </w:rPr>
        <w:t>LAMPIRAN A</w:t>
      </w:r>
    </w:p>
    <w:p>
      <w:pPr>
        <w:pStyle w:val="Heading1"/>
      </w:pPr>
      <w:r>
        <w:rPr>
          <w:rFonts w:ascii="Bevan" w:hAnsi="Bevan"/>
          <w:b/>
          <w:color w:val="E85A2E"/>
          <w:sz w:val="40"/>
        </w:rPr>
        <w:t xml:space="preserve">A  </w:t>
      </w:r>
      <w:r>
        <w:rPr>
          <w:rFonts w:ascii="Bevan" w:hAnsi="Bevan"/>
          <w:b/>
          <w:color w:val="1A1A1A"/>
          <w:sz w:val="32"/>
        </w:rPr>
        <w:t>Struktur &amp; Menjalankan</w:t>
      </w:r>
      <w:bookmarkStart w:id="27" w:name="lampA"/>
      <w:bookmarkEnd w:id="27" w:name="lampA"/>
    </w:p>
    <w:p>
      <w:pPr>
        <w:spacing w:before="0" w:after="120"/>
        <w:shd w:fill="F2A900" w:val="clear"/>
      </w:pPr>
      <w:r>
        <w:rPr>
          <w:sz w:val="8"/>
        </w:rPr>
        <w:t xml:space="preserve"> </w:t>
      </w:r>
    </w:p>
    <w:p>
      <w:pPr>
        <w:spacing w:before="40" w:after="120"/>
        <w:shd w:fill="F3F4F6" w:val="clear"/>
      </w:pPr>
      <w:r>
        <w:rPr>
          <w:rFonts w:ascii="Consolas" w:hAnsi="Consolas"/>
          <w:color w:val="1F2937"/>
          <w:sz w:val="14"/>
        </w:rPr>
        <w:t># Masuk direktori proyek</w:t>
        <w:br/>
        <w:t># Python 3.12 diperlukan (TensorFlow belum dukung 3.14)</w:t>
        <w:br/>
        <w:t>uv python install 3.12</w:t>
        <w:br/>
        <w:t>uv venv --python 3.12 .venv</w:t>
        <w:br/>
        <w:t>uv pip install -r requirements.txt --python .venv/bin/python</w:t>
        <w:br/>
        <w:t>.venv/bin/python app.py  # http://127.0.0.1:5000</w:t>
        <w:br/>
        <w:t>.venv/bin/python smoke_test.py  # 5 pengujian OK</w:t>
        <w:br/>
        <w:t>.venv/bin/python eval_cifake.py  # accuracy 93,95%, ROC-AUC 0,9861</w:t>
      </w:r>
    </w:p>
    <w:p>
      <w:r>
        <w:t>Catatan: versi Python sistem adalah 3.14; gunakan .venv/bin/python (3.12). TensorFlow berjalan pada CPU; peringatan CUDA/cuInit dapat diabaikan.</w:t>
      </w:r>
    </w:p>
    <w:p>
      <w:pPr>
        <w:pStyle w:val="Heading2"/>
      </w:pPr>
      <w:r>
        <w:rPr>
          <w:color w:val="E85A2E"/>
          <w:sz w:val="24"/>
        </w:rPr>
        <w:t xml:space="preserve">▍ </w:t>
      </w:r>
      <w:r>
        <w:rPr>
          <w:rFonts w:ascii="Calibri" w:hAnsi="Calibri"/>
          <w:b/>
          <w:color w:val="1A1A1A"/>
          <w:sz w:val="24"/>
        </w:rPr>
        <w:t>Lampiran B  API Reference</w:t>
      </w:r>
      <w:bookmarkStart w:id="28" w:name="lampB"/>
      <w:bookmarkEnd w:id="28" w:name="lampB"/>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fill="E85A2E" w:val="clear"/>
          </w:tcPr>
          <w:p>
            <w:r>
              <w:rPr>
                <w:b/>
                <w:color w:val="FFFFFF"/>
                <w:sz w:val="18"/>
              </w:rPr>
              <w:t>Endpoint</w:t>
            </w:r>
          </w:p>
        </w:tc>
        <w:tc>
          <w:tcPr>
            <w:tcW w:type="dxa" w:w="2556"/>
            <w:shd w:fill="E85A2E" w:val="clear"/>
          </w:tcPr>
          <w:p>
            <w:r>
              <w:rPr>
                <w:b/>
                <w:color w:val="FFFFFF"/>
                <w:sz w:val="18"/>
              </w:rPr>
              <w:t>Metode</w:t>
            </w:r>
          </w:p>
        </w:tc>
        <w:tc>
          <w:tcPr>
            <w:tcW w:type="dxa" w:w="2556"/>
            <w:shd w:fill="E85A2E" w:val="clear"/>
          </w:tcPr>
          <w:p>
            <w:r>
              <w:rPr>
                <w:b/>
                <w:color w:val="FFFFFF"/>
                <w:sz w:val="18"/>
              </w:rPr>
              <w:t>Respons</w:t>
            </w:r>
          </w:p>
        </w:tc>
        <w:tc>
          <w:tcPr>
            <w:tcW w:type="dxa" w:w="2556"/>
            <w:shd w:fill="E85A2E" w:val="clear"/>
          </w:tcPr>
          <w:p>
            <w:r>
              <w:rPr>
                <w:b/>
                <w:color w:val="FFFFFF"/>
                <w:sz w:val="18"/>
              </w:rPr>
              <w:t>Keterangan</w:t>
            </w:r>
          </w:p>
        </w:tc>
      </w:tr>
      <w:tr>
        <w:tc>
          <w:tcPr>
            <w:tcW w:type="dxa" w:w="2556"/>
          </w:tcPr>
          <w:p>
            <w:r>
              <w:t>/</w:t>
            </w:r>
          </w:p>
        </w:tc>
        <w:tc>
          <w:tcPr>
            <w:tcW w:type="dxa" w:w="2556"/>
          </w:tcPr>
          <w:p>
            <w:r>
              <w:t>GET</w:t>
            </w:r>
          </w:p>
        </w:tc>
        <w:tc>
          <w:tcPr>
            <w:tcW w:type="dxa" w:w="2556"/>
          </w:tcPr>
          <w:p>
            <w:r>
              <w:t>text/html</w:t>
            </w:r>
          </w:p>
        </w:tc>
        <w:tc>
          <w:tcPr>
            <w:tcW w:type="dxa" w:w="2556"/>
          </w:tcPr>
          <w:p>
            <w:r>
              <w:t>Antarmuka index.html</w:t>
            </w:r>
          </w:p>
        </w:tc>
      </w:tr>
      <w:tr>
        <w:tc>
          <w:tcPr>
            <w:tcW w:type="dxa" w:w="2556"/>
          </w:tcPr>
          <w:p>
            <w:r>
              <w:t>/predict</w:t>
            </w:r>
          </w:p>
        </w:tc>
        <w:tc>
          <w:tcPr>
            <w:tcW w:type="dxa" w:w="2556"/>
          </w:tcPr>
          <w:p>
            <w:r>
              <w:t>POST multipart</w:t>
            </w:r>
          </w:p>
        </w:tc>
        <w:tc>
          <w:tcPr>
            <w:tcW w:type="dxa" w:w="2556"/>
          </w:tcPr>
          <w:p>
            <w:r>
              <w:t>{label, probability, confidence}</w:t>
            </w:r>
          </w:p>
        </w:tc>
        <w:tc>
          <w:tcPr>
            <w:tcW w:type="dxa" w:w="2556"/>
          </w:tcPr>
          <w:p>
            <w:r>
              <w:t>200 OK; 400; 413 &gt;5MB</w:t>
            </w:r>
          </w:p>
        </w:tc>
      </w:tr>
      <w:tr>
        <w:tc>
          <w:tcPr>
            <w:tcW w:type="dxa" w:w="2556"/>
          </w:tcPr>
          <w:p>
            <w:r>
              <w:t>(error)</w:t>
            </w:r>
          </w:p>
        </w:tc>
        <w:tc>
          <w:tcPr>
            <w:tcW w:type="dxa" w:w="2556"/>
          </w:tcPr>
          <w:p>
            <w:r>
              <w:t>—</w:t>
            </w:r>
          </w:p>
        </w:tc>
        <w:tc>
          <w:tcPr>
            <w:tcW w:type="dxa" w:w="2556"/>
          </w:tcPr>
          <w:p>
            <w:r>
              <w:t>{error: ...}</w:t>
            </w:r>
          </w:p>
        </w:tc>
        <w:tc>
          <w:tcPr>
            <w:tcW w:type="dxa" w:w="2556"/>
          </w:tcPr>
          <w:p>
            <w:r>
              <w:t>Tidak ada berkas / jenis / gagal / ukuran</w:t>
            </w:r>
          </w:p>
        </w:tc>
      </w:tr>
    </w:tbl>
    <w:p>
      <w:pPr>
        <w:jc w:val="center"/>
      </w:pPr>
      <w:r>
        <w:rPr>
          <w:i/>
          <w:color w:val="6B7280"/>
          <w:sz w:val="14"/>
        </w:rPr>
        <w:br/>
        <w:t>— Akhir Buku Panduan —</w:t>
        <w:br/>
        <w:t>CIFAKE Detector • Hamid Albar Nurrasyid 24060120130069 • Departemen Informatika, FSM, Universitas Diponegoro 2026</w:t>
      </w:r>
    </w:p>
    <w:sectPr w:rsidR="00FC693F" w:rsidRPr="0006063C" w:rsidSect="00034616">
      <w:headerReference w:type="default" r:id="rId9"/>
      <w:footerReference w:type="default" r:id="rId15"/>
      <w:pgSz w:w="12240" w:h="15840"/>
      <w:pgMar w:top="864" w:right="1008" w:bottom="1008" w:left="1008"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libri" w:hAnsi="Calibri"/>
        <w:b/>
        <w:color w:val="E85A2E"/>
        <w:sz w:val="16"/>
      </w:rPr>
    </w:r>
    <w:r>
      <w:rPr>
        <w:rFonts w:ascii="Calibri" w:hAnsi="Calibri"/>
        <w:b/>
        <w:color w:val="E85A2E"/>
        <w:sz w:val="16"/>
      </w:rPr>
      <w:fldChar w:fldCharType="begin"/>
    </w:r>
    <w:r>
      <w:rPr>
        <w:rFonts w:ascii="Calibri" w:hAnsi="Calibri"/>
        <w:b/>
        <w:color w:val="E85A2E"/>
        <w:sz w:val="16"/>
      </w:rPr>
      <w:instrText xml:space="preserve"> PAGE </w:instrText>
    </w:r>
    <w:r>
      <w:rPr>
        <w:rFonts w:ascii="Calibri" w:hAnsi="Calibri"/>
        <w:b/>
        <w:color w:val="E85A2E"/>
        <w:sz w:val="16"/>
      </w:rPr>
      <w:fldChar w:fldCharType="separate"/>
    </w:r>
    <w:r>
      <w:rPr>
        <w:rFonts w:ascii="Calibri" w:hAnsi="Calibri"/>
        <w:b/>
        <w:color w:val="E85A2E"/>
        <w:sz w:val="16"/>
      </w:rPr>
      <w:fldChar w:fldCharType="end"/>
    </w:r>
    <w:r>
      <w:rPr>
        <w:rFonts w:ascii="Calibri" w:hAnsi="Calibri"/>
        <w:color w:val="6B7280"/>
        <w:sz w:val="14"/>
      </w:rPr>
      <w:t xml:space="preserve">  —  CIFAKE Detector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4"/>
      </w:rPr>
      <w:t>CIFAKE DETECTOR  •  Klasifikasi Citra Real atau Fake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evan" w:hAnsi="Bev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yperlink" Target="https://www.kaggle.com/code/hamidalbar/tugas-akhir"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