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jc w:val="center"/>
      </w:pPr>
      <w:r>
        <w:rPr>
          <w:rFonts w:ascii="Calibri" w:cs="Calibri" w:eastAsia="Calibri" w:hAnsi="Calibri"/>
          <w:b/>
          <w:bCs/>
          <w:color w:val="1F3A5F"/>
          <w:sz w:val="40"/>
          <w:szCs w:val="40"/>
        </w:rPr>
        <w:t xml:space="preserve">AHMED MOHAMED ABD EL HAMID</w:t>
      </w:r>
    </w:p>
    <w:p>
      <w:pPr>
        <w:spacing w:after="60"/>
        <w:jc w:val="center"/>
      </w:pPr>
      <w:r>
        <w:rPr>
          <w:rFonts w:ascii="Calibri" w:cs="Calibri" w:eastAsia="Calibri" w:hAnsi="Calibri"/>
          <w:color w:val="595959"/>
          <w:sz w:val="24"/>
          <w:szCs w:val="24"/>
        </w:rPr>
        <w:t xml:space="preserve">Data Analyst | Business Intelligence Analyst</w:t>
      </w:r>
    </w:p>
    <w:p>
      <w:pPr>
        <w:spacing w:after="0"/>
        <w:jc w:val="center"/>
      </w:pPr>
      <w:r>
        <w:rPr>
          <w:rFonts w:ascii="Calibri" w:cs="Calibri" w:eastAsia="Calibri" w:hAnsi="Calibri"/>
          <w:sz w:val="20"/>
          <w:szCs w:val="20"/>
        </w:rPr>
        <w:t xml:space="preserve">Cairo, Egypt | +20 1009480722 | albashmohandisahmed@gmail.com</w:t>
      </w:r>
    </w:p>
    <w:p>
      <w:pPr>
        <w:spacing w:after="0"/>
        <w:jc w:val="center"/>
      </w:pPr>
      <w:r>
        <w:rPr>
          <w:rFonts w:ascii="Calibri" w:cs="Calibri" w:eastAsia="Calibri" w:hAnsi="Calibri"/>
          <w:sz w:val="20"/>
          <w:szCs w:val="20"/>
        </w:rPr>
        <w:t xml:space="preserve">linkedin.com/in/ahmed-mohamed-abd-el-hamid-ali | github.com/albashmohandisahmed</w:t>
      </w:r>
    </w:p>
    <w:p>
      <w:pPr>
        <w:pStyle w:val="Heading1"/>
        <w:keepNext/>
        <w:pBdr>
          <w:bottom w:val="single" w:color="1F3A5F" w:sz="8" w:space="2"/>
        </w:pBdr>
        <w:spacing w:after="80" w:before="200"/>
      </w:pPr>
      <w:r>
        <w:rPr>
          <w:rFonts w:ascii="Calibri" w:cs="Calibri" w:eastAsia="Calibri" w:hAnsi="Calibri"/>
          <w:b/>
          <w:bCs/>
          <w:caps/>
          <w:color w:val="1F3A5F"/>
          <w:sz w:val="22"/>
          <w:szCs w:val="22"/>
        </w:rPr>
        <w:t xml:space="preserve">Professional Summary</w:t>
      </w:r>
    </w:p>
    <w:p>
      <w:pPr>
        <w:spacing w:after="40"/>
      </w:pPr>
      <w:r>
        <w:rPr>
          <w:rFonts w:ascii="Calibri" w:cs="Calibri" w:eastAsia="Calibri" w:hAnsi="Calibri"/>
          <w:sz w:val="20"/>
          <w:szCs w:val="20"/>
        </w:rPr>
        <w:t xml:space="preserve">Recent Computer Science graduate targeting Data Analyst and Business Intelligence Analyst roles. Built 8 portfolio dashboards across retail, inventory, operations, services, call center, media, HR, and sales analytics using Python, SQL, Excel, Power BI, Tableau, DAX, and Power Query. Skilled in data validation, ETL, data pipeline development, Exploratory Data Analysis (EDA), KPI reporting, stakeholder communication, and translating findings into business insights.</w:t>
      </w:r>
    </w:p>
    <w:p>
      <w:pPr>
        <w:pStyle w:val="Heading1"/>
        <w:keepNext/>
        <w:pBdr>
          <w:bottom w:val="single" w:color="1F3A5F" w:sz="8" w:space="2"/>
        </w:pBdr>
        <w:spacing w:after="80" w:before="200"/>
      </w:pPr>
      <w:r>
        <w:rPr>
          <w:rFonts w:ascii="Calibri" w:cs="Calibri" w:eastAsia="Calibri" w:hAnsi="Calibri"/>
          <w:b/>
          <w:bCs/>
          <w:caps/>
          <w:color w:val="1F3A5F"/>
          <w:sz w:val="22"/>
          <w:szCs w:val="22"/>
        </w:rPr>
        <w:t xml:space="preserve">Technical Skills</w:t>
      </w:r>
    </w:p>
    <w:p>
      <w:pPr>
        <w:spacing w:after="40"/>
      </w:pPr>
      <w:r>
        <w:rPr>
          <w:rFonts w:ascii="Calibri" w:cs="Calibri" w:eastAsia="Calibri" w:hAnsi="Calibri"/>
          <w:b/>
          <w:bCs/>
          <w:sz w:val="20"/>
          <w:szCs w:val="20"/>
        </w:rPr>
        <w:t xml:space="preserve">Programming &amp; Querying: </w:t>
      </w:r>
      <w:r>
        <w:rPr>
          <w:rFonts w:ascii="Calibri" w:cs="Calibri" w:eastAsia="Calibri" w:hAnsi="Calibri"/>
          <w:sz w:val="20"/>
          <w:szCs w:val="20"/>
        </w:rPr>
        <w:t xml:space="preserve">Python, SQL</w:t>
      </w:r>
    </w:p>
    <w:p>
      <w:pPr>
        <w:spacing w:after="40"/>
      </w:pPr>
      <w:r>
        <w:rPr>
          <w:rFonts w:ascii="Calibri" w:cs="Calibri" w:eastAsia="Calibri" w:hAnsi="Calibri"/>
          <w:b/>
          <w:bCs/>
          <w:sz w:val="20"/>
          <w:szCs w:val="20"/>
        </w:rPr>
        <w:t xml:space="preserve">Business Intelligence: </w:t>
      </w:r>
      <w:r>
        <w:rPr>
          <w:rFonts w:ascii="Calibri" w:cs="Calibri" w:eastAsia="Calibri" w:hAnsi="Calibri"/>
          <w:sz w:val="20"/>
          <w:szCs w:val="20"/>
        </w:rPr>
        <w:t xml:space="preserve">Power BI, DAX, Tableau, Excel</w:t>
      </w:r>
    </w:p>
    <w:p>
      <w:pPr>
        <w:spacing w:after="40"/>
      </w:pPr>
      <w:r>
        <w:rPr>
          <w:rFonts w:ascii="Calibri" w:cs="Calibri" w:eastAsia="Calibri" w:hAnsi="Calibri"/>
          <w:b/>
          <w:bCs/>
          <w:sz w:val="20"/>
          <w:szCs w:val="20"/>
        </w:rPr>
        <w:t xml:space="preserve">Data Analysis: </w:t>
      </w:r>
      <w:r>
        <w:rPr>
          <w:rFonts w:ascii="Calibri" w:cs="Calibri" w:eastAsia="Calibri" w:hAnsi="Calibri"/>
          <w:sz w:val="20"/>
          <w:szCs w:val="20"/>
        </w:rPr>
        <w:t xml:space="preserve">Exploratory Data Analysis (EDA), Statistical Analysis, Root Cause Analysis, KPI Reporting, Data Storytelling</w:t>
      </w:r>
    </w:p>
    <w:p>
      <w:pPr>
        <w:spacing w:after="40"/>
      </w:pPr>
      <w:r>
        <w:rPr>
          <w:rFonts w:ascii="Calibri" w:cs="Calibri" w:eastAsia="Calibri" w:hAnsi="Calibri"/>
          <w:b/>
          <w:bCs/>
          <w:sz w:val="20"/>
          <w:szCs w:val="20"/>
        </w:rPr>
        <w:t xml:space="preserve">Data Quality &amp; Engineering: </w:t>
      </w:r>
      <w:r>
        <w:rPr>
          <w:rFonts w:ascii="Calibri" w:cs="Calibri" w:eastAsia="Calibri" w:hAnsi="Calibri"/>
          <w:sz w:val="20"/>
          <w:szCs w:val="20"/>
        </w:rPr>
        <w:t xml:space="preserve">Data Validation, Data Quality Checks, Data Cleaning, Data Modeling, ETL, Data Pipeline Development, Power Query</w:t>
      </w:r>
    </w:p>
    <w:p>
      <w:pPr>
        <w:spacing w:after="40"/>
      </w:pPr>
      <w:r>
        <w:rPr>
          <w:rFonts w:ascii="Calibri" w:cs="Calibri" w:eastAsia="Calibri" w:hAnsi="Calibri"/>
          <w:b/>
          <w:bCs/>
          <w:sz w:val="20"/>
          <w:szCs w:val="20"/>
        </w:rPr>
        <w:t xml:space="preserve">Business Analysis: </w:t>
      </w:r>
      <w:r>
        <w:rPr>
          <w:rFonts w:ascii="Calibri" w:cs="Calibri" w:eastAsia="Calibri" w:hAnsi="Calibri"/>
          <w:sz w:val="20"/>
          <w:szCs w:val="20"/>
        </w:rPr>
        <w:t xml:space="preserve">Requirements Gathering, Business Requirements, Stakeholder Communication, Dashboard Development, KPI Development</w:t>
      </w:r>
    </w:p>
    <w:p>
      <w:pPr>
        <w:spacing w:after="40"/>
      </w:pPr>
      <w:r>
        <w:rPr>
          <w:rFonts w:ascii="Calibri" w:cs="Calibri" w:eastAsia="Calibri" w:hAnsi="Calibri"/>
          <w:b/>
          <w:bCs/>
          <w:sz w:val="20"/>
          <w:szCs w:val="20"/>
        </w:rPr>
        <w:t xml:space="preserve">Machine Learning: </w:t>
      </w:r>
      <w:r>
        <w:rPr>
          <w:rFonts w:ascii="Calibri" w:cs="Calibri" w:eastAsia="Calibri" w:hAnsi="Calibri"/>
          <w:sz w:val="20"/>
          <w:szCs w:val="20"/>
        </w:rPr>
        <w:t xml:space="preserve">Feature Engineering, Data Preprocessing, Regression, Classification, Clustering, Model Evaluation</w:t>
      </w:r>
    </w:p>
    <w:p>
      <w:pPr>
        <w:spacing w:after="40"/>
      </w:pPr>
      <w:r>
        <w:rPr>
          <w:rFonts w:ascii="Calibri" w:cs="Calibri" w:eastAsia="Calibri" w:hAnsi="Calibri"/>
          <w:b/>
          <w:bCs/>
          <w:sz w:val="20"/>
          <w:szCs w:val="20"/>
        </w:rPr>
        <w:t xml:space="preserve">Libraries &amp; Tools: </w:t>
      </w:r>
      <w:r>
        <w:rPr>
          <w:rFonts w:ascii="Calibri" w:cs="Calibri" w:eastAsia="Calibri" w:hAnsi="Calibri"/>
          <w:sz w:val="20"/>
          <w:szCs w:val="20"/>
        </w:rPr>
        <w:t xml:space="preserve">Pandas, NumPy, Matplotlib, Seaborn, Plotly, Scikit-learn, Git, GitHub, Jupyter Notebook, VS Code, Linux</w:t>
      </w:r>
    </w:p>
    <w:p>
      <w:pPr>
        <w:spacing w:after="40"/>
      </w:pPr>
      <w:r>
        <w:rPr>
          <w:rFonts w:ascii="Calibri" w:cs="Calibri" w:eastAsia="Calibri" w:hAnsi="Calibri"/>
          <w:b/>
          <w:bCs/>
          <w:sz w:val="20"/>
          <w:szCs w:val="20"/>
        </w:rPr>
        <w:t xml:space="preserve">Databases: </w:t>
      </w:r>
      <w:r>
        <w:rPr>
          <w:rFonts w:ascii="Calibri" w:cs="Calibri" w:eastAsia="Calibri" w:hAnsi="Calibri"/>
          <w:sz w:val="20"/>
          <w:szCs w:val="20"/>
        </w:rPr>
        <w:t xml:space="preserve">SQL Server, MySQL</w:t>
      </w:r>
    </w:p>
    <w:p>
      <w:pPr>
        <w:pStyle w:val="Heading1"/>
        <w:keepNext/>
        <w:pBdr>
          <w:bottom w:val="single" w:color="1F3A5F" w:sz="8" w:space="2"/>
        </w:pBdr>
        <w:spacing w:after="80" w:before="200"/>
      </w:pPr>
      <w:r>
        <w:rPr>
          <w:rFonts w:ascii="Calibri" w:cs="Calibri" w:eastAsia="Calibri" w:hAnsi="Calibri"/>
          <w:b/>
          <w:bCs/>
          <w:caps/>
          <w:color w:val="1F3A5F"/>
          <w:sz w:val="22"/>
          <w:szCs w:val="22"/>
        </w:rPr>
        <w:t xml:space="preserve">Projects</w:t>
      </w:r>
    </w:p>
    <w:p>
      <w:pPr>
        <w:keepNext/>
        <w:tabs>
          <w:tab w:val="right" w:pos="9890"/>
        </w:tabs>
        <w:spacing w:after="0" w:before="100"/>
      </w:pPr>
      <w:r>
        <w:rPr>
          <w:rFonts w:ascii="Calibri" w:cs="Calibri" w:eastAsia="Calibri" w:hAnsi="Calibri"/>
          <w:b/>
          <w:bCs/>
          <w:sz w:val="20"/>
          <w:szCs w:val="20"/>
        </w:rPr>
        <w:t xml:space="preserve">Supermarket Retail Analytics Dashboard</w:t>
      </w:r>
      <w:r>
        <w:rPr>
          <w:rFonts w:ascii="Calibri" w:cs="Calibri" w:eastAsia="Calibri" w:hAnsi="Calibri"/>
          <w:color w:val="595959"/>
          <w:sz w:val="20"/>
          <w:szCs w:val="20"/>
        </w:rPr>
        <w:t xml:space="preserve">	01/2026 – 02/2026</w:t>
      </w:r>
    </w:p>
    <w:p>
      <w:pPr>
        <w:keepNext/>
        <w:spacing w:after="30"/>
      </w:pPr>
      <w:r>
        <w:rPr>
          <w:rFonts w:ascii="Calibri" w:cs="Calibri" w:eastAsia="Calibri" w:hAnsi="Calibri"/>
          <w:i/>
          <w:iCs/>
          <w:color w:val="595959"/>
          <w:sz w:val="20"/>
          <w:szCs w:val="20"/>
        </w:rPr>
        <w:t xml:space="preserve">Power BI, Power Query, DAX, Data Modeling</w:t>
      </w:r>
    </w:p>
    <w:p>
      <w:pPr>
        <w:pStyle w:val="ListParagraph"/>
        <w:numPr>
          <w:ilvl w:val="0"/>
          <w:numId w:val="2"/>
        </w:numPr>
        <w:spacing w:after="30"/>
      </w:pPr>
      <w:r>
        <w:rPr>
          <w:rFonts w:ascii="Calibri" w:cs="Calibri" w:eastAsia="Calibri" w:hAnsi="Calibri"/>
          <w:sz w:val="20"/>
          <w:szCs w:val="20"/>
        </w:rPr>
        <w:t xml:space="preserve">Built a Power BI dashboard connecting sales, cost, profit, products, stores, customers, returns, regions, and calendar data to analyze store efficiency and product profitability.</w:t>
      </w:r>
    </w:p>
    <w:p>
      <w:pPr>
        <w:pStyle w:val="ListParagraph"/>
        <w:numPr>
          <w:ilvl w:val="0"/>
          <w:numId w:val="2"/>
        </w:numPr>
        <w:spacing w:after="30"/>
      </w:pPr>
      <w:r>
        <w:rPr>
          <w:rFonts w:ascii="Calibri" w:cs="Calibri" w:eastAsia="Calibri" w:hAnsi="Calibri"/>
          <w:sz w:val="20"/>
          <w:szCs w:val="20"/>
        </w:rPr>
        <w:t xml:space="preserve">Delivered multi-level executive reporting with gross margin logic, return-rate tracking, and month-over-month KPI growth across sales, product, store, and customer dimensions.</w:t>
      </w:r>
    </w:p>
    <w:p>
      <w:pPr>
        <w:keepNext/>
        <w:tabs>
          <w:tab w:val="right" w:pos="9890"/>
        </w:tabs>
        <w:spacing w:after="0" w:before="100"/>
      </w:pPr>
      <w:r>
        <w:rPr>
          <w:rFonts w:ascii="Calibri" w:cs="Calibri" w:eastAsia="Calibri" w:hAnsi="Calibri"/>
          <w:b/>
          <w:bCs/>
          <w:sz w:val="20"/>
          <w:szCs w:val="20"/>
        </w:rPr>
        <w:t xml:space="preserve">Electrical Shop Inventory &amp; Financial Dashboard</w:t>
      </w:r>
      <w:r>
        <w:rPr>
          <w:rFonts w:ascii="Calibri" w:cs="Calibri" w:eastAsia="Calibri" w:hAnsi="Calibri"/>
          <w:color w:val="595959"/>
          <w:sz w:val="20"/>
          <w:szCs w:val="20"/>
        </w:rPr>
        <w:t xml:space="preserve">	02/2026 – 03/2026</w:t>
      </w:r>
    </w:p>
    <w:p>
      <w:pPr>
        <w:keepNext/>
        <w:spacing w:after="30"/>
      </w:pPr>
      <w:r>
        <w:rPr>
          <w:rFonts w:ascii="Calibri" w:cs="Calibri" w:eastAsia="Calibri" w:hAnsi="Calibri"/>
          <w:i/>
          <w:iCs/>
          <w:color w:val="595959"/>
          <w:sz w:val="20"/>
          <w:szCs w:val="20"/>
        </w:rPr>
        <w:t xml:space="preserve">Power BI, Power Query, DAX, Inventory Analytics</w:t>
      </w:r>
    </w:p>
    <w:p>
      <w:pPr>
        <w:pStyle w:val="ListParagraph"/>
        <w:numPr>
          <w:ilvl w:val="0"/>
          <w:numId w:val="2"/>
        </w:numPr>
        <w:spacing w:after="30"/>
      </w:pPr>
      <w:r>
        <w:rPr>
          <w:rFonts w:ascii="Calibri" w:cs="Calibri" w:eastAsia="Calibri" w:hAnsi="Calibri"/>
          <w:sz w:val="20"/>
          <w:szCs w:val="20"/>
        </w:rPr>
        <w:t xml:space="preserve">Developed a three-page Power BI dashboard joining sales, purchases, inventory, operations, cash flow, and bank transactions to connect operational activity with financial health.</w:t>
      </w:r>
    </w:p>
    <w:p>
      <w:pPr>
        <w:pStyle w:val="ListParagraph"/>
        <w:numPr>
          <w:ilvl w:val="0"/>
          <w:numId w:val="2"/>
        </w:numPr>
        <w:spacing w:after="30"/>
      </w:pPr>
      <w:r>
        <w:rPr>
          <w:rFonts w:ascii="Calibri" w:cs="Calibri" w:eastAsia="Calibri" w:hAnsi="Calibri"/>
          <w:sz w:val="20"/>
          <w:szCs w:val="20"/>
        </w:rPr>
        <w:t xml:space="preserve">Analyzed gross profit, inventory quantity and value, transfers, and shortages, and monitored daily sales timing patterns alongside cash inflows, outflows, and net cash flow.</w:t>
      </w:r>
    </w:p>
    <w:p>
      <w:pPr>
        <w:keepNext/>
        <w:tabs>
          <w:tab w:val="right" w:pos="9890"/>
        </w:tabs>
        <w:spacing w:after="0" w:before="100"/>
      </w:pPr>
      <w:r>
        <w:rPr>
          <w:rFonts w:ascii="Calibri" w:cs="Calibri" w:eastAsia="Calibri" w:hAnsi="Calibri"/>
          <w:b/>
          <w:bCs/>
          <w:sz w:val="20"/>
          <w:szCs w:val="20"/>
        </w:rPr>
        <w:t xml:space="preserve">Baladna Production &amp; Distribution Dashboard</w:t>
      </w:r>
      <w:r>
        <w:rPr>
          <w:rFonts w:ascii="Calibri" w:cs="Calibri" w:eastAsia="Calibri" w:hAnsi="Calibri"/>
          <w:color w:val="595959"/>
          <w:sz w:val="20"/>
          <w:szCs w:val="20"/>
        </w:rPr>
        <w:t xml:space="preserve">	03/2026 – 04/2026</w:t>
      </w:r>
    </w:p>
    <w:p>
      <w:pPr>
        <w:keepNext/>
        <w:spacing w:after="30"/>
      </w:pPr>
      <w:r>
        <w:rPr>
          <w:rFonts w:ascii="Calibri" w:cs="Calibri" w:eastAsia="Calibri" w:hAnsi="Calibri"/>
          <w:i/>
          <w:iCs/>
          <w:color w:val="595959"/>
          <w:sz w:val="20"/>
          <w:szCs w:val="20"/>
        </w:rPr>
        <w:t xml:space="preserve">Power BI, Power Query, DAX, Operations Analytics</w:t>
      </w:r>
    </w:p>
    <w:p>
      <w:pPr>
        <w:pStyle w:val="ListParagraph"/>
        <w:numPr>
          <w:ilvl w:val="0"/>
          <w:numId w:val="2"/>
        </w:numPr>
        <w:spacing w:after="30"/>
      </w:pPr>
      <w:r>
        <w:rPr>
          <w:rFonts w:ascii="Calibri" w:cs="Calibri" w:eastAsia="Calibri" w:hAnsi="Calibri"/>
          <w:sz w:val="20"/>
          <w:szCs w:val="20"/>
        </w:rPr>
        <w:t xml:space="preserve">Built an operations dashboard transforming sales, production, distribution, products, categories, regions, and targets; reported 839M total sales quantity and 690M total production quantity.</w:t>
      </w:r>
    </w:p>
    <w:p>
      <w:pPr>
        <w:pStyle w:val="ListParagraph"/>
        <w:numPr>
          <w:ilvl w:val="0"/>
          <w:numId w:val="2"/>
        </w:numPr>
        <w:spacing w:after="30"/>
      </w:pPr>
      <w:r>
        <w:rPr>
          <w:rFonts w:ascii="Calibri" w:cs="Calibri" w:eastAsia="Calibri" w:hAnsi="Calibri"/>
          <w:sz w:val="20"/>
          <w:szCs w:val="20"/>
        </w:rPr>
        <w:t xml:space="preserve">Aligned Sales and Production under a shared calendar model and monitored 43M distribution quantity against 107M target remaining.</w:t>
      </w:r>
    </w:p>
    <w:p>
      <w:pPr>
        <w:keepNext/>
        <w:tabs>
          <w:tab w:val="right" w:pos="9890"/>
        </w:tabs>
        <w:spacing w:after="0" w:before="100"/>
      </w:pPr>
      <w:r>
        <w:rPr>
          <w:rFonts w:ascii="Calibri" w:cs="Calibri" w:eastAsia="Calibri" w:hAnsi="Calibri"/>
          <w:b/>
          <w:bCs/>
          <w:sz w:val="20"/>
          <w:szCs w:val="20"/>
        </w:rPr>
        <w:t xml:space="preserve">Services Revenue Analytics Dashboard</w:t>
      </w:r>
      <w:r>
        <w:rPr>
          <w:rFonts w:ascii="Calibri" w:cs="Calibri" w:eastAsia="Calibri" w:hAnsi="Calibri"/>
          <w:color w:val="595959"/>
          <w:sz w:val="20"/>
          <w:szCs w:val="20"/>
        </w:rPr>
        <w:t xml:space="preserve">	04/2026 – 05/2026</w:t>
      </w:r>
    </w:p>
    <w:p>
      <w:pPr>
        <w:keepNext/>
        <w:spacing w:after="30"/>
      </w:pPr>
      <w:r>
        <w:rPr>
          <w:rFonts w:ascii="Calibri" w:cs="Calibri" w:eastAsia="Calibri" w:hAnsi="Calibri"/>
          <w:i/>
          <w:iCs/>
          <w:color w:val="595959"/>
          <w:sz w:val="20"/>
          <w:szCs w:val="20"/>
        </w:rPr>
        <w:t xml:space="preserve">Power BI, Power Query, DAX, Services Analytics</w:t>
      </w:r>
    </w:p>
    <w:p>
      <w:pPr>
        <w:pStyle w:val="ListParagraph"/>
        <w:numPr>
          <w:ilvl w:val="0"/>
          <w:numId w:val="2"/>
        </w:numPr>
        <w:spacing w:after="30"/>
      </w:pPr>
      <w:r>
        <w:rPr>
          <w:rFonts w:ascii="Calibri" w:cs="Calibri" w:eastAsia="Calibri" w:hAnsi="Calibri"/>
          <w:sz w:val="20"/>
          <w:szCs w:val="20"/>
        </w:rPr>
        <w:t xml:space="preserve">Designed a Power BI dashboard modeling service, branch, and calendar data to analyze revenue, service volume, hours, active clients, and department contribution.</w:t>
      </w:r>
    </w:p>
    <w:p>
      <w:pPr>
        <w:pStyle w:val="ListParagraph"/>
        <w:numPr>
          <w:ilvl w:val="0"/>
          <w:numId w:val="2"/>
        </w:numPr>
        <w:spacing w:after="30"/>
      </w:pPr>
      <w:r>
        <w:rPr>
          <w:rFonts w:ascii="Calibri" w:cs="Calibri" w:eastAsia="Calibri" w:hAnsi="Calibri"/>
          <w:sz w:val="20"/>
          <w:szCs w:val="20"/>
        </w:rPr>
        <w:t xml:space="preserve">Engineered KPIs for revenue per service and revenue per client, and evaluated branch performance and client rankings across regions.</w:t>
      </w:r>
    </w:p>
    <w:p>
      <w:pPr>
        <w:keepNext/>
        <w:tabs>
          <w:tab w:val="right" w:pos="9890"/>
        </w:tabs>
        <w:spacing w:after="0" w:before="100"/>
      </w:pPr>
      <w:r>
        <w:rPr>
          <w:rFonts w:ascii="Calibri" w:cs="Calibri" w:eastAsia="Calibri" w:hAnsi="Calibri"/>
          <w:b/>
          <w:bCs/>
          <w:sz w:val="20"/>
          <w:szCs w:val="20"/>
        </w:rPr>
        <w:t xml:space="preserve">Salla Call Center Performance Dashboard</w:t>
      </w:r>
      <w:r>
        <w:rPr>
          <w:rFonts w:ascii="Calibri" w:cs="Calibri" w:eastAsia="Calibri" w:hAnsi="Calibri"/>
          <w:color w:val="595959"/>
          <w:sz w:val="20"/>
          <w:szCs w:val="20"/>
        </w:rPr>
        <w:t xml:space="preserve">	05/2026 – 06/2026</w:t>
      </w:r>
    </w:p>
    <w:p>
      <w:pPr>
        <w:keepNext/>
        <w:spacing w:after="30"/>
      </w:pPr>
      <w:r>
        <w:rPr>
          <w:rFonts w:ascii="Calibri" w:cs="Calibri" w:eastAsia="Calibri" w:hAnsi="Calibri"/>
          <w:i/>
          <w:iCs/>
          <w:color w:val="595959"/>
          <w:sz w:val="20"/>
          <w:szCs w:val="20"/>
        </w:rPr>
        <w:t xml:space="preserve">Power BI, DAX, Power Query, Data Modeling</w:t>
      </w:r>
    </w:p>
    <w:p>
      <w:pPr>
        <w:pStyle w:val="ListParagraph"/>
        <w:numPr>
          <w:ilvl w:val="0"/>
          <w:numId w:val="2"/>
        </w:numPr>
        <w:spacing w:after="30"/>
      </w:pPr>
      <w:r>
        <w:rPr>
          <w:rFonts w:ascii="Calibri" w:cs="Calibri" w:eastAsia="Calibri" w:hAnsi="Calibri"/>
          <w:sz w:val="20"/>
          <w:szCs w:val="20"/>
        </w:rPr>
        <w:t xml:space="preserve">Developed stakeholder-ready reporting for 1.74M offered and 1.72M handled calls; surfaced 91.06% SLA and 1.32% abandonment.</w:t>
      </w:r>
    </w:p>
    <w:p>
      <w:pPr>
        <w:pStyle w:val="ListParagraph"/>
        <w:numPr>
          <w:ilvl w:val="0"/>
          <w:numId w:val="2"/>
        </w:numPr>
        <w:spacing w:after="30"/>
      </w:pPr>
      <w:r>
        <w:rPr>
          <w:rFonts w:ascii="Calibri" w:cs="Calibri" w:eastAsia="Calibri" w:hAnsi="Calibri"/>
          <w:sz w:val="20"/>
          <w:szCs w:val="20"/>
        </w:rPr>
        <w:t xml:space="preserve">Engineered a data pipeline with Power Query and DAX across 16 agents; reported 9.22-second ASA and 71.60% forecast accuracy.</w:t>
      </w:r>
    </w:p>
    <w:p>
      <w:pPr>
        <w:keepNext/>
        <w:tabs>
          <w:tab w:val="right" w:pos="9890"/>
        </w:tabs>
        <w:spacing w:after="0" w:before="100"/>
      </w:pPr>
      <w:r>
        <w:rPr>
          <w:rFonts w:ascii="Calibri" w:cs="Calibri" w:eastAsia="Calibri" w:hAnsi="Calibri"/>
          <w:b/>
          <w:bCs/>
          <w:sz w:val="20"/>
          <w:szCs w:val="20"/>
        </w:rPr>
        <w:t xml:space="preserve">MDb Movies Financial &amp; Audience Dashboard</w:t>
      </w:r>
      <w:r>
        <w:rPr>
          <w:rFonts w:ascii="Calibri" w:cs="Calibri" w:eastAsia="Calibri" w:hAnsi="Calibri"/>
          <w:color w:val="595959"/>
          <w:sz w:val="20"/>
          <w:szCs w:val="20"/>
        </w:rPr>
        <w:t xml:space="preserve">	06/2026 – 07/2026</w:t>
      </w:r>
    </w:p>
    <w:p>
      <w:pPr>
        <w:keepNext/>
        <w:spacing w:after="30"/>
      </w:pPr>
      <w:r>
        <w:rPr>
          <w:rFonts w:ascii="Calibri" w:cs="Calibri" w:eastAsia="Calibri" w:hAnsi="Calibri"/>
          <w:i/>
          <w:iCs/>
          <w:color w:val="595959"/>
          <w:sz w:val="20"/>
          <w:szCs w:val="20"/>
        </w:rPr>
        <w:t xml:space="preserve">Power BI, Power Query, DAX, Movie Analytics</w:t>
      </w:r>
    </w:p>
    <w:p>
      <w:pPr>
        <w:pStyle w:val="ListParagraph"/>
        <w:numPr>
          <w:ilvl w:val="0"/>
          <w:numId w:val="2"/>
        </w:numPr>
        <w:spacing w:after="30"/>
      </w:pPr>
      <w:r>
        <w:rPr>
          <w:rFonts w:ascii="Calibri" w:cs="Calibri" w:eastAsia="Calibri" w:hAnsi="Calibri"/>
          <w:sz w:val="20"/>
          <w:szCs w:val="20"/>
        </w:rPr>
        <w:t xml:space="preserve">Built a Power BI dashboard connecting revenue, budget, profit, ROI, ratings, genres, directors, and cast; reported 528.25bn total revenue and 357.73bn total profit (209.79% ROI).</w:t>
      </w:r>
    </w:p>
    <w:p>
      <w:pPr>
        <w:pStyle w:val="ListParagraph"/>
        <w:numPr>
          <w:ilvl w:val="0"/>
          <w:numId w:val="2"/>
        </w:numPr>
        <w:spacing w:after="30"/>
      </w:pPr>
      <w:r>
        <w:rPr>
          <w:rFonts w:ascii="Calibri" w:cs="Calibri" w:eastAsia="Calibri" w:hAnsi="Calibri"/>
          <w:sz w:val="20"/>
          <w:szCs w:val="20"/>
        </w:rPr>
        <w:t xml:space="preserve">Created interactive filters by genre, release year, director, and title to analyze budget vs. revenue and audience rating signals.</w:t>
      </w:r>
    </w:p>
    <w:p>
      <w:pPr>
        <w:keepNext/>
        <w:tabs>
          <w:tab w:val="right" w:pos="9890"/>
        </w:tabs>
        <w:spacing w:after="0" w:before="100"/>
      </w:pPr>
      <w:r>
        <w:rPr>
          <w:rFonts w:ascii="Calibri" w:cs="Calibri" w:eastAsia="Calibri" w:hAnsi="Calibri"/>
          <w:b/>
          <w:bCs/>
          <w:sz w:val="20"/>
          <w:szCs w:val="20"/>
        </w:rPr>
        <w:t xml:space="preserve">HR Attrition Dashboard</w:t>
      </w:r>
      <w:r>
        <w:rPr>
          <w:rFonts w:ascii="Calibri" w:cs="Calibri" w:eastAsia="Calibri" w:hAnsi="Calibri"/>
          <w:color w:val="595959"/>
          <w:sz w:val="20"/>
          <w:szCs w:val="20"/>
        </w:rPr>
        <w:t xml:space="preserve">	07/2026 – 08/2026</w:t>
      </w:r>
    </w:p>
    <w:p>
      <w:pPr>
        <w:keepNext/>
        <w:spacing w:after="30"/>
      </w:pPr>
      <w:r>
        <w:rPr>
          <w:rFonts w:ascii="Calibri" w:cs="Calibri" w:eastAsia="Calibri" w:hAnsi="Calibri"/>
          <w:i/>
          <w:iCs/>
          <w:color w:val="595959"/>
          <w:sz w:val="20"/>
          <w:szCs w:val="20"/>
        </w:rPr>
        <w:t xml:space="preserve">Tableau, Human Resources Analytics</w:t>
      </w:r>
    </w:p>
    <w:p>
      <w:pPr>
        <w:pStyle w:val="ListParagraph"/>
        <w:numPr>
          <w:ilvl w:val="0"/>
          <w:numId w:val="2"/>
        </w:numPr>
        <w:spacing w:after="30"/>
      </w:pPr>
      <w:r>
        <w:rPr>
          <w:rFonts w:ascii="Calibri" w:cs="Calibri" w:eastAsia="Calibri" w:hAnsi="Calibri"/>
          <w:sz w:val="20"/>
          <w:szCs w:val="20"/>
        </w:rPr>
        <w:t xml:space="preserve">Created an attrition dashboard for 1,480 employees and 238 departures; reported 16.08% overall attrition.</w:t>
      </w:r>
    </w:p>
    <w:p>
      <w:pPr>
        <w:pStyle w:val="ListParagraph"/>
        <w:numPr>
          <w:ilvl w:val="0"/>
          <w:numId w:val="2"/>
        </w:numPr>
        <w:spacing w:after="30"/>
      </w:pPr>
      <w:r>
        <w:rPr>
          <w:rFonts w:ascii="Calibri" w:cs="Calibri" w:eastAsia="Calibri" w:hAnsi="Calibri"/>
          <w:sz w:val="20"/>
          <w:szCs w:val="20"/>
        </w:rPr>
        <w:t xml:space="preserve">Segmented results by role, age, and satisfaction to support workforce planning; the highest visible rate was 35.77% for ages 18–25.</w:t>
      </w:r>
    </w:p>
    <w:p>
      <w:pPr>
        <w:keepNext/>
        <w:tabs>
          <w:tab w:val="right" w:pos="9890"/>
        </w:tabs>
        <w:spacing w:after="0" w:before="100"/>
      </w:pPr>
      <w:r>
        <w:rPr>
          <w:rFonts w:ascii="Calibri" w:cs="Calibri" w:eastAsia="Calibri" w:hAnsi="Calibri"/>
          <w:b/>
          <w:bCs/>
          <w:sz w:val="20"/>
          <w:szCs w:val="20"/>
        </w:rPr>
        <w:t xml:space="preserve">Misuo Sales Dashboard</w:t>
      </w:r>
      <w:r>
        <w:rPr>
          <w:rFonts w:ascii="Calibri" w:cs="Calibri" w:eastAsia="Calibri" w:hAnsi="Calibri"/>
          <w:color w:val="595959"/>
          <w:sz w:val="20"/>
          <w:szCs w:val="20"/>
        </w:rPr>
        <w:t xml:space="preserve">	08/2026 – 09/2026</w:t>
      </w:r>
    </w:p>
    <w:p>
      <w:pPr>
        <w:keepNext/>
        <w:spacing w:after="30"/>
      </w:pPr>
      <w:r>
        <w:rPr>
          <w:rFonts w:ascii="Calibri" w:cs="Calibri" w:eastAsia="Calibri" w:hAnsi="Calibri"/>
          <w:i/>
          <w:iCs/>
          <w:color w:val="595959"/>
          <w:sz w:val="20"/>
          <w:szCs w:val="20"/>
        </w:rPr>
        <w:t xml:space="preserve">Excel, Power Query, Pivot Tables</w:t>
      </w:r>
    </w:p>
    <w:p>
      <w:pPr>
        <w:pStyle w:val="ListParagraph"/>
        <w:numPr>
          <w:ilvl w:val="0"/>
          <w:numId w:val="2"/>
        </w:numPr>
        <w:spacing w:after="30"/>
      </w:pPr>
      <w:r>
        <w:rPr>
          <w:rFonts w:ascii="Calibri" w:cs="Calibri" w:eastAsia="Calibri" w:hAnsi="Calibri"/>
          <w:sz w:val="20"/>
          <w:szCs w:val="20"/>
        </w:rPr>
        <w:t xml:space="preserve">Developed a sales dashboard reporting 1,100,228 sales across 109 orders and an average selling price of 10,478.</w:t>
      </w:r>
    </w:p>
    <w:p>
      <w:pPr>
        <w:pStyle w:val="ListParagraph"/>
        <w:numPr>
          <w:ilvl w:val="0"/>
          <w:numId w:val="2"/>
        </w:numPr>
        <w:spacing w:after="30"/>
      </w:pPr>
      <w:r>
        <w:rPr>
          <w:rFonts w:ascii="Calibri" w:cs="Calibri" w:eastAsia="Calibri" w:hAnsi="Calibri"/>
          <w:sz w:val="20"/>
          <w:szCs w:val="20"/>
        </w:rPr>
        <w:t xml:space="preserve">Leveraged a Power Query data pipeline to analyze customer type, product performance, regional trends, and 69.72% on-time delivery.</w:t>
      </w:r>
    </w:p>
    <w:p>
      <w:pPr>
        <w:pStyle w:val="Heading1"/>
        <w:keepNext/>
        <w:pBdr>
          <w:bottom w:val="single" w:color="1F3A5F" w:sz="8" w:space="2"/>
        </w:pBdr>
        <w:spacing w:after="80" w:before="200"/>
      </w:pPr>
      <w:r>
        <w:rPr>
          <w:rFonts w:ascii="Calibri" w:cs="Calibri" w:eastAsia="Calibri" w:hAnsi="Calibri"/>
          <w:b/>
          <w:bCs/>
          <w:caps/>
          <w:color w:val="1F3A5F"/>
          <w:sz w:val="22"/>
          <w:szCs w:val="22"/>
        </w:rPr>
        <w:t xml:space="preserve">Education</w:t>
      </w:r>
    </w:p>
    <w:p>
      <w:pPr>
        <w:keepNext/>
        <w:tabs>
          <w:tab w:val="right" w:pos="9890"/>
        </w:tabs>
        <w:spacing w:after="0" w:before="100"/>
      </w:pPr>
      <w:r>
        <w:rPr>
          <w:rFonts w:ascii="Calibri" w:cs="Calibri" w:eastAsia="Calibri" w:hAnsi="Calibri"/>
          <w:b/>
          <w:bCs/>
          <w:sz w:val="20"/>
          <w:szCs w:val="20"/>
        </w:rPr>
        <w:t xml:space="preserve">Bachelor of Computer Science, Faculty of Computer and Artificial Intelligence</w:t>
      </w:r>
      <w:r>
        <w:rPr>
          <w:rFonts w:ascii="Calibri" w:cs="Calibri" w:eastAsia="Calibri" w:hAnsi="Calibri"/>
          <w:color w:val="595959"/>
          <w:sz w:val="20"/>
          <w:szCs w:val="20"/>
        </w:rPr>
        <w:t xml:space="preserve">	09/2019 – 07/2023</w:t>
      </w:r>
    </w:p>
    <w:p>
      <w:pPr>
        <w:spacing w:after="30"/>
      </w:pPr>
      <w:r>
        <w:rPr>
          <w:rFonts w:ascii="Calibri" w:cs="Calibri" w:eastAsia="Calibri" w:hAnsi="Calibri"/>
          <w:sz w:val="20"/>
          <w:szCs w:val="20"/>
        </w:rPr>
        <w:t xml:space="preserve">GPA: 3.4 | Graduation with Honors</w:t>
      </w:r>
    </w:p>
    <w:p>
      <w:pPr>
        <w:spacing w:after="30"/>
      </w:pPr>
      <w:r>
        <w:rPr>
          <w:rFonts w:ascii="Calibri" w:cs="Calibri" w:eastAsia="Calibri" w:hAnsi="Calibri"/>
          <w:b/>
          <w:bCs/>
          <w:sz w:val="20"/>
          <w:szCs w:val="20"/>
        </w:rPr>
        <w:t xml:space="preserve">Relevant Coursework: </w:t>
      </w:r>
      <w:r>
        <w:rPr>
          <w:rFonts w:ascii="Calibri" w:cs="Calibri" w:eastAsia="Calibri" w:hAnsi="Calibri"/>
          <w:sz w:val="20"/>
          <w:szCs w:val="20"/>
        </w:rPr>
        <w:t xml:space="preserve">Database Systems, Statistics, Machine Learning, Artificial Intelligence</w:t>
      </w:r>
    </w:p>
    <w:p>
      <w:pPr>
        <w:pStyle w:val="Heading1"/>
        <w:keepNext/>
        <w:pBdr>
          <w:bottom w:val="single" w:color="1F3A5F" w:sz="8" w:space="2"/>
        </w:pBdr>
        <w:spacing w:after="80" w:before="200"/>
      </w:pPr>
      <w:r>
        <w:rPr>
          <w:rFonts w:ascii="Calibri" w:cs="Calibri" w:eastAsia="Calibri" w:hAnsi="Calibri"/>
          <w:b/>
          <w:bCs/>
          <w:caps/>
          <w:color w:val="1F3A5F"/>
          <w:sz w:val="22"/>
          <w:szCs w:val="22"/>
        </w:rPr>
        <w:t xml:space="preserve">Certifications</w:t>
      </w:r>
    </w:p>
    <w:p>
      <w:pPr>
        <w:tabs>
          <w:tab w:val="right" w:pos="9890"/>
        </w:tabs>
        <w:spacing w:after="30"/>
      </w:pPr>
      <w:r>
        <w:rPr>
          <w:rFonts w:ascii="Calibri" w:cs="Calibri" w:eastAsia="Calibri" w:hAnsi="Calibri"/>
          <w:sz w:val="20"/>
          <w:szCs w:val="20"/>
        </w:rPr>
        <w:t xml:space="preserve">Google Data Analytics Professional Certificate</w:t>
      </w:r>
      <w:r>
        <w:rPr>
          <w:rFonts w:ascii="Calibri" w:cs="Calibri" w:eastAsia="Calibri" w:hAnsi="Calibri"/>
          <w:color w:val="595959"/>
          <w:sz w:val="20"/>
          <w:szCs w:val="20"/>
        </w:rPr>
        <w:t xml:space="preserve">	03/2026</w:t>
      </w:r>
    </w:p>
    <w:p>
      <w:pPr>
        <w:tabs>
          <w:tab w:val="right" w:pos="9890"/>
        </w:tabs>
        <w:spacing w:after="30"/>
      </w:pPr>
      <w:r>
        <w:rPr>
          <w:rFonts w:ascii="Calibri" w:cs="Calibri" w:eastAsia="Calibri" w:hAnsi="Calibri"/>
          <w:sz w:val="20"/>
          <w:szCs w:val="20"/>
        </w:rPr>
        <w:t xml:space="preserve">Google Advanced Data Analytics Professional Certificate</w:t>
      </w:r>
      <w:r>
        <w:rPr>
          <w:rFonts w:ascii="Calibri" w:cs="Calibri" w:eastAsia="Calibri" w:hAnsi="Calibri"/>
          <w:color w:val="595959"/>
          <w:sz w:val="20"/>
          <w:szCs w:val="20"/>
        </w:rPr>
        <w:t xml:space="preserve">	03/2026</w:t>
      </w:r>
    </w:p>
    <w:p>
      <w:pPr>
        <w:tabs>
          <w:tab w:val="right" w:pos="9890"/>
        </w:tabs>
        <w:spacing w:after="30"/>
      </w:pPr>
      <w:r>
        <w:rPr>
          <w:rFonts w:ascii="Calibri" w:cs="Calibri" w:eastAsia="Calibri" w:hAnsi="Calibri"/>
          <w:sz w:val="20"/>
          <w:szCs w:val="20"/>
        </w:rPr>
        <w:t xml:space="preserve">IBM Data Analyst Professional Certificate</w:t>
      </w:r>
      <w:r>
        <w:rPr>
          <w:rFonts w:ascii="Calibri" w:cs="Calibri" w:eastAsia="Calibri" w:hAnsi="Calibri"/>
          <w:color w:val="595959"/>
          <w:sz w:val="20"/>
          <w:szCs w:val="20"/>
        </w:rPr>
        <w:t xml:space="preserve">	04/2026</w:t>
      </w:r>
    </w:p>
    <w:p>
      <w:pPr>
        <w:tabs>
          <w:tab w:val="right" w:pos="9890"/>
        </w:tabs>
        <w:spacing w:after="30"/>
      </w:pPr>
      <w:r>
        <w:rPr>
          <w:rFonts w:ascii="Calibri" w:cs="Calibri" w:eastAsia="Calibri" w:hAnsi="Calibri"/>
          <w:sz w:val="20"/>
          <w:szCs w:val="20"/>
        </w:rPr>
        <w:t xml:space="preserve">Microsoft Power BI Data Analyst Professional Certificate</w:t>
      </w:r>
      <w:r>
        <w:rPr>
          <w:rFonts w:ascii="Calibri" w:cs="Calibri" w:eastAsia="Calibri" w:hAnsi="Calibri"/>
          <w:color w:val="595959"/>
          <w:sz w:val="20"/>
          <w:szCs w:val="20"/>
        </w:rPr>
        <w:t xml:space="preserve">	04/2026</w:t>
      </w:r>
    </w:p>
    <w:p>
      <w:pPr>
        <w:tabs>
          <w:tab w:val="right" w:pos="9890"/>
        </w:tabs>
        <w:spacing w:after="30"/>
      </w:pPr>
      <w:r>
        <w:rPr>
          <w:rFonts w:ascii="Calibri" w:cs="Calibri" w:eastAsia="Calibri" w:hAnsi="Calibri"/>
          <w:sz w:val="20"/>
          <w:szCs w:val="20"/>
        </w:rPr>
        <w:t xml:space="preserve">Data Analysis with Excel Power Tools, DataCamp</w:t>
      </w:r>
      <w:r>
        <w:rPr>
          <w:rFonts w:ascii="Calibri" w:cs="Calibri" w:eastAsia="Calibri" w:hAnsi="Calibri"/>
          <w:color w:val="595959"/>
          <w:sz w:val="20"/>
          <w:szCs w:val="20"/>
        </w:rPr>
        <w:t xml:space="preserve">	04/2026</w:t>
      </w:r>
    </w:p>
    <w:p>
      <w:pPr>
        <w:tabs>
          <w:tab w:val="right" w:pos="9890"/>
        </w:tabs>
        <w:spacing w:after="30"/>
      </w:pPr>
      <w:r>
        <w:rPr>
          <w:rFonts w:ascii="Calibri" w:cs="Calibri" w:eastAsia="Calibri" w:hAnsi="Calibri"/>
          <w:sz w:val="20"/>
          <w:szCs w:val="20"/>
        </w:rPr>
        <w:t xml:space="preserve">Professional Data Analyst Diploma</w:t>
      </w:r>
      <w:r>
        <w:rPr>
          <w:rFonts w:ascii="Calibri" w:cs="Calibri" w:eastAsia="Calibri" w:hAnsi="Calibri"/>
          <w:color w:val="595959"/>
          <w:sz w:val="20"/>
          <w:szCs w:val="20"/>
        </w:rPr>
        <w:t xml:space="preserve">	08/2026</w:t>
      </w:r>
    </w:p>
    <w:p>
      <w:pPr>
        <w:pStyle w:val="Heading1"/>
        <w:keepNext/>
        <w:pBdr>
          <w:bottom w:val="single" w:color="1F3A5F" w:sz="8" w:space="2"/>
        </w:pBdr>
        <w:spacing w:after="80" w:before="200"/>
      </w:pPr>
      <w:r>
        <w:rPr>
          <w:rFonts w:ascii="Calibri" w:cs="Calibri" w:eastAsia="Calibri" w:hAnsi="Calibri"/>
          <w:b/>
          <w:bCs/>
          <w:caps/>
          <w:color w:val="1F3A5F"/>
          <w:sz w:val="22"/>
          <w:szCs w:val="22"/>
        </w:rPr>
        <w:t xml:space="preserve">Skills &amp; Languages</w:t>
      </w:r>
    </w:p>
    <w:p>
      <w:pPr>
        <w:spacing w:after="40"/>
      </w:pPr>
      <w:r>
        <w:rPr>
          <w:rFonts w:ascii="Calibri" w:cs="Calibri" w:eastAsia="Calibri" w:hAnsi="Calibri"/>
          <w:b/>
          <w:bCs/>
          <w:sz w:val="20"/>
          <w:szCs w:val="20"/>
        </w:rPr>
        <w:t xml:space="preserve">Soft Skills: </w:t>
      </w:r>
      <w:r>
        <w:rPr>
          <w:rFonts w:ascii="Calibri" w:cs="Calibri" w:eastAsia="Calibri" w:hAnsi="Calibri"/>
          <w:sz w:val="20"/>
          <w:szCs w:val="20"/>
        </w:rPr>
        <w:t xml:space="preserve">Problem Solving, Critical Thinking, Decision-Making, Communication, Stakeholder Management, Teamwork, Planning, Adaptability, Attention to Detail</w:t>
      </w:r>
    </w:p>
    <w:p>
      <w:pPr>
        <w:spacing w:after="40"/>
      </w:pPr>
      <w:r>
        <w:rPr>
          <w:rFonts w:ascii="Calibri" w:cs="Calibri" w:eastAsia="Calibri" w:hAnsi="Calibri"/>
          <w:b/>
          <w:bCs/>
          <w:sz w:val="20"/>
          <w:szCs w:val="20"/>
        </w:rPr>
        <w:t xml:space="preserve">Languages: </w:t>
      </w:r>
      <w:r>
        <w:rPr>
          <w:rFonts w:ascii="Calibri" w:cs="Calibri" w:eastAsia="Calibri" w:hAnsi="Calibri"/>
          <w:sz w:val="20"/>
          <w:szCs w:val="20"/>
        </w:rPr>
        <w:t xml:space="preserve">Arabic (Native), English (Professional)</w:t>
      </w:r>
    </w:p>
    <w:sectPr>
      <w:pgSz w:w="11906" w:h="16838" w:orient="portrait"/>
      <w:pgMar w:top="850" w:right="1008" w:bottom="850" w:left="100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200"/>
      <w:outlineLvl w:val="0"/>
    </w:pPr>
    <w:rPr>
      <w:rFonts w:ascii="Calibri" w:cs="Calibri" w:eastAsia="Calibri" w:hAnsi="Calibri"/>
      <w:b/>
      <w:bCs/>
      <w:color w:val="1F3A5F"/>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Ahmed Mohamed Abd El Hamid - Data Analyst CV</dc:title>
  <dc:creator>Ahmed Mohamed Abd El Hamid</dc:creator>
  <cp:lastModifiedBy>Un-named</cp:lastModifiedBy>
  <cp:revision>1</cp:revision>
  <dcterms:created xsi:type="dcterms:W3CDTF">2026-09-24T15:58:11.004Z</dcterms:created>
  <dcterms:modified xsi:type="dcterms:W3CDTF">2026-09-24T15:58:11.013Z</dcterms:modified>
</cp:coreProperties>
</file>

<file path=docProps/custom.xml><?xml version="1.0" encoding="utf-8"?>
<Properties xmlns="http://schemas.openxmlformats.org/officeDocument/2006/custom-properties" xmlns:vt="http://schemas.openxmlformats.org/officeDocument/2006/docPropsVTypes"/>
</file>