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6"/>
          <w:szCs w:val="36"/>
          <w:rtl w:val="0"/>
        </w:rPr>
        <w:t xml:space="preserve">Paulo Guilherme Santos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Rio de Janeiro, RJ | +55 21 96494-3769 | paulogui5433@outlook.com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Desenvolvedor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RESUMO PROFISSIONAL</w:t>
      </w:r>
    </w:p>
    <w:p w:rsidR="00000000" w:rsidDel="00000000" w:rsidP="00000000" w:rsidRDefault="00000000" w:rsidRPr="00000000" w14:paraId="00000006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Desenvolvedor Full Stack com foco em frontend, experiência em React, Next.js, TypeScript e Tailwind CSS. Atuo em times distribuídos com CI/CD, testes automatizados, code review e decisões arquiteturais. Também possuo experiência prática com Docker e GCP, além de conhecimentos de infraestrutura, observabilidade, segurança e automação, mantendo desenvolvimento de software como meu eixo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EXPERIÊNCIA PROFISSIONAL</w:t>
      </w:r>
    </w:p>
    <w:p w:rsidR="00000000" w:rsidDel="00000000" w:rsidP="00000000" w:rsidRDefault="00000000" w:rsidRPr="00000000" w14:paraId="00000008">
      <w:pPr>
        <w:keepNext w:val="1"/>
        <w:spacing w:after="16" w:before="3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Desenvolvedor Full Stack — Few Company | Remoto | Nov 2025 —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Desenvolvimento de soluções end-to-end com React, Next.js e APIs RESTful em Node.js</w:t>
      </w:r>
    </w:p>
    <w:p w:rsidR="00000000" w:rsidDel="00000000" w:rsidP="00000000" w:rsidRDefault="00000000" w:rsidRPr="00000000" w14:paraId="0000000A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Implementação de autenticação segura e integração com PostgreSQL e Supabase</w:t>
      </w:r>
    </w:p>
    <w:p w:rsidR="00000000" w:rsidDel="00000000" w:rsidP="00000000" w:rsidRDefault="00000000" w:rsidRPr="00000000" w14:paraId="0000000B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Criação de 5+ interfaces responsivas com Tailwind CSS focadas em UX</w:t>
      </w:r>
    </w:p>
    <w:p w:rsidR="00000000" w:rsidDel="00000000" w:rsidP="00000000" w:rsidRDefault="00000000" w:rsidRPr="00000000" w14:paraId="0000000C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Participação em decisões arquiteturais, code review e versionamento com Git</w:t>
      </w:r>
    </w:p>
    <w:p w:rsidR="00000000" w:rsidDel="00000000" w:rsidP="00000000" w:rsidRDefault="00000000" w:rsidRPr="00000000" w14:paraId="0000000D">
      <w:pPr>
        <w:spacing w:after="46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React  Next.js  Node.js  TypeScript  Tailwind CSS  Supabase  PostgreSQL 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6" w:before="3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Analista de Qualidade (QA) — Lance Web | Rio de Janeiro | Mar 2025 — 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Elaboração e execução de testes manuais e automatizados com Cypress</w:t>
      </w:r>
    </w:p>
    <w:p w:rsidR="00000000" w:rsidDel="00000000" w:rsidP="00000000" w:rsidRDefault="00000000" w:rsidRPr="00000000" w14:paraId="00000010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Documentação de bugs e colaboração com desenvolvedores para correções rápidas</w:t>
      </w:r>
    </w:p>
    <w:p w:rsidR="00000000" w:rsidDel="00000000" w:rsidP="00000000" w:rsidRDefault="00000000" w:rsidRPr="00000000" w14:paraId="00000011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Garantia de qualidade com foco em performance, usabilidade e segurança</w:t>
      </w:r>
    </w:p>
    <w:p w:rsidR="00000000" w:rsidDel="00000000" w:rsidP="00000000" w:rsidRDefault="00000000" w:rsidRPr="00000000" w14:paraId="00000012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Utilização de Postman, Jira, Bitbucket e pipelines de CI/CD</w:t>
      </w:r>
    </w:p>
    <w:p w:rsidR="00000000" w:rsidDel="00000000" w:rsidP="00000000" w:rsidRDefault="00000000" w:rsidRPr="00000000" w14:paraId="00000013">
      <w:pPr>
        <w:spacing w:after="46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Cypress  Postman  Jira  Bitbucket  CI/CD  Testes Automatizados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6" w:before="3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Desenvolvedor Full Stack (Freelance) — Few Company | Remoto | Fev 2025 — 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Desenvolvimento de funcionalidades customizadas e manutenção de plataformas web</w:t>
      </w:r>
    </w:p>
    <w:p w:rsidR="00000000" w:rsidDel="00000000" w:rsidP="00000000" w:rsidRDefault="00000000" w:rsidRPr="00000000" w14:paraId="00000016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Implementação de interfaces responsivas e acessíveis e desenvolvimento mobile com React e Expo</w:t>
      </w:r>
    </w:p>
    <w:p w:rsidR="00000000" w:rsidDel="00000000" w:rsidP="00000000" w:rsidRDefault="00000000" w:rsidRPr="00000000" w14:paraId="00000017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Comunicação direta com stakeholders para levantamento de requisitos</w:t>
      </w:r>
    </w:p>
    <w:p w:rsidR="00000000" w:rsidDel="00000000" w:rsidP="00000000" w:rsidRDefault="00000000" w:rsidRPr="00000000" w14:paraId="00000018">
      <w:pPr>
        <w:spacing w:after="46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React  Next.js  Node.js  Expo  TypeScript  Tailwind CSS  Supabase  PostgreSQL 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16" w:before="3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Desenvolvedor de Software (Freelancer de Projetos) — Remoto | Fev 2024 — Fev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Desenvolvimento full stack de aplicações web do zero e escolha de stack conforme o projeto</w:t>
      </w:r>
    </w:p>
    <w:p w:rsidR="00000000" w:rsidDel="00000000" w:rsidP="00000000" w:rsidRDefault="00000000" w:rsidRPr="00000000" w14:paraId="0000001B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Comunicação direta com clientes, levantamento de requisitos e entrega de soluções responsivas</w:t>
      </w:r>
    </w:p>
    <w:p w:rsidR="00000000" w:rsidDel="00000000" w:rsidP="00000000" w:rsidRDefault="00000000" w:rsidRPr="00000000" w14:paraId="0000001C">
      <w:pPr>
        <w:spacing w:after="46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React  Next.js  Node.js  Expo  TypeScript  Tailwind CSS  MySQL  SQL  MongoDB 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PROJETOS</w:t>
      </w:r>
    </w:p>
    <w:p w:rsidR="00000000" w:rsidDel="00000000" w:rsidP="00000000" w:rsidRDefault="00000000" w:rsidRPr="00000000" w14:paraId="0000001E">
      <w:pPr>
        <w:spacing w:after="10" w:before="20" w:lineRule="auto"/>
        <w:rPr/>
      </w:pPr>
      <w:hyperlink r:id="rId9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SharkType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Plataforma de typing practice para programadores com 199 exercícios em 13+ linguagens, tracks de cybersecurity e DevOps, gamificação, sonificação de algoritmos e i18n (PT/EN/ES/FR).</w:t>
      </w:r>
    </w:p>
    <w:p w:rsidR="00000000" w:rsidDel="00000000" w:rsidP="00000000" w:rsidRDefault="00000000" w:rsidRPr="00000000" w14:paraId="00000020">
      <w:pPr>
        <w:spacing w:after="46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Next.js  TypeScript  Tailwind CSS  Three.js  React Three Fiber 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" w:before="20" w:lineRule="auto"/>
        <w:rPr/>
      </w:pPr>
      <w:hyperlink r:id="rId1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AlgoriUI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Plataforma interativa para estudo de algoritmos e estruturas de dados com visualização animada, sonificação, editor integrado e suporte a BFS, DFS, Heap Sort, Radix Sort e outros.</w:t>
      </w:r>
    </w:p>
    <w:p w:rsidR="00000000" w:rsidDel="00000000" w:rsidP="00000000" w:rsidRDefault="00000000" w:rsidRPr="00000000" w14:paraId="00000023">
      <w:pPr>
        <w:spacing w:after="46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Next.js  TypeScript  Tailwind CSS  Web Audio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" w:before="20" w:lineRule="auto"/>
        <w:rPr/>
      </w:pPr>
      <w:hyperlink r:id="rId11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Minha Estante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Aplicação web de controle pessoal de livros com gerenciamento de acervo, inclusão de títulos, resumos, tema claro/escuro e internacionalização (PT/EN).</w:t>
      </w:r>
    </w:p>
    <w:p w:rsidR="00000000" w:rsidDel="00000000" w:rsidP="00000000" w:rsidRDefault="00000000" w:rsidRPr="00000000" w14:paraId="00000026">
      <w:pPr>
        <w:spacing w:after="46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React  JavaScript  CSS 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COMUNIDADE OPEN SOURCE</w:t>
      </w:r>
    </w:p>
    <w:p w:rsidR="00000000" w:rsidDel="00000000" w:rsidP="00000000" w:rsidRDefault="00000000" w:rsidRPr="00000000" w14:paraId="00000028">
      <w:pPr>
        <w:spacing w:after="10" w:before="0" w:lineRule="auto"/>
        <w:rPr/>
      </w:pPr>
      <w:hyperlink r:id="rId12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Few Soldiers</w:t>
        </w:r>
      </w:hyperlink>
      <w:r w:rsidDel="00000000" w:rsidR="00000000" w:rsidRPr="00000000">
        <w:rPr>
          <w:b w:val="1"/>
          <w:bCs w:val="1"/>
          <w:rtl w:val="0"/>
        </w:rPr>
        <w:t xml:space="preserve"> — Fundador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Organização open source no GitHub e Discord para contribuir com projetos, compartilhar conhecimento e apoiar o crescimento da comunidade dev.</w:t>
      </w:r>
    </w:p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HABILIDADES TÉCNICAS</w:t>
      </w:r>
    </w:p>
    <w:tbl>
      <w:tblPr>
        <w:tblStyle w:val="Table1"/>
        <w:tblW w:w="10368.0" w:type="dxa"/>
        <w:jc w:val="left"/>
        <w:tblInd w:w="-115.0" w:type="dxa"/>
        <w:tblLayout w:type="fixed"/>
        <w:tblLook w:val="0400"/>
      </w:tblPr>
      <w:tblGrid>
        <w:gridCol w:w="1800"/>
        <w:gridCol w:w="8568"/>
        <w:tblGridChange w:id="0">
          <w:tblGrid>
            <w:gridCol w:w="1800"/>
            <w:gridCol w:w="8568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JavaScript, TypeScript, React, Next.js, Vue.js, HTML, CSS, Tailwind CSS, Node.js, REST APIs, Python, Java, C++, SSR/SSG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PostgreSQL, MongoDB, Supabase,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DevOps &amp;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 (experiência prática), GCP (experiência), Linux, CI/CD, GitHub, GitLab, Bitbucket Pipelines, Vercel, Bash; noções de Kubernetes, Windows Server, PowerShell e Argo 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SRE / Observabilidade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Noções de SLI e SLO; familiaridade com conceitos de confiabilidade e operação de serviços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Segurança básica de aplicações e infraestrutura, gestão de segredos e atenção a vulnerabilidades/riscos em dependências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IA &amp; 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Uso crítico de IA no desenvolvimento, com validação de resultados; arquitetura de sistemas, automações (N8N/Python), OOP, Machine Learning, Blockchain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Cypress, Postman, testes manuais e automatizados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HABILIDADES INTERPESSOAIS</w:t>
      </w:r>
    </w:p>
    <w:p w:rsidR="00000000" w:rsidDel="00000000" w:rsidP="00000000" w:rsidRDefault="00000000" w:rsidRPr="00000000" w14:paraId="0000003A">
      <w:pPr>
        <w:spacing w:after="3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Comunicação, resolução criativa de problemas, trabalho em equipe, tomada de decisão, liderança de comunidade técnica e colaboração em times geograficamente distribuídos.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IDIOMAS</w:t>
      </w:r>
    </w:p>
    <w:p w:rsidR="00000000" w:rsidDel="00000000" w:rsidP="00000000" w:rsidRDefault="00000000" w:rsidRPr="00000000" w14:paraId="0000003C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Inglês: Fluente (C2) — Diploma de Professor de Inglês CCAA; uso profissional para leitura e produção de documentação técnica</w:t>
      </w:r>
    </w:p>
    <w:p w:rsidR="00000000" w:rsidDel="00000000" w:rsidP="00000000" w:rsidRDefault="00000000" w:rsidRPr="00000000" w14:paraId="0000003D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Português: Nativo</w:t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EDUCAÇÃO</w:t>
      </w:r>
    </w:p>
    <w:p w:rsidR="00000000" w:rsidDel="00000000" w:rsidP="00000000" w:rsidRDefault="00000000" w:rsidRPr="00000000" w14:paraId="0000003F">
      <w:pPr>
        <w:spacing w:after="1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Bacharelado em Ciência da Computação | Fev 2023 — Nov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Centro Universitário IBMR — Rio de Janeiro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CURSOS E CERTIFICAÇÕES</w:t>
      </w:r>
    </w:p>
    <w:p w:rsidR="00000000" w:rsidDel="00000000" w:rsidP="00000000" w:rsidRDefault="00000000" w:rsidRPr="00000000" w14:paraId="00000042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Azure Cloud Computing com ênfase em IA — IBMR / São Judas, 2023</w:t>
      </w:r>
    </w:p>
    <w:p w:rsidR="00000000" w:rsidDel="00000000" w:rsidP="00000000" w:rsidRDefault="00000000" w:rsidRPr="00000000" w14:paraId="00000043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Programação de Soluções Computacionais — IBMR + Oracle Academy, 2023</w:t>
      </w:r>
    </w:p>
    <w:p w:rsidR="00000000" w:rsidDel="00000000" w:rsidP="00000000" w:rsidRDefault="00000000" w:rsidRPr="00000000" w14:paraId="00000044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Sistemas Computacionais e Segurança — IBMR, 2023</w:t>
      </w:r>
    </w:p>
    <w:p w:rsidR="00000000" w:rsidDel="00000000" w:rsidP="00000000" w:rsidRDefault="00000000" w:rsidRPr="00000000" w14:paraId="00000045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Usabilidade, Desenvolvimento Web, Mobile e Jogos — IBMR, 2024</w:t>
      </w:r>
    </w:p>
    <w:p w:rsidR="00000000" w:rsidDel="00000000" w:rsidP="00000000" w:rsidRDefault="00000000" w:rsidRPr="00000000" w14:paraId="00000046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Teoria da Computação e Compiladores — IBMR, 2024 — Qualificação em IA</w:t>
      </w:r>
    </w:p>
    <w:p w:rsidR="00000000" w:rsidDel="00000000" w:rsidP="00000000" w:rsidRDefault="00000000" w:rsidRPr="00000000" w14:paraId="00000047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BOOTCAMP: Blockchain e Tecnologias Emergentes — ECOAPUC</w:t>
      </w:r>
    </w:p>
    <w:p w:rsidR="00000000" w:rsidDel="00000000" w:rsidP="00000000" w:rsidRDefault="00000000" w:rsidRPr="00000000" w14:paraId="00000048">
      <w:pPr>
        <w:spacing w:after="16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FewAcademy: LeetCode, Agentes N8N e atividades práticas</w:t>
      </w:r>
    </w:p>
    <w:sectPr>
      <w:footerReference r:id="rId13" w:type="default"/>
      <w:pgSz w:h="15840" w:w="12240" w:orient="portrait"/>
      <w:pgMar w:bottom="605" w:top="605" w:left="835" w:right="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Paulo Guilherme Santos Alves | paulogui5433@outlook.com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ntrole-pessoal-de-livros.vercel.app" TargetMode="External"/><Relationship Id="rId10" Type="http://schemas.openxmlformats.org/officeDocument/2006/relationships/hyperlink" Target="https://algori-ui.vercel.app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github.com/Few-Soldi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ark-type-io.vercel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portfolio-pauologui.vercel.app/" TargetMode="External"/><Relationship Id="rId7" Type="http://schemas.openxmlformats.org/officeDocument/2006/relationships/hyperlink" Target="https://github.com/albavxs" TargetMode="External"/><Relationship Id="rId8" Type="http://schemas.openxmlformats.org/officeDocument/2006/relationships/hyperlink" Target="https://www.linkedin.com/in/paulo-guilherme-santos-alv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