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shd w:val="clear" w:color="auto" w:fill="E7E6E6" w:themeFill="background2"/>
        <w:tblLook w:val="04A0" w:firstRow="1" w:lastRow="0" w:firstColumn="1" w:lastColumn="0" w:noHBand="0" w:noVBand="1"/>
      </w:tblPr>
      <w:tblGrid>
        <w:gridCol w:w="3823"/>
        <w:gridCol w:w="5004"/>
      </w:tblGrid>
      <w:tr w:rsidR="005325E3" w:rsidTr="00E670B2">
        <w:tc>
          <w:tcPr>
            <w:tcW w:w="3823" w:type="dxa"/>
            <w:shd w:val="clear" w:color="auto" w:fill="E7E6E6" w:themeFill="background2"/>
          </w:tcPr>
          <w:p w:rsidR="005325E3" w:rsidRPr="005325E3" w:rsidRDefault="005325E3">
            <w:pPr>
              <w:rPr>
                <w:b/>
              </w:rPr>
            </w:pPr>
            <w:r w:rsidRPr="005325E3">
              <w:rPr>
                <w:b/>
              </w:rPr>
              <w:t>a. Total nodos en el árbol Red-Black</w:t>
            </w:r>
          </w:p>
        </w:tc>
        <w:tc>
          <w:tcPr>
            <w:tcW w:w="5004" w:type="dxa"/>
            <w:shd w:val="clear" w:color="auto" w:fill="E7E6E6" w:themeFill="background2"/>
          </w:tcPr>
          <w:p w:rsidR="005325E3" w:rsidRPr="006830CB" w:rsidRDefault="006830CB">
            <w:pPr>
              <w:rPr>
                <w:b/>
              </w:rPr>
            </w:pPr>
            <w:r>
              <w:rPr>
                <w:b/>
              </w:rPr>
              <w:t>1160</w:t>
            </w:r>
          </w:p>
        </w:tc>
      </w:tr>
      <w:tr w:rsidR="005325E3" w:rsidTr="006830CB">
        <w:trPr>
          <w:trHeight w:val="66"/>
        </w:trPr>
        <w:tc>
          <w:tcPr>
            <w:tcW w:w="3823" w:type="dxa"/>
            <w:shd w:val="clear" w:color="auto" w:fill="E7E6E6" w:themeFill="background2"/>
          </w:tcPr>
          <w:p w:rsidR="005325E3" w:rsidRPr="005325E3" w:rsidRDefault="005325E3">
            <w:pPr>
              <w:rPr>
                <w:b/>
              </w:rPr>
            </w:pPr>
            <w:r w:rsidRPr="005325E3">
              <w:rPr>
                <w:b/>
              </w:rPr>
              <w:t>b. Altura (real) del árbol Red-Black</w:t>
            </w:r>
          </w:p>
        </w:tc>
        <w:tc>
          <w:tcPr>
            <w:tcW w:w="5004" w:type="dxa"/>
            <w:shd w:val="clear" w:color="auto" w:fill="E7E6E6" w:themeFill="background2"/>
          </w:tcPr>
          <w:p w:rsidR="005325E3" w:rsidRPr="005325E3" w:rsidRDefault="00316A01">
            <w:pPr>
              <w:rPr>
                <w:b/>
              </w:rPr>
            </w:pPr>
            <w:r>
              <w:rPr>
                <w:b/>
              </w:rPr>
              <w:t>1</w:t>
            </w:r>
            <w:r w:rsidR="009F3B76">
              <w:rPr>
                <w:b/>
              </w:rPr>
              <w:t>2</w:t>
            </w:r>
          </w:p>
        </w:tc>
      </w:tr>
      <w:tr w:rsidR="005325E3" w:rsidTr="006830CB">
        <w:trPr>
          <w:trHeight w:val="198"/>
        </w:trPr>
        <w:tc>
          <w:tcPr>
            <w:tcW w:w="3823" w:type="dxa"/>
            <w:shd w:val="clear" w:color="auto" w:fill="E7E6E6" w:themeFill="background2"/>
          </w:tcPr>
          <w:p w:rsidR="005325E3" w:rsidRPr="005325E3" w:rsidRDefault="005325E3">
            <w:pPr>
              <w:rPr>
                <w:b/>
              </w:rPr>
            </w:pPr>
            <w:r w:rsidRPr="005325E3">
              <w:rPr>
                <w:b/>
              </w:rPr>
              <w:t>c. Altura promedio de las hojas del árbol Red-Black</w:t>
            </w:r>
          </w:p>
        </w:tc>
        <w:tc>
          <w:tcPr>
            <w:tcW w:w="5004" w:type="dxa"/>
            <w:shd w:val="clear" w:color="auto" w:fill="E7E6E6" w:themeFill="background2"/>
          </w:tcPr>
          <w:p w:rsidR="005325E3" w:rsidRPr="005325E3" w:rsidRDefault="00316A01">
            <w:pPr>
              <w:rPr>
                <w:b/>
              </w:rPr>
            </w:pPr>
            <w:r>
              <w:rPr>
                <w:b/>
              </w:rPr>
              <w:t>1</w:t>
            </w:r>
            <w:r w:rsidR="009F3B76">
              <w:rPr>
                <w:b/>
              </w:rPr>
              <w:t>2</w:t>
            </w:r>
            <w:r>
              <w:rPr>
                <w:b/>
              </w:rPr>
              <w:t>.5</w:t>
            </w:r>
          </w:p>
        </w:tc>
      </w:tr>
      <w:tr w:rsidR="005325E3" w:rsidTr="00E670B2">
        <w:tc>
          <w:tcPr>
            <w:tcW w:w="3823" w:type="dxa"/>
            <w:shd w:val="clear" w:color="auto" w:fill="E7E6E6" w:themeFill="background2"/>
          </w:tcPr>
          <w:p w:rsidR="005325E3" w:rsidRPr="005325E3" w:rsidRDefault="005325E3">
            <w:pPr>
              <w:rPr>
                <w:b/>
              </w:rPr>
            </w:pPr>
            <w:r w:rsidRPr="005325E3">
              <w:rPr>
                <w:b/>
              </w:rPr>
              <w:t xml:space="preserve">d. Altura Teórica mínima de un árbol </w:t>
            </w:r>
            <w:proofErr w:type="spellStart"/>
            <w:r w:rsidRPr="005325E3">
              <w:rPr>
                <w:b/>
              </w:rPr>
              <w:t>RedBlack</w:t>
            </w:r>
            <w:proofErr w:type="spellEnd"/>
            <w:r w:rsidRPr="005325E3">
              <w:rPr>
                <w:b/>
              </w:rPr>
              <w:t xml:space="preserve"> con el número de nodos</w:t>
            </w:r>
          </w:p>
        </w:tc>
        <w:tc>
          <w:tcPr>
            <w:tcW w:w="5004" w:type="dxa"/>
            <w:shd w:val="clear" w:color="auto" w:fill="E7E6E6" w:themeFill="background2"/>
          </w:tcPr>
          <w:p w:rsidR="005325E3" w:rsidRPr="005325E3" w:rsidRDefault="006830CB">
            <w:pPr>
              <w:rPr>
                <w:b/>
              </w:rPr>
            </w:pPr>
            <w:r>
              <w:t>log2 (</w:t>
            </w:r>
            <w:r w:rsidR="00316A01">
              <w:t>n)</w:t>
            </w:r>
            <w:r>
              <w:t>,</w:t>
            </w:r>
            <w:r w:rsidR="00316A01">
              <w:t xml:space="preserve"> 10.18</w:t>
            </w:r>
          </w:p>
        </w:tc>
      </w:tr>
      <w:tr w:rsidR="005325E3" w:rsidTr="00E670B2">
        <w:tc>
          <w:tcPr>
            <w:tcW w:w="3823" w:type="dxa"/>
            <w:shd w:val="clear" w:color="auto" w:fill="E7E6E6" w:themeFill="background2"/>
          </w:tcPr>
          <w:p w:rsidR="005325E3" w:rsidRPr="005325E3" w:rsidRDefault="005325E3">
            <w:pPr>
              <w:rPr>
                <w:b/>
              </w:rPr>
            </w:pPr>
            <w:r w:rsidRPr="005325E3">
              <w:rPr>
                <w:b/>
              </w:rPr>
              <w:t xml:space="preserve">e. Altura Teórica máxima de un árbol </w:t>
            </w:r>
            <w:proofErr w:type="spellStart"/>
            <w:r w:rsidRPr="005325E3">
              <w:rPr>
                <w:b/>
              </w:rPr>
              <w:t>RedBlack</w:t>
            </w:r>
            <w:proofErr w:type="spellEnd"/>
            <w:r w:rsidRPr="005325E3">
              <w:rPr>
                <w:b/>
              </w:rPr>
              <w:t xml:space="preserve"> con el número de nodos</w:t>
            </w:r>
          </w:p>
        </w:tc>
        <w:tc>
          <w:tcPr>
            <w:tcW w:w="5004" w:type="dxa"/>
            <w:shd w:val="clear" w:color="auto" w:fill="E7E6E6" w:themeFill="background2"/>
          </w:tcPr>
          <w:p w:rsidR="005325E3" w:rsidRPr="005325E3" w:rsidRDefault="00E670B2">
            <w:pPr>
              <w:rPr>
                <w:b/>
              </w:rPr>
            </w:pPr>
            <w:r>
              <w:t>2 log2 (n + 1</w:t>
            </w:r>
            <w:r w:rsidR="00316A01">
              <w:t>), 20.36</w:t>
            </w:r>
            <w:r>
              <w:t xml:space="preserve"> </w:t>
            </w:r>
          </w:p>
        </w:tc>
      </w:tr>
      <w:tr w:rsidR="005325E3" w:rsidTr="00E670B2">
        <w:tc>
          <w:tcPr>
            <w:tcW w:w="3823" w:type="dxa"/>
            <w:shd w:val="clear" w:color="auto" w:fill="E7E6E6" w:themeFill="background2"/>
          </w:tcPr>
          <w:p w:rsidR="005325E3" w:rsidRPr="005325E3" w:rsidRDefault="005325E3">
            <w:pPr>
              <w:rPr>
                <w:b/>
              </w:rPr>
            </w:pPr>
            <w:r w:rsidRPr="005325E3">
              <w:rPr>
                <w:b/>
              </w:rPr>
              <w:t>f. Altura Teórica mínima de un árbol 2-3 con el número de nodos</w:t>
            </w:r>
          </w:p>
        </w:tc>
        <w:tc>
          <w:tcPr>
            <w:tcW w:w="5004" w:type="dxa"/>
            <w:shd w:val="clear" w:color="auto" w:fill="E7E6E6" w:themeFill="background2"/>
          </w:tcPr>
          <w:p w:rsidR="005325E3" w:rsidRPr="005325E3" w:rsidRDefault="006830CB">
            <w:pPr>
              <w:rPr>
                <w:b/>
              </w:rPr>
            </w:pPr>
            <w:r>
              <w:t>log3 (n+1)</w:t>
            </w:r>
            <w:r>
              <w:t>, 6.42</w:t>
            </w:r>
          </w:p>
        </w:tc>
      </w:tr>
      <w:tr w:rsidR="005325E3" w:rsidTr="00E670B2">
        <w:tc>
          <w:tcPr>
            <w:tcW w:w="3823" w:type="dxa"/>
            <w:shd w:val="clear" w:color="auto" w:fill="E7E6E6" w:themeFill="background2"/>
          </w:tcPr>
          <w:p w:rsidR="005325E3" w:rsidRPr="005325E3" w:rsidRDefault="005325E3">
            <w:pPr>
              <w:rPr>
                <w:b/>
              </w:rPr>
            </w:pPr>
            <w:r w:rsidRPr="005325E3">
              <w:rPr>
                <w:b/>
              </w:rPr>
              <w:t>g. Altura teórica máxima de un árbol 2-3 con el número de nodos</w:t>
            </w:r>
          </w:p>
        </w:tc>
        <w:tc>
          <w:tcPr>
            <w:tcW w:w="5004" w:type="dxa"/>
            <w:shd w:val="clear" w:color="auto" w:fill="E7E6E6" w:themeFill="background2"/>
          </w:tcPr>
          <w:p w:rsidR="005325E3" w:rsidRPr="005325E3" w:rsidRDefault="006830CB">
            <w:pPr>
              <w:rPr>
                <w:b/>
              </w:rPr>
            </w:pPr>
            <w:r>
              <w:t>log2 (n+1)</w:t>
            </w:r>
            <w:r>
              <w:t>, 10.18</w:t>
            </w:r>
          </w:p>
        </w:tc>
      </w:tr>
    </w:tbl>
    <w:p w:rsidR="00114EDA" w:rsidRDefault="00127C57"/>
    <w:p w:rsidR="00316A01" w:rsidRDefault="006830CB">
      <w:pPr>
        <w:rPr>
          <w:b/>
        </w:rPr>
      </w:pPr>
      <w:r w:rsidRPr="006830CB">
        <w:rPr>
          <w:b/>
        </w:rPr>
        <w:t>Análisis:</w:t>
      </w:r>
      <w:r>
        <w:rPr>
          <w:b/>
        </w:rPr>
        <w:t xml:space="preserve"> </w:t>
      </w:r>
    </w:p>
    <w:p w:rsidR="006830CB" w:rsidRDefault="00316A01" w:rsidP="00316A01">
      <w:pPr>
        <w:pStyle w:val="Prrafodelista"/>
        <w:numPr>
          <w:ilvl w:val="0"/>
          <w:numId w:val="1"/>
        </w:numPr>
      </w:pPr>
      <w:r>
        <w:t xml:space="preserve">El árbol 2-3 muestra una clara ventaja con respecto al árbol </w:t>
      </w:r>
      <w:proofErr w:type="spellStart"/>
      <w:r>
        <w:t>RedBlack</w:t>
      </w:r>
      <w:proofErr w:type="spellEnd"/>
      <w:r>
        <w:t xml:space="preserve">, ya que su peor caso de altura es el mejor del </w:t>
      </w:r>
      <w:proofErr w:type="spellStart"/>
      <w:r>
        <w:t>RedBlack</w:t>
      </w:r>
      <w:proofErr w:type="spellEnd"/>
      <w:r>
        <w:t>, esto permite hacer las búsquedas más eficientemente y como el mejor caso es de logaritmo en base 3 con una mayor cantidad de datos crecerá la altura de una forma mucho menor haciendo así la altura más corta entre más datos hayan, esto permite economizar en tiempo de búsqueda, pero todo desde un enfoque centrado en la efectividad de la búsqueda con base en la altura.</w:t>
      </w:r>
    </w:p>
    <w:p w:rsidR="008A674A" w:rsidRDefault="008A674A" w:rsidP="008A674A">
      <w:pPr>
        <w:ind w:left="360"/>
      </w:pPr>
    </w:p>
    <w:p w:rsidR="00316A01" w:rsidRPr="00316A01" w:rsidRDefault="009F3B76" w:rsidP="00316A01">
      <w:pPr>
        <w:pStyle w:val="Prrafodelista"/>
        <w:numPr>
          <w:ilvl w:val="0"/>
          <w:numId w:val="1"/>
        </w:numPr>
      </w:pPr>
      <w:r>
        <w:t xml:space="preserve">La altura real del árbol es de 12, una muy buena aproximación a la altura mínima del árbol </w:t>
      </w:r>
      <w:proofErr w:type="spellStart"/>
      <w:r>
        <w:t>ReadBlack</w:t>
      </w:r>
      <w:proofErr w:type="spellEnd"/>
      <w:r>
        <w:t xml:space="preserve">, esto permite que las búsquedas estén cercanas a su nivel optimo para este árbol, pero aun así una diferencia de casi 2 nodos con 1160 datos puede significar que con una carga masiva de datos la altura del árbol ya no se preste para búsquedas porque la diferencia con su altura </w:t>
      </w:r>
      <w:r w:rsidR="00127C57">
        <w:t>optima se</w:t>
      </w:r>
      <w:r>
        <w:t xml:space="preserve"> </w:t>
      </w:r>
      <w:r w:rsidR="00127C57">
        <w:t>irá</w:t>
      </w:r>
      <w:bookmarkStart w:id="0" w:name="_GoBack"/>
      <w:bookmarkEnd w:id="0"/>
      <w:r>
        <w:t xml:space="preserve"> incrementando.</w:t>
      </w:r>
    </w:p>
    <w:sectPr w:rsidR="00316A01" w:rsidRPr="00316A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770EF"/>
    <w:multiLevelType w:val="hybridMultilevel"/>
    <w:tmpl w:val="F7F63CC0"/>
    <w:lvl w:ilvl="0" w:tplc="AEB83BFE">
      <w:start w:val="1"/>
      <w:numFmt w:val="bullet"/>
      <w:lvlText w:val="-"/>
      <w:lvlJc w:val="left"/>
      <w:pPr>
        <w:ind w:left="720" w:hanging="360"/>
      </w:pPr>
      <w:rPr>
        <w:rFonts w:ascii="Calibri" w:eastAsiaTheme="minorHAnsi"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E3"/>
    <w:rsid w:val="00127C57"/>
    <w:rsid w:val="002A055B"/>
    <w:rsid w:val="00316A01"/>
    <w:rsid w:val="0046422A"/>
    <w:rsid w:val="005325E3"/>
    <w:rsid w:val="006830CB"/>
    <w:rsid w:val="008A674A"/>
    <w:rsid w:val="009F3B76"/>
    <w:rsid w:val="00E670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E4BC"/>
  <w15:chartTrackingRefBased/>
  <w15:docId w15:val="{F84FA19B-8FCD-4D87-8C65-0AC57BD6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32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215</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alejandro rodriguez nuñez</dc:creator>
  <cp:keywords/>
  <dc:description/>
  <cp:lastModifiedBy>rafael alejandro rodriguez nuñez</cp:lastModifiedBy>
  <cp:revision>4</cp:revision>
  <dcterms:created xsi:type="dcterms:W3CDTF">2019-10-22T03:37:00Z</dcterms:created>
  <dcterms:modified xsi:type="dcterms:W3CDTF">2019-10-22T04:31:00Z</dcterms:modified>
</cp:coreProperties>
</file>