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0CE67" w14:textId="77777777" w:rsidR="009E4291" w:rsidRDefault="00000000">
      <w:pPr>
        <w:spacing w:before="480" w:after="120"/>
        <w:jc w:val="center"/>
      </w:pPr>
      <w:proofErr w:type="spellStart"/>
      <w:r>
        <w:rPr>
          <w:b/>
          <w:bCs/>
          <w:color w:val="1B3A6B"/>
          <w:sz w:val="48"/>
          <w:szCs w:val="48"/>
        </w:rPr>
        <w:t>UniLogic</w:t>
      </w:r>
      <w:proofErr w:type="spellEnd"/>
      <w:r>
        <w:rPr>
          <w:b/>
          <w:bCs/>
          <w:color w:val="1B3A6B"/>
          <w:sz w:val="48"/>
          <w:szCs w:val="48"/>
        </w:rPr>
        <w:t xml:space="preserve"> — DR Visual Conflict Reference</w:t>
      </w:r>
    </w:p>
    <w:p w14:paraId="4A00CE68" w14:textId="77777777" w:rsidR="009E4291" w:rsidRDefault="00000000">
      <w:pPr>
        <w:spacing w:after="640"/>
        <w:jc w:val="center"/>
      </w:pPr>
      <w:r>
        <w:rPr>
          <w:i/>
          <w:iCs/>
          <w:color w:val="555555"/>
          <w:sz w:val="22"/>
          <w:szCs w:val="22"/>
        </w:rPr>
        <w:t>Each diagram shows one setting value and every other value it conflicts with, across all settings.</w:t>
      </w:r>
    </w:p>
    <w:p w14:paraId="4A00CE69" w14:textId="77777777" w:rsidR="009E4291" w:rsidRDefault="009E4291">
      <w:pPr>
        <w:pBdr>
          <w:bottom w:val="single" w:sz="12" w:space="0" w:color="1B3A6B"/>
        </w:pBdr>
        <w:spacing w:after="480"/>
      </w:pPr>
    </w:p>
    <w:p w14:paraId="4A00CE6A" w14:textId="77777777" w:rsidR="009E4291" w:rsidRDefault="00000000">
      <w:pPr>
        <w:spacing w:before="80" w:after="80"/>
      </w:pPr>
      <w:r>
        <w:t>How to read these diagrams: the source value is on the left. Each line connects it to a value it conflicts with — in any setting, not just its own group. A solid red line means the two values must never appear on opposite sides of a cross-file call. A dashed amber line means they can coexist with care, but there are documented traps.</w:t>
      </w:r>
    </w:p>
    <w:p w14:paraId="4A00CE6B" w14:textId="77777777" w:rsidR="009E4291" w:rsidRDefault="009E4291">
      <w:pPr>
        <w:spacing w:before="80" w:after="80"/>
      </w:pPr>
    </w:p>
    <w:p w14:paraId="4A00CE6C" w14:textId="77777777" w:rsidR="009E4291" w:rsidRDefault="00000000">
      <w:pPr>
        <w:pStyle w:val="Heading1"/>
        <w:spacing w:before="320" w:after="160"/>
      </w:pPr>
      <w:r>
        <w:t>Memory Management</w:t>
      </w:r>
    </w:p>
    <w:p w14:paraId="4A00CE6D" w14:textId="77777777" w:rsidR="009E4291" w:rsidRDefault="00000000">
      <w:pPr>
        <w:pStyle w:val="Heading2"/>
      </w:pPr>
      <w:r>
        <w:t xml:space="preserve">memory = </w:t>
      </w:r>
      <w:proofErr w:type="spellStart"/>
      <w:r>
        <w:t>gc</w:t>
      </w:r>
      <w:proofErr w:type="spellEnd"/>
    </w:p>
    <w:p w14:paraId="4A00CE6E" w14:textId="77777777" w:rsidR="009E4291" w:rsidRDefault="00000000">
      <w:pPr>
        <w:spacing w:before="80" w:after="160"/>
      </w:pPr>
      <w:r>
        <w:rPr>
          <w:noProof/>
        </w:rPr>
        <w:drawing>
          <wp:inline distT="0" distB="0" distL="0" distR="0" wp14:anchorId="4A00CFAF" wp14:editId="4A00CFB0">
            <wp:extent cx="5905500" cy="4581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9E4291" w14:paraId="4A00CE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6F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Conflicts with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70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71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9E4291" w14:paraId="4A00CE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73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memory = manual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74" w14:textId="77777777" w:rsidR="009E4291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✗ Incompatible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75" w14:textId="77777777" w:rsidR="009E4291" w:rsidRDefault="00000000">
            <w:r>
              <w:rPr>
                <w:sz w:val="18"/>
                <w:szCs w:val="18"/>
              </w:rPr>
              <w:t>GC frees object; manual code holds dangling pointer → crash or silent corruption</w:t>
            </w:r>
          </w:p>
        </w:tc>
      </w:tr>
      <w:tr w:rsidR="009E4291" w14:paraId="4A00CE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77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 xml:space="preserve">memory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refcount</w:t>
            </w:r>
            <w:proofErr w:type="spellEnd"/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78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79" w14:textId="77777777" w:rsidR="009E4291" w:rsidRDefault="00000000">
            <w:r>
              <w:rPr>
                <w:sz w:val="18"/>
                <w:szCs w:val="18"/>
              </w:rPr>
              <w:t xml:space="preserve">GC may collect before </w:t>
            </w:r>
            <w:proofErr w:type="spellStart"/>
            <w:r>
              <w:rPr>
                <w:sz w:val="18"/>
                <w:szCs w:val="18"/>
              </w:rPr>
              <w:t>refcount</w:t>
            </w:r>
            <w:proofErr w:type="spellEnd"/>
            <w:r>
              <w:rPr>
                <w:sz w:val="18"/>
                <w:szCs w:val="18"/>
              </w:rPr>
              <w:t xml:space="preserve"> reaches 0; use explicit bridges between files</w:t>
            </w:r>
          </w:p>
        </w:tc>
      </w:tr>
      <w:tr w:rsidR="009E4291" w14:paraId="4A00CE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7B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memory = arena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7C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7D" w14:textId="77777777" w:rsidR="009E4291" w:rsidRDefault="00000000">
            <w:r>
              <w:rPr>
                <w:sz w:val="18"/>
                <w:szCs w:val="18"/>
              </w:rPr>
              <w:t>Arena freed at end of scope; GC objects may outlive arena-owned data</w:t>
            </w:r>
          </w:p>
        </w:tc>
      </w:tr>
      <w:tr w:rsidR="009E4291" w14:paraId="4A00CE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7F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threaded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80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81" w14:textId="77777777" w:rsidR="009E4291" w:rsidRDefault="00000000">
            <w:r>
              <w:rPr>
                <w:sz w:val="18"/>
                <w:szCs w:val="18"/>
              </w:rPr>
              <w:t>GC stop-the-world pauses block all threads; mutexes and timing behave unpredictably during collection</w:t>
            </w:r>
          </w:p>
        </w:tc>
      </w:tr>
      <w:tr w:rsidR="009E4291" w14:paraId="4A00CE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83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parallel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84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85" w14:textId="77777777" w:rsidR="009E4291" w:rsidRDefault="00000000">
            <w:r>
              <w:rPr>
                <w:sz w:val="18"/>
                <w:szCs w:val="18"/>
              </w:rPr>
              <w:t>Parallel workers stall mid-task during GC pause with no warning or coordination</w:t>
            </w:r>
          </w:p>
        </w:tc>
      </w:tr>
      <w:tr w:rsidR="009E4291" w14:paraId="4A00CE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87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cooperative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88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89" w14:textId="77777777" w:rsidR="009E4291" w:rsidRDefault="00000000">
            <w:r>
              <w:rPr>
                <w:sz w:val="18"/>
                <w:szCs w:val="18"/>
              </w:rPr>
              <w:t xml:space="preserve">GC may interrupt between yield points; whether </w:t>
            </w:r>
            <w:proofErr w:type="gramStart"/>
            <w:r>
              <w:rPr>
                <w:sz w:val="18"/>
                <w:szCs w:val="18"/>
              </w:rPr>
              <w:t>this breaks</w:t>
            </w:r>
            <w:proofErr w:type="gramEnd"/>
            <w:r>
              <w:rPr>
                <w:sz w:val="18"/>
                <w:szCs w:val="18"/>
              </w:rPr>
              <w:t xml:space="preserve"> depends on the GC implementation — compiler cannot guarantee safety</w:t>
            </w:r>
          </w:p>
        </w:tc>
      </w:tr>
      <w:tr w:rsidR="009E4291" w14:paraId="4A00CE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8B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safety = unchecked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8C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8D" w14:textId="77777777" w:rsidR="009E4291" w:rsidRDefault="00000000">
            <w:r>
              <w:rPr>
                <w:sz w:val="18"/>
                <w:szCs w:val="18"/>
              </w:rPr>
              <w:t>GC normally catches use-after-free; unchecked removes that net — missed pointer becomes silent corruption</w:t>
            </w:r>
          </w:p>
        </w:tc>
      </w:tr>
      <w:tr w:rsidR="009E4291" w14:paraId="4A00CE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8F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types = dynamic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90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91" w14:textId="77777777" w:rsidR="009E4291" w:rsidRDefault="00000000">
            <w:r>
              <w:rPr>
                <w:sz w:val="18"/>
                <w:szCs w:val="18"/>
              </w:rPr>
              <w:t>Dynamic types generate more short-lived heap objects, increasing GC pressure and collection frequency</w:t>
            </w:r>
          </w:p>
        </w:tc>
      </w:tr>
    </w:tbl>
    <w:p w14:paraId="4A00CE93" w14:textId="77777777" w:rsidR="009E4291" w:rsidRDefault="009E4291">
      <w:pPr>
        <w:spacing w:before="80" w:after="80"/>
      </w:pPr>
    </w:p>
    <w:p w14:paraId="4A00CE94" w14:textId="77777777" w:rsidR="009E4291" w:rsidRDefault="00000000">
      <w:pPr>
        <w:pStyle w:val="Heading2"/>
      </w:pPr>
      <w:r>
        <w:t>memory = manual</w:t>
      </w:r>
    </w:p>
    <w:p w14:paraId="4A00CE95" w14:textId="77777777" w:rsidR="009E4291" w:rsidRDefault="00000000">
      <w:pPr>
        <w:spacing w:before="80" w:after="160"/>
      </w:pPr>
      <w:r>
        <w:rPr>
          <w:noProof/>
        </w:rPr>
        <w:drawing>
          <wp:inline distT="0" distB="0" distL="0" distR="0" wp14:anchorId="4A00CFB1" wp14:editId="4A00CFB2">
            <wp:extent cx="5905500" cy="4076700"/>
            <wp:effectExtent l="0" t="0" r="0" b="0"/>
            <wp:docPr id="792978445" name="Picture 792978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9E4291" w14:paraId="4A00CE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96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Conflicts with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97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98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9E4291" w14:paraId="4A00CE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9A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memory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gc</w:t>
            </w:r>
            <w:proofErr w:type="spellEnd"/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9B" w14:textId="77777777" w:rsidR="009E4291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✗ Incompatible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9C" w14:textId="77777777" w:rsidR="009E4291" w:rsidRDefault="00000000">
            <w:r>
              <w:rPr>
                <w:sz w:val="18"/>
                <w:szCs w:val="18"/>
              </w:rPr>
              <w:t>Manual free + GC collect same object → double-free, heap corruption</w:t>
            </w:r>
          </w:p>
        </w:tc>
      </w:tr>
      <w:tr w:rsidR="009E4291" w14:paraId="4A00CE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9E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memory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refcount</w:t>
            </w:r>
            <w:proofErr w:type="spellEnd"/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9F" w14:textId="77777777" w:rsidR="009E4291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✗ Incompatible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A0" w14:textId="77777777" w:rsidR="009E4291" w:rsidRDefault="00000000">
            <w:r>
              <w:rPr>
                <w:sz w:val="18"/>
                <w:szCs w:val="18"/>
              </w:rPr>
              <w:t>Both systems attempt to free the same allocation → double-free</w:t>
            </w:r>
          </w:p>
        </w:tc>
      </w:tr>
      <w:tr w:rsidR="009E4291" w14:paraId="4A00CE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A2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memory = arena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A3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A4" w14:textId="77777777" w:rsidR="009E4291" w:rsidRDefault="00000000">
            <w:r>
              <w:rPr>
                <w:sz w:val="18"/>
                <w:szCs w:val="18"/>
              </w:rPr>
              <w:t>Manual code may free arena-owned memory before the arena scope ends</w:t>
            </w:r>
          </w:p>
        </w:tc>
      </w:tr>
      <w:tr w:rsidR="009E4291" w14:paraId="4A00CE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A6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safety = unchecked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A7" w14:textId="77777777" w:rsidR="009E4291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✗ Incompatible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A8" w14:textId="77777777" w:rsidR="009E4291" w:rsidRDefault="00000000">
            <w:r>
              <w:rPr>
                <w:sz w:val="18"/>
                <w:szCs w:val="18"/>
              </w:rPr>
              <w:t>Manual memory with no bounds checking: buffer overflows and use-after-free with zero detection — the classic exploit recipe</w:t>
            </w:r>
          </w:p>
        </w:tc>
      </w:tr>
      <w:tr w:rsidR="009E4291" w14:paraId="4A00CE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AA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types = dynamic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AB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AC" w14:textId="77777777" w:rsidR="009E4291" w:rsidRDefault="00000000">
            <w:r>
              <w:rPr>
                <w:sz w:val="18"/>
                <w:szCs w:val="18"/>
              </w:rPr>
              <w:t xml:space="preserve">Dynamic typing obscures object </w:t>
            </w:r>
            <w:proofErr w:type="gramStart"/>
            <w:r>
              <w:rPr>
                <w:sz w:val="18"/>
                <w:szCs w:val="18"/>
              </w:rPr>
              <w:t>lifetimes;</w:t>
            </w:r>
            <w:proofErr w:type="gramEnd"/>
            <w:r>
              <w:rPr>
                <w:sz w:val="18"/>
                <w:szCs w:val="18"/>
              </w:rPr>
              <w:t xml:space="preserve"> hard to know when it is safe to free an object</w:t>
            </w:r>
          </w:p>
        </w:tc>
      </w:tr>
      <w:tr w:rsidR="009E4291" w14:paraId="4A00CE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AE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threaded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AF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B0" w14:textId="77777777" w:rsidR="009E4291" w:rsidRDefault="00000000">
            <w:r>
              <w:rPr>
                <w:sz w:val="18"/>
                <w:szCs w:val="18"/>
              </w:rPr>
              <w:t xml:space="preserve">Manual free from one thread while another thread reads same </w:t>
            </w:r>
            <w:proofErr w:type="gramStart"/>
            <w:r>
              <w:rPr>
                <w:sz w:val="18"/>
                <w:szCs w:val="18"/>
              </w:rPr>
              <w:t>address;</w:t>
            </w:r>
            <w:proofErr w:type="gramEnd"/>
            <w:r>
              <w:rPr>
                <w:sz w:val="18"/>
                <w:szCs w:val="18"/>
              </w:rPr>
              <w:t xml:space="preserve"> classic heap data race</w:t>
            </w:r>
          </w:p>
        </w:tc>
      </w:tr>
      <w:tr w:rsidR="009E4291" w14:paraId="4A00CE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B2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parallel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B3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B4" w14:textId="77777777" w:rsidR="009E4291" w:rsidRDefault="00000000">
            <w:r>
              <w:rPr>
                <w:sz w:val="18"/>
                <w:szCs w:val="18"/>
              </w:rPr>
              <w:t>Parallel workers may all touch the same allocation; free from one worker corrupts others</w:t>
            </w:r>
          </w:p>
        </w:tc>
      </w:tr>
    </w:tbl>
    <w:p w14:paraId="4A00CEB6" w14:textId="77777777" w:rsidR="009E4291" w:rsidRDefault="009E4291">
      <w:pPr>
        <w:spacing w:before="80" w:after="80"/>
      </w:pPr>
    </w:p>
    <w:p w14:paraId="4A00CEB7" w14:textId="77777777" w:rsidR="009E4291" w:rsidRDefault="00000000">
      <w:pPr>
        <w:pStyle w:val="Heading2"/>
      </w:pPr>
      <w:r>
        <w:t xml:space="preserve">memory = </w:t>
      </w:r>
      <w:proofErr w:type="spellStart"/>
      <w:r>
        <w:t>refcount</w:t>
      </w:r>
      <w:proofErr w:type="spellEnd"/>
    </w:p>
    <w:p w14:paraId="4A00CEB8" w14:textId="77777777" w:rsidR="009E4291" w:rsidRDefault="00000000">
      <w:pPr>
        <w:spacing w:before="80" w:after="160"/>
      </w:pPr>
      <w:r>
        <w:rPr>
          <w:noProof/>
        </w:rPr>
        <w:drawing>
          <wp:inline distT="0" distB="0" distL="0" distR="0" wp14:anchorId="4A00CFB3" wp14:editId="4A00CFB4">
            <wp:extent cx="5905500" cy="3086100"/>
            <wp:effectExtent l="0" t="0" r="0" b="0"/>
            <wp:docPr id="1897539535" name="Picture 1897539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9E4291" w14:paraId="4A00CE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B9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Conflicts with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BA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BB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9E4291" w14:paraId="4A00CE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BD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memory = manual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BE" w14:textId="77777777" w:rsidR="009E4291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✗ Incompatible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BF" w14:textId="77777777" w:rsidR="009E4291" w:rsidRDefault="00000000">
            <w:proofErr w:type="spellStart"/>
            <w:r>
              <w:rPr>
                <w:sz w:val="18"/>
                <w:szCs w:val="18"/>
              </w:rPr>
              <w:t>Refcount</w:t>
            </w:r>
            <w:proofErr w:type="spellEnd"/>
            <w:r>
              <w:rPr>
                <w:sz w:val="18"/>
                <w:szCs w:val="18"/>
              </w:rPr>
              <w:t xml:space="preserve"> hits 0, memory freed; manual code still holds a pointer → use-after-free</w:t>
            </w:r>
          </w:p>
        </w:tc>
      </w:tr>
      <w:tr w:rsidR="009E4291" w14:paraId="4A00CE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C1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memory = arena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C2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C3" w14:textId="77777777" w:rsidR="009E4291" w:rsidRDefault="00000000">
            <w:r>
              <w:rPr>
                <w:sz w:val="18"/>
                <w:szCs w:val="18"/>
              </w:rPr>
              <w:t xml:space="preserve">Arena bulk-freed while </w:t>
            </w:r>
            <w:proofErr w:type="spellStart"/>
            <w:r>
              <w:rPr>
                <w:sz w:val="18"/>
                <w:szCs w:val="18"/>
              </w:rPr>
              <w:t>refcount</w:t>
            </w:r>
            <w:proofErr w:type="spellEnd"/>
            <w:r>
              <w:rPr>
                <w:sz w:val="18"/>
                <w:szCs w:val="18"/>
              </w:rPr>
              <w:t xml:space="preserve"> &gt; 0; dangling pointer into freed slab</w:t>
            </w:r>
          </w:p>
        </w:tc>
      </w:tr>
      <w:tr w:rsidR="009E4291" w14:paraId="4A00CE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C5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threaded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C6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C7" w14:textId="77777777" w:rsidR="009E4291" w:rsidRDefault="00000000">
            <w:r>
              <w:rPr>
                <w:sz w:val="18"/>
                <w:szCs w:val="18"/>
              </w:rPr>
              <w:t xml:space="preserve">Counter increment/decrement from multiple threads requires atomics; non-atomic </w:t>
            </w:r>
            <w:proofErr w:type="spellStart"/>
            <w:r>
              <w:rPr>
                <w:sz w:val="18"/>
                <w:szCs w:val="18"/>
              </w:rPr>
              <w:t>refcount</w:t>
            </w:r>
            <w:proofErr w:type="spellEnd"/>
            <w:r>
              <w:rPr>
                <w:sz w:val="18"/>
                <w:szCs w:val="18"/>
              </w:rPr>
              <w:t xml:space="preserve"> + threads = counter corruption</w:t>
            </w:r>
          </w:p>
        </w:tc>
      </w:tr>
      <w:tr w:rsidR="009E4291" w14:paraId="4A00CE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C9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parallel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CA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CB" w14:textId="77777777" w:rsidR="009E4291" w:rsidRDefault="00000000">
            <w:r>
              <w:rPr>
                <w:sz w:val="18"/>
                <w:szCs w:val="18"/>
              </w:rPr>
              <w:t>Same as threaded; parallel workers race on the counter without atomic operations</w:t>
            </w:r>
          </w:p>
        </w:tc>
      </w:tr>
      <w:tr w:rsidR="009E4291" w14:paraId="4A00CE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CD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types = dynamic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CE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CF" w14:textId="77777777" w:rsidR="009E4291" w:rsidRDefault="00000000">
            <w:r>
              <w:rPr>
                <w:sz w:val="18"/>
                <w:szCs w:val="18"/>
              </w:rPr>
              <w:t xml:space="preserve">Dynamic types make accidental circular references easy; </w:t>
            </w:r>
            <w:proofErr w:type="spellStart"/>
            <w:r>
              <w:rPr>
                <w:sz w:val="18"/>
                <w:szCs w:val="18"/>
              </w:rPr>
              <w:t>refcount</w:t>
            </w:r>
            <w:proofErr w:type="spellEnd"/>
            <w:r>
              <w:rPr>
                <w:sz w:val="18"/>
                <w:szCs w:val="18"/>
              </w:rPr>
              <w:t xml:space="preserve"> can never free a cycle</w:t>
            </w:r>
          </w:p>
        </w:tc>
      </w:tr>
    </w:tbl>
    <w:p w14:paraId="4A00CED1" w14:textId="77777777" w:rsidR="009E4291" w:rsidRDefault="009E4291">
      <w:pPr>
        <w:spacing w:before="80" w:after="80"/>
      </w:pPr>
    </w:p>
    <w:p w14:paraId="4A00CED2" w14:textId="77777777" w:rsidR="009E4291" w:rsidRDefault="00000000">
      <w:pPr>
        <w:pStyle w:val="Heading2"/>
      </w:pPr>
      <w:r>
        <w:t>memory = arena</w:t>
      </w:r>
    </w:p>
    <w:p w14:paraId="4A00CED3" w14:textId="77777777" w:rsidR="009E4291" w:rsidRDefault="00000000">
      <w:pPr>
        <w:spacing w:before="80" w:after="160"/>
      </w:pPr>
      <w:r>
        <w:rPr>
          <w:noProof/>
        </w:rPr>
        <w:lastRenderedPageBreak/>
        <w:drawing>
          <wp:inline distT="0" distB="0" distL="0" distR="0" wp14:anchorId="4A00CFB5" wp14:editId="4A00CFB6">
            <wp:extent cx="5905500" cy="4076700"/>
            <wp:effectExtent l="0" t="0" r="0" b="0"/>
            <wp:docPr id="1416172950" name="Picture 141617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9E4291" w14:paraId="4A00CE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D4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Conflicts with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D5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D6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9E4291" w14:paraId="4A00CE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D8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memory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gc</w:t>
            </w:r>
            <w:proofErr w:type="spellEnd"/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D9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DA" w14:textId="77777777" w:rsidR="009E4291" w:rsidRDefault="00000000">
            <w:r>
              <w:rPr>
                <w:sz w:val="18"/>
                <w:szCs w:val="18"/>
              </w:rPr>
              <w:t>GC allocations inside arena scope; lifetimes don't align with bulk-free</w:t>
            </w:r>
          </w:p>
        </w:tc>
      </w:tr>
      <w:tr w:rsidR="009E4291" w14:paraId="4A00CE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DC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memory = manual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DD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DE" w14:textId="77777777" w:rsidR="009E4291" w:rsidRDefault="00000000">
            <w:r>
              <w:rPr>
                <w:sz w:val="18"/>
                <w:szCs w:val="18"/>
              </w:rPr>
              <w:t>Arena bulk-free pulls out memory manual code still holds</w:t>
            </w:r>
          </w:p>
        </w:tc>
      </w:tr>
      <w:tr w:rsidR="009E4291" w14:paraId="4A00CE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E0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memory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refcount</w:t>
            </w:r>
            <w:proofErr w:type="spellEnd"/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E1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E2" w14:textId="77777777" w:rsidR="009E4291" w:rsidRDefault="00000000">
            <w:r>
              <w:rPr>
                <w:sz w:val="18"/>
                <w:szCs w:val="18"/>
              </w:rPr>
              <w:t xml:space="preserve">Arena outlasts </w:t>
            </w:r>
            <w:proofErr w:type="spellStart"/>
            <w:r>
              <w:rPr>
                <w:sz w:val="18"/>
                <w:szCs w:val="18"/>
              </w:rPr>
              <w:t>refcount</w:t>
            </w:r>
            <w:proofErr w:type="spellEnd"/>
            <w:r>
              <w:rPr>
                <w:sz w:val="18"/>
                <w:szCs w:val="18"/>
              </w:rPr>
              <w:t xml:space="preserve"> object; </w:t>
            </w:r>
            <w:proofErr w:type="spellStart"/>
            <w:r>
              <w:rPr>
                <w:sz w:val="18"/>
                <w:szCs w:val="18"/>
              </w:rPr>
              <w:t>refcount</w:t>
            </w:r>
            <w:proofErr w:type="spellEnd"/>
            <w:r>
              <w:rPr>
                <w:sz w:val="18"/>
                <w:szCs w:val="18"/>
              </w:rPr>
              <w:t xml:space="preserve"> freed data still accessible via arena pointer</w:t>
            </w:r>
          </w:p>
        </w:tc>
      </w:tr>
      <w:tr w:rsidR="009E4291" w14:paraId="4A00CE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E4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async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E5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E6" w14:textId="77777777" w:rsidR="009E4291" w:rsidRDefault="00000000">
            <w:r>
              <w:rPr>
                <w:sz w:val="18"/>
                <w:szCs w:val="18"/>
              </w:rPr>
              <w:t xml:space="preserve">Async tasks may outlive the arena scope; callback fires after arena </w:t>
            </w:r>
            <w:proofErr w:type="gramStart"/>
            <w:r>
              <w:rPr>
                <w:sz w:val="18"/>
                <w:szCs w:val="18"/>
              </w:rPr>
              <w:t>is</w:t>
            </w:r>
            <w:proofErr w:type="gramEnd"/>
            <w:r>
              <w:rPr>
                <w:sz w:val="18"/>
                <w:szCs w:val="18"/>
              </w:rPr>
              <w:t xml:space="preserve"> freed → garbage read</w:t>
            </w:r>
          </w:p>
        </w:tc>
      </w:tr>
      <w:tr w:rsidR="009E4291" w14:paraId="4A00CE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E8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threaded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E9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EA" w14:textId="77777777" w:rsidR="009E4291" w:rsidRDefault="00000000">
            <w:r>
              <w:rPr>
                <w:sz w:val="18"/>
                <w:szCs w:val="18"/>
              </w:rPr>
              <w:t>Arena is not thread-safe; concurrent allocations from multiple threads corrupt the slab pointer</w:t>
            </w:r>
          </w:p>
        </w:tc>
      </w:tr>
      <w:tr w:rsidR="009E4291" w14:paraId="4A00CE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EC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safety = unchecked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ED" w14:textId="77777777" w:rsidR="009E4291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✗ Incompatible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EE" w14:textId="77777777" w:rsidR="009E4291" w:rsidRDefault="00000000">
            <w:r>
              <w:rPr>
                <w:sz w:val="18"/>
                <w:szCs w:val="18"/>
              </w:rPr>
              <w:t>Arena overflow writes past slab boundary silently; overwrites adjacent memory with no error raised</w:t>
            </w:r>
          </w:p>
        </w:tc>
      </w:tr>
      <w:tr w:rsidR="009E4291" w14:paraId="4A00CE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F0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types = dynamic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F1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F2" w14:textId="77777777" w:rsidR="009E4291" w:rsidRDefault="00000000">
            <w:r>
              <w:rPr>
                <w:sz w:val="18"/>
                <w:szCs w:val="18"/>
              </w:rPr>
              <w:t>Dynamic types have variable sizes that can fragment or overflow the arena unpredictably</w:t>
            </w:r>
          </w:p>
        </w:tc>
      </w:tr>
    </w:tbl>
    <w:p w14:paraId="4A00CEF4" w14:textId="77777777" w:rsidR="009E4291" w:rsidRDefault="009E4291">
      <w:pPr>
        <w:spacing w:before="80" w:after="80"/>
      </w:pPr>
    </w:p>
    <w:p w14:paraId="4A00CEF5" w14:textId="77777777" w:rsidR="009E4291" w:rsidRDefault="00000000">
      <w:r>
        <w:br/>
      </w:r>
    </w:p>
    <w:p w14:paraId="4A00CEF6" w14:textId="77777777" w:rsidR="009E4291" w:rsidRDefault="00000000">
      <w:pPr>
        <w:pStyle w:val="Heading1"/>
        <w:spacing w:before="320" w:after="160"/>
      </w:pPr>
      <w:r>
        <w:t>Safety Checking</w:t>
      </w:r>
    </w:p>
    <w:p w14:paraId="4A00CEF7" w14:textId="77777777" w:rsidR="009E4291" w:rsidRDefault="00000000">
      <w:pPr>
        <w:pStyle w:val="Heading2"/>
      </w:pPr>
      <w:r>
        <w:t>safety = checked</w:t>
      </w:r>
    </w:p>
    <w:p w14:paraId="4A00CEF8" w14:textId="77777777" w:rsidR="009E4291" w:rsidRDefault="00000000">
      <w:pPr>
        <w:spacing w:before="80" w:after="160"/>
      </w:pPr>
      <w:r>
        <w:rPr>
          <w:noProof/>
        </w:rPr>
        <w:lastRenderedPageBreak/>
        <w:drawing>
          <wp:inline distT="0" distB="0" distL="0" distR="0" wp14:anchorId="4A00CFB7" wp14:editId="4A00CFB8">
            <wp:extent cx="5905500" cy="1085850"/>
            <wp:effectExtent l="0" t="0" r="0" b="0"/>
            <wp:docPr id="1946195666" name="Picture 1946195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9E4291" w14:paraId="4A00CE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F9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Conflicts with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FA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FB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9E4291" w14:paraId="4A00CF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FD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safety = unchecked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FE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EFF" w14:textId="77777777" w:rsidR="009E4291" w:rsidRDefault="00000000">
            <w:r>
              <w:rPr>
                <w:sz w:val="18"/>
                <w:szCs w:val="18"/>
              </w:rPr>
              <w:t>Checked code calls unchecked; errors in callee are invisible to caller's safety net</w:t>
            </w:r>
          </w:p>
        </w:tc>
      </w:tr>
    </w:tbl>
    <w:p w14:paraId="4A00CF01" w14:textId="77777777" w:rsidR="009E4291" w:rsidRDefault="009E4291">
      <w:pPr>
        <w:spacing w:before="80" w:after="80"/>
      </w:pPr>
    </w:p>
    <w:p w14:paraId="4A00CF02" w14:textId="77777777" w:rsidR="009E4291" w:rsidRDefault="00000000">
      <w:pPr>
        <w:pStyle w:val="Heading2"/>
      </w:pPr>
      <w:r>
        <w:t>safety = unchecked</w:t>
      </w:r>
    </w:p>
    <w:p w14:paraId="4A00CF03" w14:textId="77777777" w:rsidR="009E4291" w:rsidRDefault="00000000">
      <w:pPr>
        <w:spacing w:before="80" w:after="160"/>
      </w:pPr>
      <w:r>
        <w:rPr>
          <w:noProof/>
        </w:rPr>
        <w:drawing>
          <wp:inline distT="0" distB="0" distL="0" distR="0" wp14:anchorId="4A00CFB9" wp14:editId="4A00CFBA">
            <wp:extent cx="5905500" cy="2581275"/>
            <wp:effectExtent l="0" t="0" r="0" b="0"/>
            <wp:docPr id="684605393" name="Picture 684605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9E4291" w14:paraId="4A00CF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04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Conflicts with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05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06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9E4291" w14:paraId="4A00CF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08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safety = checked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09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0A" w14:textId="77777777" w:rsidR="009E4291" w:rsidRDefault="00000000">
            <w:r>
              <w:rPr>
                <w:sz w:val="18"/>
                <w:szCs w:val="18"/>
              </w:rPr>
              <w:t>Unchecked code may pass corrupted state into checked callee; error surfaces far from source</w:t>
            </w:r>
          </w:p>
        </w:tc>
      </w:tr>
      <w:tr w:rsidR="009E4291" w14:paraId="4A00CF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0C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types = dynamic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0D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0E" w14:textId="77777777" w:rsidR="009E4291" w:rsidRDefault="00000000">
            <w:r>
              <w:rPr>
                <w:sz w:val="18"/>
                <w:szCs w:val="18"/>
              </w:rPr>
              <w:t>Type mismatches that checked mode catches at runtime become silent wrong reads</w:t>
            </w:r>
          </w:p>
        </w:tc>
      </w:tr>
      <w:tr w:rsidR="009E4291" w14:paraId="4A00CF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10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threaded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11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12" w14:textId="77777777" w:rsidR="009E4291" w:rsidRDefault="00000000">
            <w:r>
              <w:rPr>
                <w:sz w:val="18"/>
                <w:szCs w:val="18"/>
              </w:rPr>
              <w:t>Data races that checked mode surfaces become invisible; wrong values with no error</w:t>
            </w:r>
          </w:p>
        </w:tc>
      </w:tr>
      <w:tr w:rsidR="009E4291" w14:paraId="4A00CF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14" w14:textId="77777777" w:rsidR="009E429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int_width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= platform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15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16" w14:textId="77777777" w:rsidR="009E4291" w:rsidRDefault="00000000">
            <w:r>
              <w:rPr>
                <w:sz w:val="18"/>
                <w:szCs w:val="18"/>
              </w:rPr>
              <w:t>Platform-width overflow is already hard to reason about; removing overflow detection makes it invisible</w:t>
            </w:r>
          </w:p>
        </w:tc>
      </w:tr>
    </w:tbl>
    <w:p w14:paraId="4A00CF18" w14:textId="77777777" w:rsidR="009E4291" w:rsidRDefault="009E4291">
      <w:pPr>
        <w:spacing w:before="80" w:after="80"/>
      </w:pPr>
    </w:p>
    <w:p w14:paraId="4A00CF19" w14:textId="77777777" w:rsidR="009E4291" w:rsidRDefault="00000000">
      <w:r>
        <w:br/>
      </w:r>
    </w:p>
    <w:p w14:paraId="4A00CF1A" w14:textId="77777777" w:rsidR="009E4291" w:rsidRDefault="00000000">
      <w:pPr>
        <w:pStyle w:val="Heading1"/>
        <w:spacing w:before="320" w:after="160"/>
      </w:pPr>
      <w:r>
        <w:t>Type System</w:t>
      </w:r>
    </w:p>
    <w:p w14:paraId="4A00CF1B" w14:textId="77777777" w:rsidR="009E4291" w:rsidRDefault="00000000">
      <w:pPr>
        <w:pStyle w:val="Heading2"/>
      </w:pPr>
      <w:r>
        <w:t>types = strict</w:t>
      </w:r>
    </w:p>
    <w:p w14:paraId="4A00CF1C" w14:textId="77777777" w:rsidR="009E4291" w:rsidRDefault="00000000">
      <w:pPr>
        <w:spacing w:before="80" w:after="160"/>
      </w:pPr>
      <w:r>
        <w:rPr>
          <w:noProof/>
        </w:rPr>
        <w:lastRenderedPageBreak/>
        <w:drawing>
          <wp:inline distT="0" distB="0" distL="0" distR="0" wp14:anchorId="4A00CFBB" wp14:editId="4A00CFBC">
            <wp:extent cx="5905500" cy="1085850"/>
            <wp:effectExtent l="0" t="0" r="0" b="0"/>
            <wp:docPr id="1879420373" name="Picture 1879420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9E4291" w14:paraId="4A00CF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1D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Conflicts with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1E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1F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9E4291" w14:paraId="4A00CF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21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types = dynamic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22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23" w14:textId="77777777" w:rsidR="009E4291" w:rsidRDefault="00000000">
            <w:r>
              <w:rPr>
                <w:sz w:val="18"/>
                <w:szCs w:val="18"/>
              </w:rPr>
              <w:t>Strict caller receives dynamic return value; type mismatch not caught until runtime</w:t>
            </w:r>
          </w:p>
        </w:tc>
      </w:tr>
    </w:tbl>
    <w:p w14:paraId="4A00CF25" w14:textId="77777777" w:rsidR="009E4291" w:rsidRDefault="009E4291">
      <w:pPr>
        <w:spacing w:before="80" w:after="80"/>
      </w:pPr>
    </w:p>
    <w:p w14:paraId="4A00CF26" w14:textId="77777777" w:rsidR="009E4291" w:rsidRDefault="00000000">
      <w:pPr>
        <w:pStyle w:val="Heading2"/>
      </w:pPr>
      <w:r>
        <w:t>types = dynamic</w:t>
      </w:r>
    </w:p>
    <w:p w14:paraId="4A00CF27" w14:textId="77777777" w:rsidR="009E4291" w:rsidRDefault="00000000">
      <w:pPr>
        <w:spacing w:before="80" w:after="160"/>
      </w:pPr>
      <w:r>
        <w:rPr>
          <w:noProof/>
        </w:rPr>
        <w:drawing>
          <wp:inline distT="0" distB="0" distL="0" distR="0" wp14:anchorId="4A00CFBD" wp14:editId="4A00CFBE">
            <wp:extent cx="5905500" cy="2085975"/>
            <wp:effectExtent l="0" t="0" r="0" b="0"/>
            <wp:docPr id="745708399" name="Picture 745708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9E4291" w14:paraId="4A00CF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28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Conflicts with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29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2A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9E4291" w14:paraId="4A00CF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2C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types = strict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2D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2E" w14:textId="77777777" w:rsidR="009E4291" w:rsidRDefault="00000000">
            <w:r>
              <w:rPr>
                <w:sz w:val="18"/>
                <w:szCs w:val="18"/>
              </w:rPr>
              <w:t>Dynamic code passes wrong type into strict callee; crash at call boundary</w:t>
            </w:r>
          </w:p>
        </w:tc>
      </w:tr>
      <w:tr w:rsidR="009E4291" w14:paraId="4A00CF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30" w14:textId="77777777" w:rsidR="009E429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int_width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= 32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31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32" w14:textId="77777777" w:rsidR="009E4291" w:rsidRDefault="00000000">
            <w:r>
              <w:rPr>
                <w:sz w:val="18"/>
                <w:szCs w:val="18"/>
              </w:rPr>
              <w:t>Dynamic code passing large numbers into 32-bit slots silently truncates — already in matrix, shown here for completeness</w:t>
            </w:r>
          </w:p>
        </w:tc>
      </w:tr>
      <w:tr w:rsidR="009E4291" w14:paraId="4A00CF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34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threaded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35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36" w14:textId="77777777" w:rsidR="009E4291" w:rsidRDefault="00000000">
            <w:r>
              <w:rPr>
                <w:sz w:val="18"/>
                <w:szCs w:val="18"/>
              </w:rPr>
              <w:t xml:space="preserve">Type of a shared variable can change between threads; one thread sees int, another sees string, neither </w:t>
            </w:r>
            <w:proofErr w:type="gramStart"/>
            <w:r>
              <w:rPr>
                <w:sz w:val="18"/>
                <w:szCs w:val="18"/>
              </w:rPr>
              <w:t>errors</w:t>
            </w:r>
            <w:proofErr w:type="gramEnd"/>
          </w:p>
        </w:tc>
      </w:tr>
    </w:tbl>
    <w:p w14:paraId="4A00CF38" w14:textId="77777777" w:rsidR="009E4291" w:rsidRDefault="009E4291">
      <w:pPr>
        <w:spacing w:before="80" w:after="80"/>
      </w:pPr>
    </w:p>
    <w:p w14:paraId="4A00CF39" w14:textId="77777777" w:rsidR="009E4291" w:rsidRDefault="00000000">
      <w:r>
        <w:br/>
      </w:r>
    </w:p>
    <w:p w14:paraId="4A00CF3A" w14:textId="77777777" w:rsidR="009E4291" w:rsidRDefault="00000000">
      <w:pPr>
        <w:pStyle w:val="Heading1"/>
        <w:spacing w:before="320" w:after="160"/>
      </w:pPr>
      <w:r>
        <w:t>Integer Width</w:t>
      </w:r>
    </w:p>
    <w:p w14:paraId="4A00CF3B" w14:textId="77777777" w:rsidR="009E4291" w:rsidRDefault="00000000">
      <w:pPr>
        <w:pStyle w:val="Heading2"/>
      </w:pPr>
      <w:proofErr w:type="spellStart"/>
      <w:r>
        <w:t>int_width</w:t>
      </w:r>
      <w:proofErr w:type="spellEnd"/>
      <w:r>
        <w:t xml:space="preserve"> = 32</w:t>
      </w:r>
    </w:p>
    <w:p w14:paraId="4A00CF3C" w14:textId="77777777" w:rsidR="009E4291" w:rsidRDefault="00000000">
      <w:pPr>
        <w:spacing w:before="80" w:after="160"/>
      </w:pPr>
      <w:r>
        <w:rPr>
          <w:noProof/>
        </w:rPr>
        <w:drawing>
          <wp:inline distT="0" distB="0" distL="0" distR="0" wp14:anchorId="4A00CFBF" wp14:editId="4A00CFC0">
            <wp:extent cx="5905500" cy="1085850"/>
            <wp:effectExtent l="0" t="0" r="0" b="0"/>
            <wp:docPr id="186034841" name="Picture 186034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9E4291" w14:paraId="4A00CF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3D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Conflicts with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3E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3F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9E4291" w14:paraId="4A00CF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41" w14:textId="77777777" w:rsidR="009E429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int_width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= 64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42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43" w14:textId="77777777" w:rsidR="009E4291" w:rsidRDefault="00000000">
            <w:r>
              <w:rPr>
                <w:sz w:val="18"/>
                <w:szCs w:val="18"/>
              </w:rPr>
              <w:t>32-bit value promoted to 64-bit; generally safe but sign-extension can corrupt negatives</w:t>
            </w:r>
          </w:p>
        </w:tc>
      </w:tr>
    </w:tbl>
    <w:p w14:paraId="4A00CF45" w14:textId="77777777" w:rsidR="009E4291" w:rsidRDefault="009E4291">
      <w:pPr>
        <w:spacing w:before="80" w:after="80"/>
      </w:pPr>
    </w:p>
    <w:p w14:paraId="4A00CF46" w14:textId="77777777" w:rsidR="009E4291" w:rsidRDefault="00000000">
      <w:pPr>
        <w:pStyle w:val="Heading2"/>
      </w:pPr>
      <w:proofErr w:type="spellStart"/>
      <w:r>
        <w:t>int_width</w:t>
      </w:r>
      <w:proofErr w:type="spellEnd"/>
      <w:r>
        <w:t xml:space="preserve"> = 64</w:t>
      </w:r>
    </w:p>
    <w:p w14:paraId="4A00CF47" w14:textId="77777777" w:rsidR="009E4291" w:rsidRDefault="00000000">
      <w:pPr>
        <w:spacing w:before="80" w:after="160"/>
      </w:pPr>
      <w:r>
        <w:rPr>
          <w:noProof/>
        </w:rPr>
        <w:drawing>
          <wp:inline distT="0" distB="0" distL="0" distR="0" wp14:anchorId="4A00CFC1" wp14:editId="4A00CFC2">
            <wp:extent cx="5905500" cy="1085850"/>
            <wp:effectExtent l="0" t="0" r="0" b="0"/>
            <wp:docPr id="248164713" name="Picture 248164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9E4291" w14:paraId="4A00CF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48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Conflicts with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49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4A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9E4291" w14:paraId="4A00CF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4C" w14:textId="77777777" w:rsidR="009E429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int_width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= 32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4D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4E" w14:textId="77777777" w:rsidR="009E4291" w:rsidRDefault="00000000">
            <w:r>
              <w:rPr>
                <w:sz w:val="18"/>
                <w:szCs w:val="18"/>
              </w:rPr>
              <w:t>64-bit value passed to 32-bit slot; upper 4 bytes silently discarded → wrong result</w:t>
            </w:r>
          </w:p>
        </w:tc>
      </w:tr>
    </w:tbl>
    <w:p w14:paraId="4A00CF50" w14:textId="77777777" w:rsidR="009E4291" w:rsidRDefault="009E4291">
      <w:pPr>
        <w:spacing w:before="80" w:after="80"/>
      </w:pPr>
    </w:p>
    <w:p w14:paraId="4A00CF51" w14:textId="77777777" w:rsidR="009E4291" w:rsidRDefault="00000000">
      <w:pPr>
        <w:pStyle w:val="Heading2"/>
      </w:pPr>
      <w:proofErr w:type="spellStart"/>
      <w:r>
        <w:t>int_width</w:t>
      </w:r>
      <w:proofErr w:type="spellEnd"/>
      <w:r>
        <w:t xml:space="preserve"> = platform</w:t>
      </w:r>
    </w:p>
    <w:p w14:paraId="4A00CF52" w14:textId="77777777" w:rsidR="009E4291" w:rsidRDefault="00000000">
      <w:pPr>
        <w:spacing w:before="80" w:after="160"/>
      </w:pPr>
      <w:r>
        <w:rPr>
          <w:noProof/>
        </w:rPr>
        <w:drawing>
          <wp:inline distT="0" distB="0" distL="0" distR="0" wp14:anchorId="4A00CFC3" wp14:editId="4A00CFC4">
            <wp:extent cx="5905500" cy="2085975"/>
            <wp:effectExtent l="0" t="0" r="0" b="0"/>
            <wp:docPr id="57719416" name="Picture 57719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9E4291" w14:paraId="4A00CF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53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Conflicts with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54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55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9E4291" w14:paraId="4A00CF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57" w14:textId="77777777" w:rsidR="009E429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int_width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= 32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58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59" w14:textId="77777777" w:rsidR="009E4291" w:rsidRDefault="00000000">
            <w:r>
              <w:rPr>
                <w:sz w:val="18"/>
                <w:szCs w:val="18"/>
              </w:rPr>
              <w:t>Platform=64 on dev machine, 32 in production; overflow on deploy with no dev-side warning</w:t>
            </w:r>
          </w:p>
        </w:tc>
      </w:tr>
      <w:tr w:rsidR="009E4291" w14:paraId="4A00CF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5B" w14:textId="77777777" w:rsidR="009E429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int_width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= 64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5C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5D" w14:textId="77777777" w:rsidR="009E4291" w:rsidRDefault="00000000">
            <w:r>
              <w:rPr>
                <w:sz w:val="18"/>
                <w:szCs w:val="18"/>
              </w:rPr>
              <w:t>Platform=32 on embedded target; 64-bit callee sees truncated values</w:t>
            </w:r>
          </w:p>
        </w:tc>
      </w:tr>
      <w:tr w:rsidR="009E4291" w14:paraId="4A00CF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5F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threaded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60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61" w14:textId="77777777" w:rsidR="009E4291" w:rsidRDefault="00000000">
            <w:r>
              <w:rPr>
                <w:sz w:val="18"/>
                <w:szCs w:val="18"/>
              </w:rPr>
              <w:t>Even checked mode cannot protect against platform-width race conditions on 32-bit vs 64-bit systems</w:t>
            </w:r>
          </w:p>
        </w:tc>
      </w:tr>
    </w:tbl>
    <w:p w14:paraId="4A00CF63" w14:textId="77777777" w:rsidR="009E4291" w:rsidRDefault="009E4291">
      <w:pPr>
        <w:spacing w:before="80" w:after="80"/>
      </w:pPr>
    </w:p>
    <w:p w14:paraId="4A00CF64" w14:textId="77777777" w:rsidR="009E4291" w:rsidRDefault="00000000">
      <w:r>
        <w:br/>
      </w:r>
    </w:p>
    <w:p w14:paraId="4A00CF65" w14:textId="77777777" w:rsidR="009E4291" w:rsidRDefault="00000000">
      <w:pPr>
        <w:pStyle w:val="Heading1"/>
        <w:spacing w:before="320" w:after="160"/>
      </w:pPr>
      <w:r>
        <w:t>Concurrency Model</w:t>
      </w:r>
    </w:p>
    <w:p w14:paraId="4A00CF66" w14:textId="77777777" w:rsidR="009E4291" w:rsidRDefault="00000000">
      <w:pPr>
        <w:pStyle w:val="Heading2"/>
      </w:pPr>
      <w:r>
        <w:t>concurrency = threaded</w:t>
      </w:r>
    </w:p>
    <w:p w14:paraId="4A00CF67" w14:textId="77777777" w:rsidR="009E4291" w:rsidRDefault="00000000">
      <w:pPr>
        <w:spacing w:before="80" w:after="160"/>
      </w:pPr>
      <w:r>
        <w:rPr>
          <w:noProof/>
        </w:rPr>
        <w:lastRenderedPageBreak/>
        <w:drawing>
          <wp:inline distT="0" distB="0" distL="0" distR="0" wp14:anchorId="4A00CFC5" wp14:editId="4A00CFC6">
            <wp:extent cx="5905500" cy="2085975"/>
            <wp:effectExtent l="0" t="0" r="0" b="0"/>
            <wp:docPr id="391928904" name="Picture 391928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9E4291" w14:paraId="4A00CF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68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Conflicts with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69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6A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9E4291" w14:paraId="4A00CF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6C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parallel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6D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6E" w14:textId="77777777" w:rsidR="009E4291" w:rsidRDefault="00000000">
            <w:r>
              <w:rPr>
                <w:sz w:val="18"/>
                <w:szCs w:val="18"/>
              </w:rPr>
              <w:t>Thread scheduler and parallel work-stealer compete; timing-sensitive code may misbehave</w:t>
            </w:r>
          </w:p>
        </w:tc>
      </w:tr>
      <w:tr w:rsidR="009E4291" w14:paraId="4A00CF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70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async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71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72" w14:textId="77777777" w:rsidR="009E4291" w:rsidRDefault="00000000">
            <w:r>
              <w:rPr>
                <w:sz w:val="18"/>
                <w:szCs w:val="18"/>
              </w:rPr>
              <w:t>Async callbacks invoked from wrong thread context; data race possible</w:t>
            </w:r>
          </w:p>
        </w:tc>
      </w:tr>
      <w:tr w:rsidR="009E4291" w14:paraId="4A00CF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74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cooperative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75" w14:textId="77777777" w:rsidR="009E4291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✗ Incompatible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76" w14:textId="77777777" w:rsidR="009E4291" w:rsidRDefault="00000000">
            <w:r>
              <w:rPr>
                <w:sz w:val="18"/>
                <w:szCs w:val="18"/>
              </w:rPr>
              <w:t>Preemptive thread interrupts cooperative scheduler mid-yield; invariants broken</w:t>
            </w:r>
          </w:p>
        </w:tc>
      </w:tr>
    </w:tbl>
    <w:p w14:paraId="4A00CF78" w14:textId="77777777" w:rsidR="009E4291" w:rsidRDefault="009E4291">
      <w:pPr>
        <w:spacing w:before="80" w:after="80"/>
      </w:pPr>
    </w:p>
    <w:p w14:paraId="4A00CF79" w14:textId="77777777" w:rsidR="009E4291" w:rsidRDefault="00000000">
      <w:pPr>
        <w:pStyle w:val="Heading2"/>
      </w:pPr>
      <w:r>
        <w:t>concurrency = parallel</w:t>
      </w:r>
    </w:p>
    <w:p w14:paraId="4A00CF7A" w14:textId="77777777" w:rsidR="009E4291" w:rsidRDefault="00000000">
      <w:pPr>
        <w:spacing w:before="80" w:after="160"/>
      </w:pPr>
      <w:r>
        <w:rPr>
          <w:noProof/>
        </w:rPr>
        <w:drawing>
          <wp:inline distT="0" distB="0" distL="0" distR="0" wp14:anchorId="4A00CFC7" wp14:editId="4A00CFC8">
            <wp:extent cx="5905500" cy="2085975"/>
            <wp:effectExtent l="0" t="0" r="0" b="0"/>
            <wp:docPr id="1617584109" name="Picture 1617584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9E4291" w14:paraId="4A00CF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7B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Conflicts with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7C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7D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9E4291" w14:paraId="4A00CF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7F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threaded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80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81" w14:textId="77777777" w:rsidR="009E4291" w:rsidRDefault="00000000">
            <w:r>
              <w:rPr>
                <w:sz w:val="18"/>
                <w:szCs w:val="18"/>
              </w:rPr>
              <w:t>Parallel workers preempt; thread-local state assumptions may not hold</w:t>
            </w:r>
          </w:p>
        </w:tc>
      </w:tr>
      <w:tr w:rsidR="009E4291" w14:paraId="4A00CF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83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async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84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85" w14:textId="77777777" w:rsidR="009E4291" w:rsidRDefault="00000000">
            <w:r>
              <w:rPr>
                <w:sz w:val="18"/>
                <w:szCs w:val="18"/>
              </w:rPr>
              <w:t>Parallel dispatch fires async callbacks on arbitrary workers; ordering undefined</w:t>
            </w:r>
          </w:p>
        </w:tc>
      </w:tr>
      <w:tr w:rsidR="009E4291" w14:paraId="4A00CF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87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cooperative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88" w14:textId="77777777" w:rsidR="009E4291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✗ Incompatible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89" w14:textId="77777777" w:rsidR="009E4291" w:rsidRDefault="00000000">
            <w:r>
              <w:rPr>
                <w:sz w:val="18"/>
                <w:szCs w:val="18"/>
              </w:rPr>
              <w:t>Work-stealing never yields; cooperative scheduler starved permanently</w:t>
            </w:r>
          </w:p>
        </w:tc>
      </w:tr>
    </w:tbl>
    <w:p w14:paraId="4A00CF8B" w14:textId="77777777" w:rsidR="009E4291" w:rsidRDefault="009E4291">
      <w:pPr>
        <w:spacing w:before="80" w:after="80"/>
      </w:pPr>
    </w:p>
    <w:p w14:paraId="4A00CF8C" w14:textId="77777777" w:rsidR="009E4291" w:rsidRDefault="00000000">
      <w:pPr>
        <w:pStyle w:val="Heading2"/>
      </w:pPr>
      <w:r>
        <w:t>concurrency = async</w:t>
      </w:r>
    </w:p>
    <w:p w14:paraId="4A00CF8D" w14:textId="77777777" w:rsidR="009E4291" w:rsidRDefault="00000000">
      <w:pPr>
        <w:spacing w:before="80" w:after="160"/>
      </w:pPr>
      <w:r>
        <w:rPr>
          <w:noProof/>
        </w:rPr>
        <w:lastRenderedPageBreak/>
        <w:drawing>
          <wp:inline distT="0" distB="0" distL="0" distR="0" wp14:anchorId="4A00CFC9" wp14:editId="4A00CFCA">
            <wp:extent cx="5905500" cy="1590675"/>
            <wp:effectExtent l="0" t="0" r="0" b="0"/>
            <wp:docPr id="1078461732" name="Picture 1078461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9E4291" w14:paraId="4A00CF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8E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Conflicts with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8F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90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9E4291" w14:paraId="4A00CF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92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threaded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93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94" w14:textId="77777777" w:rsidR="009E4291" w:rsidRDefault="00000000">
            <w:r>
              <w:rPr>
                <w:sz w:val="18"/>
                <w:szCs w:val="18"/>
              </w:rPr>
              <w:t>Async resumes on unpredictable thread; shared state needs explicit synchronization</w:t>
            </w:r>
          </w:p>
        </w:tc>
      </w:tr>
      <w:tr w:rsidR="009E4291" w14:paraId="4A00CF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96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cooperative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97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98" w14:textId="77777777" w:rsidR="009E4291" w:rsidRDefault="00000000">
            <w:r>
              <w:rPr>
                <w:sz w:val="18"/>
                <w:szCs w:val="18"/>
              </w:rPr>
              <w:t>Async I/O completion may resume inside cooperative turn; yield point semantics unclear</w:t>
            </w:r>
          </w:p>
        </w:tc>
      </w:tr>
    </w:tbl>
    <w:p w14:paraId="4A00CF9A" w14:textId="77777777" w:rsidR="009E4291" w:rsidRDefault="009E4291">
      <w:pPr>
        <w:spacing w:before="80" w:after="80"/>
      </w:pPr>
    </w:p>
    <w:p w14:paraId="4A00CF9B" w14:textId="77777777" w:rsidR="009E4291" w:rsidRDefault="00000000">
      <w:pPr>
        <w:pStyle w:val="Heading2"/>
      </w:pPr>
      <w:r>
        <w:t>concurrency = cooperative</w:t>
      </w:r>
    </w:p>
    <w:p w14:paraId="4A00CF9C" w14:textId="77777777" w:rsidR="009E4291" w:rsidRDefault="00000000">
      <w:pPr>
        <w:spacing w:before="80" w:after="160"/>
      </w:pPr>
      <w:r>
        <w:rPr>
          <w:noProof/>
        </w:rPr>
        <w:drawing>
          <wp:inline distT="0" distB="0" distL="0" distR="0" wp14:anchorId="4A00CFCB" wp14:editId="4A00CFCC">
            <wp:extent cx="5905500" cy="2085975"/>
            <wp:effectExtent l="0" t="0" r="0" b="0"/>
            <wp:docPr id="577168675" name="Picture 577168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9E4291" w14:paraId="4A00CF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9D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Conflicts with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9E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9F" w14:textId="77777777" w:rsidR="009E4291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9E4291" w14:paraId="4A00CF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A1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threaded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A2" w14:textId="77777777" w:rsidR="009E4291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✗ Incompatible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A3" w14:textId="77777777" w:rsidR="009E4291" w:rsidRDefault="00000000">
            <w:r>
              <w:rPr>
                <w:sz w:val="18"/>
                <w:szCs w:val="18"/>
              </w:rPr>
              <w:t>Cooperative code never yields to thread preemptor; deadlock or starvation likely</w:t>
            </w:r>
          </w:p>
        </w:tc>
      </w:tr>
      <w:tr w:rsidR="009E4291" w14:paraId="4A00CF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A5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parallel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A6" w14:textId="77777777" w:rsidR="009E4291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✗ Incompatible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A7" w14:textId="77777777" w:rsidR="009E4291" w:rsidRDefault="00000000">
            <w:r>
              <w:rPr>
                <w:sz w:val="18"/>
                <w:szCs w:val="18"/>
              </w:rPr>
              <w:t>Parallel workers don't yield; cooperative scheduler never gets control back</w:t>
            </w:r>
          </w:p>
        </w:tc>
      </w:tr>
      <w:tr w:rsidR="009E4291" w14:paraId="4A00CF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A9" w14:textId="77777777" w:rsidR="009E429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concurrency = async</w:t>
            </w:r>
          </w:p>
        </w:tc>
        <w:tc>
          <w:tcPr>
            <w:tcW w:w="1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AA" w14:textId="77777777" w:rsidR="009E4291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Warning</w:t>
            </w:r>
          </w:p>
        </w:tc>
        <w:tc>
          <w:tcPr>
            <w:tcW w:w="5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FAB" w14:textId="77777777" w:rsidR="009E4291" w:rsidRDefault="00000000">
            <w:r>
              <w:rPr>
                <w:sz w:val="18"/>
                <w:szCs w:val="18"/>
              </w:rPr>
              <w:t>Async event loop may fire before cooperative task yields; ordering not guaranteed</w:t>
            </w:r>
          </w:p>
        </w:tc>
      </w:tr>
    </w:tbl>
    <w:p w14:paraId="4A00CFAD" w14:textId="77777777" w:rsidR="009E4291" w:rsidRDefault="009E4291">
      <w:pPr>
        <w:spacing w:before="80" w:after="80"/>
      </w:pPr>
    </w:p>
    <w:p w14:paraId="4A00CFAE" w14:textId="77777777" w:rsidR="009E4291" w:rsidRDefault="00000000">
      <w:r>
        <w:br/>
      </w:r>
    </w:p>
    <w:sectPr w:rsidR="009E429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A0EA5"/>
    <w:multiLevelType w:val="hybridMultilevel"/>
    <w:tmpl w:val="0BB0D376"/>
    <w:lvl w:ilvl="0" w:tplc="120234B8">
      <w:start w:val="1"/>
      <w:numFmt w:val="bullet"/>
      <w:lvlText w:val="●"/>
      <w:lvlJc w:val="left"/>
      <w:pPr>
        <w:ind w:left="720" w:hanging="360"/>
      </w:pPr>
    </w:lvl>
    <w:lvl w:ilvl="1" w:tplc="D8327F54">
      <w:start w:val="1"/>
      <w:numFmt w:val="bullet"/>
      <w:lvlText w:val="○"/>
      <w:lvlJc w:val="left"/>
      <w:pPr>
        <w:ind w:left="1440" w:hanging="360"/>
      </w:pPr>
    </w:lvl>
    <w:lvl w:ilvl="2" w:tplc="46A0EADA">
      <w:start w:val="1"/>
      <w:numFmt w:val="bullet"/>
      <w:lvlText w:val="■"/>
      <w:lvlJc w:val="left"/>
      <w:pPr>
        <w:ind w:left="2160" w:hanging="360"/>
      </w:pPr>
    </w:lvl>
    <w:lvl w:ilvl="3" w:tplc="54C6BC2E">
      <w:start w:val="1"/>
      <w:numFmt w:val="bullet"/>
      <w:lvlText w:val="●"/>
      <w:lvlJc w:val="left"/>
      <w:pPr>
        <w:ind w:left="2880" w:hanging="360"/>
      </w:pPr>
    </w:lvl>
    <w:lvl w:ilvl="4" w:tplc="CDDAA696">
      <w:start w:val="1"/>
      <w:numFmt w:val="bullet"/>
      <w:lvlText w:val="○"/>
      <w:lvlJc w:val="left"/>
      <w:pPr>
        <w:ind w:left="3600" w:hanging="360"/>
      </w:pPr>
    </w:lvl>
    <w:lvl w:ilvl="5" w:tplc="7AD27178">
      <w:start w:val="1"/>
      <w:numFmt w:val="bullet"/>
      <w:lvlText w:val="■"/>
      <w:lvlJc w:val="left"/>
      <w:pPr>
        <w:ind w:left="4320" w:hanging="360"/>
      </w:pPr>
    </w:lvl>
    <w:lvl w:ilvl="6" w:tplc="6FFCA888">
      <w:start w:val="1"/>
      <w:numFmt w:val="bullet"/>
      <w:lvlText w:val="●"/>
      <w:lvlJc w:val="left"/>
      <w:pPr>
        <w:ind w:left="5040" w:hanging="360"/>
      </w:pPr>
    </w:lvl>
    <w:lvl w:ilvl="7" w:tplc="1B82C4CA">
      <w:start w:val="1"/>
      <w:numFmt w:val="bullet"/>
      <w:lvlText w:val="●"/>
      <w:lvlJc w:val="left"/>
      <w:pPr>
        <w:ind w:left="5760" w:hanging="360"/>
      </w:pPr>
    </w:lvl>
    <w:lvl w:ilvl="8" w:tplc="0B8C749C">
      <w:start w:val="1"/>
      <w:numFmt w:val="bullet"/>
      <w:lvlText w:val="●"/>
      <w:lvlJc w:val="left"/>
      <w:pPr>
        <w:ind w:left="6480" w:hanging="360"/>
      </w:pPr>
    </w:lvl>
  </w:abstractNum>
  <w:num w:numId="1" w16cid:durableId="18275036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291"/>
    <w:rsid w:val="008E19B6"/>
    <w:rsid w:val="009E4291"/>
    <w:rsid w:val="00A9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CE67"/>
  <w15:docId w15:val="{29F35DAD-C910-453A-8F67-DBFDEC0ED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B3A6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1121</Words>
  <Characters>6321</Characters>
  <Application>Microsoft Office Word</Application>
  <DocSecurity>0</DocSecurity>
  <Lines>347</Lines>
  <Paragraphs>224</Paragraphs>
  <ScaleCrop>false</ScaleCrop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Tariq Albazzaz</cp:lastModifiedBy>
  <cp:revision>2</cp:revision>
  <cp:lastPrinted>2026-03-18T13:19:00Z</cp:lastPrinted>
  <dcterms:created xsi:type="dcterms:W3CDTF">2026-03-18T12:57:00Z</dcterms:created>
  <dcterms:modified xsi:type="dcterms:W3CDTF">2026-03-18T13:19:00Z</dcterms:modified>
</cp:coreProperties>
</file>