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15009" w14:textId="77777777" w:rsidR="009F0673" w:rsidRDefault="009F0673">
      <w:pPr>
        <w:rPr>
          <w:lang w:val="es-ES_tradn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9F0673" w:rsidRPr="00551B74" w14:paraId="2EBDA6BB" w14:textId="77777777" w:rsidTr="009F0673">
        <w:tc>
          <w:tcPr>
            <w:tcW w:w="4606" w:type="dxa"/>
          </w:tcPr>
          <w:p w14:paraId="33584A01" w14:textId="77777777" w:rsidR="00A7175E" w:rsidRPr="00A7175E" w:rsidRDefault="00A7175E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</w:p>
          <w:p w14:paraId="5D1BCEF2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Unidad 1:</w:t>
            </w:r>
            <w:r w:rsidRPr="00A7175E">
              <w:rPr>
                <w:sz w:val="28"/>
                <w:szCs w:val="28"/>
                <w:lang w:val="es-ES_tradnl"/>
              </w:rPr>
              <w:tab/>
            </w:r>
          </w:p>
          <w:p w14:paraId="0EDEF7CD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charlar con desconocidos – presentarse</w:t>
            </w:r>
          </w:p>
          <w:p w14:paraId="1AD53DCE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</w:p>
        </w:tc>
        <w:tc>
          <w:tcPr>
            <w:tcW w:w="4606" w:type="dxa"/>
          </w:tcPr>
          <w:p w14:paraId="01B0C282" w14:textId="77777777" w:rsidR="00A7175E" w:rsidRPr="00A7175E" w:rsidRDefault="00A7175E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</w:p>
          <w:p w14:paraId="7522B151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Unidad 2:</w:t>
            </w:r>
            <w:r w:rsidRPr="00A7175E">
              <w:rPr>
                <w:sz w:val="28"/>
                <w:szCs w:val="28"/>
                <w:lang w:val="es-ES_tradnl"/>
              </w:rPr>
              <w:tab/>
            </w:r>
          </w:p>
          <w:p w14:paraId="4EF96431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quedar, ir al bar / al restaurante</w:t>
            </w:r>
          </w:p>
          <w:p w14:paraId="50858EA1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</w:p>
        </w:tc>
      </w:tr>
      <w:tr w:rsidR="009F0673" w14:paraId="16B65FCA" w14:textId="77777777" w:rsidTr="009F0673">
        <w:tc>
          <w:tcPr>
            <w:tcW w:w="4606" w:type="dxa"/>
          </w:tcPr>
          <w:p w14:paraId="3CB23185" w14:textId="77777777" w:rsidR="00A7175E" w:rsidRPr="00A7175E" w:rsidRDefault="00A7175E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</w:p>
          <w:p w14:paraId="1B229023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Unidad 3:</w:t>
            </w:r>
            <w:r w:rsidRPr="00A7175E">
              <w:rPr>
                <w:sz w:val="28"/>
                <w:szCs w:val="28"/>
                <w:lang w:val="es-ES_tradnl"/>
              </w:rPr>
              <w:tab/>
            </w:r>
          </w:p>
          <w:p w14:paraId="180059DF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hablar del día al día</w:t>
            </w:r>
          </w:p>
          <w:p w14:paraId="60847A9B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</w:p>
        </w:tc>
        <w:tc>
          <w:tcPr>
            <w:tcW w:w="4606" w:type="dxa"/>
          </w:tcPr>
          <w:p w14:paraId="556067CC" w14:textId="77777777" w:rsidR="00A7175E" w:rsidRPr="00A7175E" w:rsidRDefault="00A7175E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</w:p>
          <w:p w14:paraId="6E7ACEA1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Unidad 4:</w:t>
            </w:r>
            <w:r w:rsidRPr="00A7175E">
              <w:rPr>
                <w:sz w:val="28"/>
                <w:szCs w:val="28"/>
                <w:lang w:val="es-ES_tradnl"/>
              </w:rPr>
              <w:tab/>
            </w:r>
          </w:p>
          <w:p w14:paraId="7855E84D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elegir y comprar ropa</w:t>
            </w:r>
          </w:p>
          <w:p w14:paraId="12BDCEE2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</w:p>
        </w:tc>
      </w:tr>
      <w:tr w:rsidR="009F0673" w14:paraId="1620C6DC" w14:textId="77777777" w:rsidTr="009F0673">
        <w:tc>
          <w:tcPr>
            <w:tcW w:w="4606" w:type="dxa"/>
          </w:tcPr>
          <w:p w14:paraId="6D8577E3" w14:textId="77777777" w:rsidR="00A7175E" w:rsidRPr="00A7175E" w:rsidRDefault="00A7175E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</w:p>
          <w:p w14:paraId="34551F73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Unidad 5:</w:t>
            </w:r>
            <w:r w:rsidRPr="00A7175E">
              <w:rPr>
                <w:sz w:val="28"/>
                <w:szCs w:val="28"/>
                <w:lang w:val="es-ES_tradnl"/>
              </w:rPr>
              <w:tab/>
            </w:r>
          </w:p>
          <w:p w14:paraId="40A44C7A" w14:textId="49FB7D6C" w:rsidR="009F0673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describir un camino, una posición</w:t>
            </w:r>
            <w:r w:rsidR="00551B74">
              <w:rPr>
                <w:sz w:val="28"/>
                <w:szCs w:val="28"/>
                <w:lang w:val="es-ES_tradnl"/>
              </w:rPr>
              <w:t xml:space="preserve"> +</w:t>
            </w:r>
          </w:p>
          <w:p w14:paraId="7A16CC05" w14:textId="1DF2BB3A" w:rsidR="009F0673" w:rsidRPr="00A7175E" w:rsidRDefault="00551B74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>
              <w:rPr>
                <w:sz w:val="28"/>
                <w:szCs w:val="28"/>
                <w:lang w:val="es-ES_tradnl"/>
              </w:rPr>
              <w:t>el pretérito perfecto</w:t>
            </w:r>
          </w:p>
        </w:tc>
        <w:tc>
          <w:tcPr>
            <w:tcW w:w="4606" w:type="dxa"/>
          </w:tcPr>
          <w:p w14:paraId="579DC4A4" w14:textId="77777777" w:rsidR="00A7175E" w:rsidRPr="00A7175E" w:rsidRDefault="00A7175E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</w:p>
          <w:p w14:paraId="5A8DA5E9" w14:textId="77777777" w:rsidR="00A7175E" w:rsidRPr="00A7175E" w:rsidRDefault="00A7175E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Unidad 6:</w:t>
            </w:r>
            <w:r w:rsidRPr="00A7175E">
              <w:rPr>
                <w:sz w:val="28"/>
                <w:szCs w:val="28"/>
                <w:lang w:val="es-ES_tradnl"/>
              </w:rPr>
              <w:tab/>
            </w:r>
          </w:p>
          <w:p w14:paraId="0722CFCA" w14:textId="77777777" w:rsidR="00A7175E" w:rsidRPr="00A7175E" w:rsidRDefault="00A7175E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contar algo del pasado</w:t>
            </w:r>
          </w:p>
          <w:p w14:paraId="5D8A1A53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</w:p>
        </w:tc>
      </w:tr>
      <w:tr w:rsidR="009F0673" w:rsidRPr="00551B74" w14:paraId="309A9211" w14:textId="77777777" w:rsidTr="009F0673">
        <w:tc>
          <w:tcPr>
            <w:tcW w:w="4606" w:type="dxa"/>
          </w:tcPr>
          <w:p w14:paraId="02799E32" w14:textId="77777777" w:rsidR="00A7175E" w:rsidRPr="00A7175E" w:rsidRDefault="00A7175E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</w:p>
          <w:p w14:paraId="0EB6A774" w14:textId="77777777" w:rsidR="00A7175E" w:rsidRPr="00A7175E" w:rsidRDefault="00A7175E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Unidad 7:</w:t>
            </w:r>
            <w:r w:rsidRPr="00A7175E">
              <w:rPr>
                <w:sz w:val="28"/>
                <w:szCs w:val="28"/>
                <w:lang w:val="es-ES_tradnl"/>
              </w:rPr>
              <w:tab/>
            </w:r>
          </w:p>
          <w:p w14:paraId="1042C4F8" w14:textId="77777777" w:rsidR="00A7175E" w:rsidRPr="00A7175E" w:rsidRDefault="00A7175E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hablar de los planes para el futuro</w:t>
            </w:r>
          </w:p>
          <w:p w14:paraId="6C8B0E92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</w:p>
        </w:tc>
        <w:tc>
          <w:tcPr>
            <w:tcW w:w="4606" w:type="dxa"/>
          </w:tcPr>
          <w:p w14:paraId="2DBAE4E3" w14:textId="77777777" w:rsidR="009F0673" w:rsidRPr="00A7175E" w:rsidRDefault="009F0673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</w:p>
          <w:p w14:paraId="75EB9707" w14:textId="77777777" w:rsidR="00A7175E" w:rsidRPr="00A7175E" w:rsidRDefault="00A7175E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Unidad 8:</w:t>
            </w:r>
          </w:p>
          <w:p w14:paraId="6A0DDB15" w14:textId="77777777" w:rsidR="00A7175E" w:rsidRPr="00A7175E" w:rsidRDefault="00A7175E" w:rsidP="00A7175E">
            <w:pPr>
              <w:spacing w:before="240" w:after="240"/>
              <w:rPr>
                <w:sz w:val="28"/>
                <w:szCs w:val="28"/>
                <w:lang w:val="es-ES_tradnl"/>
              </w:rPr>
            </w:pPr>
            <w:r w:rsidRPr="00A7175E">
              <w:rPr>
                <w:sz w:val="28"/>
                <w:szCs w:val="28"/>
                <w:lang w:val="es-ES_tradnl"/>
              </w:rPr>
              <w:t>Hablar de paisajes y del tiempo que hace</w:t>
            </w:r>
          </w:p>
        </w:tc>
      </w:tr>
    </w:tbl>
    <w:p w14:paraId="34E25D0F" w14:textId="77777777" w:rsidR="009F0673" w:rsidRPr="009F0673" w:rsidRDefault="009F0673">
      <w:pPr>
        <w:rPr>
          <w:lang w:val="es-ES_tradnl"/>
        </w:rPr>
      </w:pPr>
    </w:p>
    <w:sectPr w:rsidR="009F0673" w:rsidRPr="009F0673" w:rsidSect="003426A7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93A2D" w14:textId="77777777" w:rsidR="004A55D0" w:rsidRDefault="004A55D0" w:rsidP="00A7175E">
      <w:pPr>
        <w:spacing w:after="0" w:line="240" w:lineRule="auto"/>
      </w:pPr>
      <w:r>
        <w:separator/>
      </w:r>
    </w:p>
  </w:endnote>
  <w:endnote w:type="continuationSeparator" w:id="0">
    <w:p w14:paraId="333661AD" w14:textId="77777777" w:rsidR="004A55D0" w:rsidRDefault="004A55D0" w:rsidP="00A71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925A3" w14:textId="77777777" w:rsidR="004A55D0" w:rsidRDefault="004A55D0" w:rsidP="00A7175E">
      <w:pPr>
        <w:spacing w:after="0" w:line="240" w:lineRule="auto"/>
      </w:pPr>
      <w:r>
        <w:separator/>
      </w:r>
    </w:p>
  </w:footnote>
  <w:footnote w:type="continuationSeparator" w:id="0">
    <w:p w14:paraId="1E9EF489" w14:textId="77777777" w:rsidR="004A55D0" w:rsidRDefault="004A55D0" w:rsidP="00A71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4525A" w14:textId="77777777" w:rsidR="00A7175E" w:rsidRPr="00A7175E" w:rsidRDefault="00A7175E" w:rsidP="00A7175E">
    <w:pPr>
      <w:pStyle w:val="Kopfzeile"/>
      <w:jc w:val="center"/>
      <w:rPr>
        <w:b/>
        <w:sz w:val="24"/>
        <w:szCs w:val="24"/>
        <w:lang w:val="es-ES_tradnl"/>
      </w:rPr>
    </w:pPr>
    <w:r w:rsidRPr="00A7175E">
      <w:rPr>
        <w:b/>
        <w:sz w:val="24"/>
        <w:szCs w:val="24"/>
        <w:lang w:val="es-ES_tradnl"/>
      </w:rPr>
      <w:t>Repaso</w:t>
    </w:r>
    <w:r w:rsidRPr="00A7175E">
      <w:rPr>
        <w:b/>
        <w:sz w:val="24"/>
        <w:szCs w:val="24"/>
        <w:lang w:val="es-ES_tradnl"/>
      </w:rPr>
      <w:tab/>
      <w:t xml:space="preserve"> </w:t>
    </w:r>
    <w:r w:rsidRPr="00A7175E">
      <w:rPr>
        <w:b/>
        <w:i/>
        <w:sz w:val="24"/>
        <w:szCs w:val="24"/>
        <w:lang w:val="es-ES_tradnl"/>
      </w:rPr>
      <w:t xml:space="preserve">A_tope.com </w:t>
    </w:r>
    <w:r w:rsidRPr="00A7175E">
      <w:rPr>
        <w:b/>
        <w:i/>
        <w:sz w:val="24"/>
        <w:szCs w:val="24"/>
        <w:lang w:val="es-ES_tradnl"/>
      </w:rPr>
      <w:tab/>
    </w:r>
    <w:r w:rsidRPr="00A7175E">
      <w:rPr>
        <w:b/>
        <w:sz w:val="24"/>
        <w:szCs w:val="24"/>
        <w:lang w:val="es-ES_tradnl"/>
      </w:rPr>
      <w:t>unidad 1-8</w:t>
    </w:r>
  </w:p>
  <w:p w14:paraId="1E7811ED" w14:textId="77777777" w:rsidR="00A7175E" w:rsidRPr="00A7175E" w:rsidRDefault="00A7175E">
    <w:pPr>
      <w:pStyle w:val="Kopfzeile"/>
      <w:rPr>
        <w:lang w:val="es-ES_tradn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0673"/>
    <w:rsid w:val="003426A7"/>
    <w:rsid w:val="004A55D0"/>
    <w:rsid w:val="00551B74"/>
    <w:rsid w:val="007D0870"/>
    <w:rsid w:val="009F0673"/>
    <w:rsid w:val="00A7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FB054"/>
  <w15:docId w15:val="{79CDFBFC-E104-4BB0-AC20-34E669496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26A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9F0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A717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7175E"/>
  </w:style>
  <w:style w:type="paragraph" w:styleId="Fuzeile">
    <w:name w:val="footer"/>
    <w:basedOn w:val="Standard"/>
    <w:link w:val="FuzeileZchn"/>
    <w:uiPriority w:val="99"/>
    <w:semiHidden/>
    <w:unhideWhenUsed/>
    <w:rsid w:val="00A717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A7175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71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717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Steffi</dc:creator>
  <cp:lastModifiedBy>Stefanie Bauer</cp:lastModifiedBy>
  <cp:revision>2</cp:revision>
  <dcterms:created xsi:type="dcterms:W3CDTF">2017-08-29T18:25:00Z</dcterms:created>
  <dcterms:modified xsi:type="dcterms:W3CDTF">2022-08-07T14:35:00Z</dcterms:modified>
</cp:coreProperties>
</file>