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727" w:rsidRDefault="00113D25" w:rsidP="004563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1356995</wp:posOffset>
                </wp:positionH>
                <wp:positionV relativeFrom="paragraph">
                  <wp:posOffset>5072380</wp:posOffset>
                </wp:positionV>
                <wp:extent cx="3314700" cy="628650"/>
                <wp:effectExtent l="0" t="323850" r="0" b="3429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33405">
                          <a:off x="0" y="0"/>
                          <a:ext cx="33147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9D6" w:rsidRPr="00113D25" w:rsidRDefault="008029D6" w:rsidP="00113D25">
                            <w:pPr>
                              <w:pStyle w:val="Pues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Aná</w:t>
                            </w:r>
                            <w:r w:rsidRPr="00113D25">
                              <w:rPr>
                                <w:color w:val="FFFFFF" w:themeColor="background1"/>
                              </w:rPr>
                              <w:t>lisis del mercado</w:t>
                            </w:r>
                          </w:p>
                          <w:p w:rsidR="008029D6" w:rsidRDefault="008029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6.85pt;margin-top:399.4pt;width:261pt;height:49.5pt;rotation:-837326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" filled="f" stroked="f">
                <v:textbox>
                  <w:txbxContent>
                    <w:p w:rsidR="008029D6" w:rsidRPr="00113D25" w:rsidRDefault="008029D6" w:rsidP="00113D25">
                      <w:pPr>
                        <w:pStyle w:val="Pues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Aná</w:t>
                      </w:r>
                      <w:r w:rsidRPr="00113D25">
                        <w:rPr>
                          <w:color w:val="FFFFFF" w:themeColor="background1"/>
                        </w:rPr>
                        <w:t>lisis del mercado</w:t>
                      </w:r>
                    </w:p>
                    <w:p w:rsidR="008029D6" w:rsidRDefault="008029D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29.2pt;margin-top:-71.55pt;width:1570.4pt;height:884.4pt;z-index:251659264;mso-position-horizontal-relative:margin;mso-position-vertical-relative:margin">
            <v:imagedata r:id="rId5" o:title="guiadeestiloslogo"/>
            <w10:wrap type="square" anchorx="margin" anchory="margin"/>
          </v:shape>
        </w:pict>
      </w:r>
    </w:p>
    <w:p w:rsidR="00D2406E" w:rsidRPr="00C630BF" w:rsidRDefault="004808C5" w:rsidP="00D2406E">
      <w:pPr>
        <w:pStyle w:val="Ttulo1"/>
        <w:rPr>
          <w:color w:val="FF0000"/>
        </w:rPr>
      </w:pPr>
      <w:r w:rsidRPr="00C630BF">
        <w:rPr>
          <w:color w:val="FF0000"/>
        </w:rPr>
        <w:lastRenderedPageBreak/>
        <w:t>GAMEDIA</w:t>
      </w:r>
    </w:p>
    <w:p w:rsidR="004808C5" w:rsidRDefault="00900082" w:rsidP="004563A5">
      <w:r>
        <w:t>Nuestra página web trata de un buscador de juegos</w:t>
      </w:r>
      <w:r w:rsidR="00D2406E">
        <w:t>. El fin de esta página está enfocado a que los clientes que quieran descubrir nuevas experiencias en los juegos o estén aburridos de jugar a los mismos, les demos la oportunidad de hallar algo fresco y nuevo.</w:t>
      </w:r>
    </w:p>
    <w:p w:rsidR="00CA32E4" w:rsidRPr="004808C5" w:rsidRDefault="00CA32E4" w:rsidP="004563A5"/>
    <w:p w:rsidR="00D2406E" w:rsidRPr="00C630BF" w:rsidRDefault="00D2406E" w:rsidP="00D2406E">
      <w:pPr>
        <w:pStyle w:val="Ttulo1"/>
        <w:rPr>
          <w:color w:val="FF0000"/>
        </w:rPr>
      </w:pPr>
      <w:r w:rsidRPr="00C630BF">
        <w:rPr>
          <w:color w:val="FF0000"/>
        </w:rPr>
        <w:t>Competencia del mercado</w:t>
      </w:r>
    </w:p>
    <w:p w:rsidR="00D2406E" w:rsidRDefault="00D2406E" w:rsidP="00D2406E">
      <w:r>
        <w:t xml:space="preserve">En cuanto </w:t>
      </w:r>
      <w:r w:rsidR="006E27B6">
        <w:t xml:space="preserve">a competencia, </w:t>
      </w:r>
      <w:r>
        <w:t xml:space="preserve">tenemos otras páginas </w:t>
      </w:r>
      <w:r w:rsidR="00E6482C">
        <w:t xml:space="preserve">que recomiendan juegos como </w:t>
      </w:r>
      <w:proofErr w:type="spellStart"/>
      <w:r w:rsidR="00E6482C">
        <w:t>Meristation</w:t>
      </w:r>
      <w:proofErr w:type="spellEnd"/>
      <w:r w:rsidR="00E6482C">
        <w:t xml:space="preserve">, 3D juegos, </w:t>
      </w:r>
      <w:proofErr w:type="spellStart"/>
      <w:r w:rsidR="00E6482C">
        <w:t>Gamespot</w:t>
      </w:r>
      <w:proofErr w:type="spellEnd"/>
      <w:r w:rsidR="00E6482C">
        <w:t xml:space="preserve">, </w:t>
      </w:r>
      <w:proofErr w:type="spellStart"/>
      <w:r w:rsidR="00E6482C">
        <w:t>Ign</w:t>
      </w:r>
      <w:proofErr w:type="spellEnd"/>
      <w:r w:rsidR="00E6482C">
        <w:t>.</w:t>
      </w:r>
    </w:p>
    <w:p w:rsidR="00E6482C" w:rsidRDefault="00E6482C" w:rsidP="00D2406E"/>
    <w:p w:rsidR="00E6482C" w:rsidRPr="00C630BF" w:rsidRDefault="00E6482C" w:rsidP="00E6482C">
      <w:pPr>
        <w:pStyle w:val="Ttulo1"/>
        <w:rPr>
          <w:color w:val="FF0000"/>
        </w:rPr>
      </w:pPr>
      <w:r w:rsidRPr="00C630BF">
        <w:rPr>
          <w:color w:val="FF0000"/>
        </w:rPr>
        <w:t xml:space="preserve">Debilidades y fortalezas </w:t>
      </w:r>
    </w:p>
    <w:p w:rsidR="001F5C96" w:rsidRDefault="00E6482C" w:rsidP="00D2406E">
      <w:r>
        <w:t>Las fortalezas de nuestra página es que no dependemos de un foro como nuestra competencia.</w:t>
      </w:r>
    </w:p>
    <w:p w:rsidR="00E6482C" w:rsidRPr="00D2406E" w:rsidRDefault="00E6482C" w:rsidP="00D2406E">
      <w:r>
        <w:t xml:space="preserve">Las debilidades de nuestra </w:t>
      </w:r>
      <w:proofErr w:type="spellStart"/>
      <w:proofErr w:type="gramStart"/>
      <w:r>
        <w:t>pagina</w:t>
      </w:r>
      <w:proofErr w:type="spellEnd"/>
      <w:proofErr w:type="gramEnd"/>
      <w:r>
        <w:t xml:space="preserve"> es que dependemos de que conozcan del boca a boca y nuestras redes sociales respecto a nuestra competencia que ya tienen seguidores. </w:t>
      </w:r>
    </w:p>
    <w:p w:rsidR="004808C5" w:rsidRDefault="004808C5" w:rsidP="004563A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482C" w:rsidTr="00E6482C">
        <w:tc>
          <w:tcPr>
            <w:tcW w:w="4247" w:type="dxa"/>
          </w:tcPr>
          <w:p w:rsidR="00E6482C" w:rsidRDefault="00E6482C" w:rsidP="008029D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Fortalezas</w:t>
            </w:r>
          </w:p>
        </w:tc>
        <w:tc>
          <w:tcPr>
            <w:tcW w:w="4247" w:type="dxa"/>
          </w:tcPr>
          <w:p w:rsidR="00E6482C" w:rsidRDefault="00E6482C" w:rsidP="008029D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Debilidades</w:t>
            </w:r>
          </w:p>
        </w:tc>
      </w:tr>
      <w:tr w:rsidR="00E6482C" w:rsidTr="00E6482C">
        <w:trPr>
          <w:trHeight w:val="1478"/>
        </w:trPr>
        <w:tc>
          <w:tcPr>
            <w:tcW w:w="4247" w:type="dxa"/>
          </w:tcPr>
          <w:p w:rsidR="00E6482C" w:rsidRDefault="00E6482C" w:rsidP="008029D6">
            <w:pPr>
              <w:jc w:val="center"/>
              <w:rPr>
                <w:u w:val="single"/>
              </w:rPr>
            </w:pPr>
          </w:p>
          <w:p w:rsidR="00E6482C" w:rsidRDefault="00E6482C" w:rsidP="008029D6">
            <w:pPr>
              <w:jc w:val="center"/>
            </w:pPr>
            <w:r>
              <w:t>Las fortalezas de nuestra página es que no dependemos de un foro como nuestra competencia.</w:t>
            </w:r>
          </w:p>
          <w:p w:rsidR="00E6482C" w:rsidRDefault="00E6482C" w:rsidP="008029D6">
            <w:pPr>
              <w:jc w:val="center"/>
              <w:rPr>
                <w:u w:val="single"/>
              </w:rPr>
            </w:pPr>
          </w:p>
          <w:p w:rsidR="00E6482C" w:rsidRDefault="00E6482C" w:rsidP="008029D6">
            <w:pPr>
              <w:jc w:val="center"/>
              <w:rPr>
                <w:u w:val="single"/>
              </w:rPr>
            </w:pPr>
          </w:p>
        </w:tc>
        <w:tc>
          <w:tcPr>
            <w:tcW w:w="4247" w:type="dxa"/>
          </w:tcPr>
          <w:p w:rsidR="00E6482C" w:rsidRDefault="00E6482C" w:rsidP="008029D6">
            <w:pPr>
              <w:jc w:val="center"/>
              <w:rPr>
                <w:u w:val="single"/>
              </w:rPr>
            </w:pPr>
          </w:p>
          <w:p w:rsidR="00971E39" w:rsidRPr="00D2406E" w:rsidRDefault="00971E39" w:rsidP="008029D6">
            <w:pPr>
              <w:jc w:val="center"/>
            </w:pPr>
            <w:r>
              <w:t xml:space="preserve">Las debilidades de nuestra </w:t>
            </w:r>
            <w:r w:rsidR="00C630BF">
              <w:t>página</w:t>
            </w:r>
            <w:r>
              <w:t xml:space="preserve"> es que dependemos de que conozcan </w:t>
            </w:r>
            <w:proofErr w:type="gramStart"/>
            <w:r>
              <w:t>del</w:t>
            </w:r>
            <w:proofErr w:type="gramEnd"/>
            <w:r>
              <w:t xml:space="preserve"> boca a boca y nuestras redes sociales respecto a nuestra competencia que ya tienen seguidores.</w:t>
            </w:r>
          </w:p>
          <w:p w:rsidR="00971E39" w:rsidRDefault="00971E39" w:rsidP="008029D6">
            <w:pPr>
              <w:jc w:val="center"/>
              <w:rPr>
                <w:u w:val="single"/>
              </w:rPr>
            </w:pPr>
          </w:p>
        </w:tc>
      </w:tr>
      <w:tr w:rsidR="00E6482C" w:rsidTr="00E6482C">
        <w:tc>
          <w:tcPr>
            <w:tcW w:w="4247" w:type="dxa"/>
          </w:tcPr>
          <w:p w:rsidR="00E6482C" w:rsidRDefault="00E6482C" w:rsidP="008029D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Oportunidades</w:t>
            </w:r>
          </w:p>
        </w:tc>
        <w:tc>
          <w:tcPr>
            <w:tcW w:w="4247" w:type="dxa"/>
          </w:tcPr>
          <w:p w:rsidR="00E6482C" w:rsidRDefault="00E6482C" w:rsidP="008029D6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Amanazas</w:t>
            </w:r>
            <w:proofErr w:type="spellEnd"/>
          </w:p>
        </w:tc>
      </w:tr>
      <w:tr w:rsidR="00E6482C" w:rsidTr="00E6482C">
        <w:trPr>
          <w:trHeight w:val="1418"/>
        </w:trPr>
        <w:tc>
          <w:tcPr>
            <w:tcW w:w="4247" w:type="dxa"/>
          </w:tcPr>
          <w:p w:rsidR="00971E39" w:rsidRDefault="00971E39" w:rsidP="008029D6">
            <w:pPr>
              <w:jc w:val="center"/>
              <w:rPr>
                <w:u w:val="single"/>
              </w:rPr>
            </w:pPr>
          </w:p>
          <w:p w:rsidR="00971E39" w:rsidRPr="00971E39" w:rsidRDefault="00971E39" w:rsidP="008029D6">
            <w:pPr>
              <w:jc w:val="center"/>
            </w:pPr>
            <w:r>
              <w:t>Es un sector que está en auge y con mucho público que podemos atraer. Hueco en el mundo de críticas de videojuegos.</w:t>
            </w:r>
          </w:p>
        </w:tc>
        <w:tc>
          <w:tcPr>
            <w:tcW w:w="4247" w:type="dxa"/>
          </w:tcPr>
          <w:p w:rsidR="00E6482C" w:rsidRDefault="00E6482C" w:rsidP="008029D6">
            <w:pPr>
              <w:jc w:val="center"/>
              <w:rPr>
                <w:u w:val="single"/>
              </w:rPr>
            </w:pPr>
          </w:p>
          <w:p w:rsidR="00971E39" w:rsidRPr="001329B5" w:rsidRDefault="001329B5" w:rsidP="008029D6">
            <w:pPr>
              <w:jc w:val="center"/>
            </w:pPr>
            <w:r>
              <w:t xml:space="preserve">Opiniones del </w:t>
            </w:r>
            <w:r w:rsidR="00C630BF">
              <w:t>público</w:t>
            </w:r>
            <w:r>
              <w:t xml:space="preserve"> de otras </w:t>
            </w:r>
            <w:r w:rsidR="00C630BF">
              <w:t>páginas</w:t>
            </w:r>
            <w:r>
              <w:t xml:space="preserve"> y de empresas externas a nosotros.</w:t>
            </w:r>
          </w:p>
        </w:tc>
      </w:tr>
    </w:tbl>
    <w:p w:rsidR="00BF4727" w:rsidRDefault="00BF4727" w:rsidP="004563A5">
      <w:pPr>
        <w:rPr>
          <w:u w:val="single"/>
        </w:rPr>
      </w:pPr>
      <w:bookmarkStart w:id="0" w:name="_GoBack"/>
      <w:bookmarkEnd w:id="0"/>
    </w:p>
    <w:p w:rsidR="008029D6" w:rsidRPr="00BF4727" w:rsidRDefault="008029D6" w:rsidP="004563A5">
      <w:pPr>
        <w:rPr>
          <w:u w:val="single"/>
        </w:rPr>
      </w:pPr>
    </w:p>
    <w:sectPr w:rsidR="008029D6" w:rsidRPr="00BF4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A5"/>
    <w:rsid w:val="0003300B"/>
    <w:rsid w:val="00113D25"/>
    <w:rsid w:val="001329B5"/>
    <w:rsid w:val="001F5C96"/>
    <w:rsid w:val="004563A5"/>
    <w:rsid w:val="004808C5"/>
    <w:rsid w:val="004D2A14"/>
    <w:rsid w:val="006E27B6"/>
    <w:rsid w:val="00773D45"/>
    <w:rsid w:val="008029D6"/>
    <w:rsid w:val="00900082"/>
    <w:rsid w:val="00971E39"/>
    <w:rsid w:val="00AD175A"/>
    <w:rsid w:val="00B842F3"/>
    <w:rsid w:val="00BF4727"/>
    <w:rsid w:val="00C630BF"/>
    <w:rsid w:val="00CA32E4"/>
    <w:rsid w:val="00D2406E"/>
    <w:rsid w:val="00E6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CBD3590-EF3A-476E-9A4F-FA7FEFE3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3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13D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13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480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32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A32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3F271-5456-4A24-A741-1305392D3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RODRIGUEZ MONZO</dc:creator>
  <cp:keywords/>
  <dc:description/>
  <cp:lastModifiedBy>CARLOS RODRIGUEZ MONZO</cp:lastModifiedBy>
  <cp:revision>13</cp:revision>
  <dcterms:created xsi:type="dcterms:W3CDTF">2021-02-09T08:01:00Z</dcterms:created>
  <dcterms:modified xsi:type="dcterms:W3CDTF">2021-02-09T11:51:00Z</dcterms:modified>
</cp:coreProperties>
</file>