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1D60E" w14:textId="4FEFE69D" w:rsidR="002641A5" w:rsidRDefault="00EB7BFB" w:rsidP="00EB7BFB">
      <w:pPr>
        <w:pStyle w:val="Heading1"/>
      </w:pPr>
      <w:r>
        <w:t>Summary</w:t>
      </w:r>
    </w:p>
    <w:p w14:paraId="354F2AB7" w14:textId="3C3EB3C6" w:rsidR="00EB7BFB" w:rsidRDefault="00EB7BFB" w:rsidP="00EB7BFB">
      <w:r>
        <w:t>To identify factors that predict user adoption, I first conducted hypothesis tests. For numerical features, I conducted two-sample t tests, and for categorical features, I conducted chi-squared tests.</w:t>
      </w:r>
    </w:p>
    <w:p w14:paraId="4C8378B0" w14:textId="77777777" w:rsidR="00617EDA" w:rsidRDefault="00617EDA" w:rsidP="00EB7BFB"/>
    <w:p w14:paraId="5C51DFD2" w14:textId="6AB9D5E5" w:rsidR="00EB7BFB" w:rsidRDefault="00EB7BFB" w:rsidP="00EB7BFB">
      <w:r>
        <w:t xml:space="preserve">After identifying the factors that predict user adoption, I used them to create a predictive model to evaluate their predictive power. I chose to implement a gradient boosting model with </w:t>
      </w:r>
      <w:proofErr w:type="spellStart"/>
      <w:r>
        <w:t>XGBoost</w:t>
      </w:r>
      <w:proofErr w:type="spellEnd"/>
      <w:r>
        <w:t xml:space="preserve"> because its performance is not negatively impacted by correlated features.</w:t>
      </w:r>
    </w:p>
    <w:p w14:paraId="764FA9D9" w14:textId="77777777" w:rsidR="00617EDA" w:rsidRDefault="00617EDA" w:rsidP="00EB7BFB"/>
    <w:p w14:paraId="7B408AEE" w14:textId="582E16D2" w:rsidR="00EB7BFB" w:rsidRDefault="00EB7BFB" w:rsidP="00EB7BFB">
      <w:r>
        <w:t>Through this approach, I created a predictive model with log-loss score of 0.07 and accuracy score of 0.97. These scores are very encouraging, and even better performance could be achieved by tuning model hyperparameters.</w:t>
      </w:r>
    </w:p>
    <w:p w14:paraId="7B2E616F" w14:textId="224F07BF" w:rsidR="00EB7BFB" w:rsidRDefault="00EB7BFB" w:rsidP="00EB7BFB">
      <w:pPr>
        <w:pStyle w:val="Heading1"/>
      </w:pPr>
      <w:r>
        <w:t>Hypothesis Testing</w:t>
      </w:r>
      <w:r w:rsidR="00B35BA1">
        <w:t xml:space="preserve"> Results</w:t>
      </w:r>
    </w:p>
    <w:p w14:paraId="78814E4F" w14:textId="5D3B7E02" w:rsidR="00EB7BFB" w:rsidRDefault="00EB7BFB" w:rsidP="00EB7BFB">
      <w:r>
        <w:t>Before conducting hypothesis tests, I created new features. The new features I created are:</w:t>
      </w:r>
    </w:p>
    <w:p w14:paraId="4E5E012C" w14:textId="288AEAE3" w:rsidR="00EB7BFB" w:rsidRDefault="00EB7BFB" w:rsidP="00EB7BFB">
      <w:pPr>
        <w:pStyle w:val="ListParagraph"/>
        <w:numPr>
          <w:ilvl w:val="0"/>
          <w:numId w:val="1"/>
        </w:numPr>
      </w:pPr>
      <w:proofErr w:type="spellStart"/>
      <w:r w:rsidRPr="00EB7BFB">
        <w:t>creation_quarter</w:t>
      </w:r>
      <w:proofErr w:type="spellEnd"/>
      <w:r>
        <w:t>: Quarter (i.e. 2012Q1) when user created account</w:t>
      </w:r>
    </w:p>
    <w:p w14:paraId="7461DCC8" w14:textId="4CB84243" w:rsidR="00EB7BFB" w:rsidRDefault="00EB7BFB" w:rsidP="00EB7BFB">
      <w:pPr>
        <w:pStyle w:val="ListParagraph"/>
        <w:numPr>
          <w:ilvl w:val="0"/>
          <w:numId w:val="1"/>
        </w:numPr>
      </w:pPr>
      <w:proofErr w:type="spellStart"/>
      <w:r>
        <w:t>days_from_creation</w:t>
      </w:r>
      <w:proofErr w:type="spellEnd"/>
      <w:r>
        <w:t xml:space="preserve">: Days since </w:t>
      </w:r>
      <w:r w:rsidR="00913E6D">
        <w:t xml:space="preserve">account </w:t>
      </w:r>
      <w:r>
        <w:t>creation date</w:t>
      </w:r>
    </w:p>
    <w:p w14:paraId="43CD137F" w14:textId="6B90E1BF" w:rsidR="00EB7BFB" w:rsidRDefault="00EB7BFB" w:rsidP="00EB7BFB">
      <w:pPr>
        <w:pStyle w:val="ListParagraph"/>
        <w:numPr>
          <w:ilvl w:val="0"/>
          <w:numId w:val="1"/>
        </w:numPr>
      </w:pPr>
      <w:proofErr w:type="spellStart"/>
      <w:r>
        <w:t>last_session_quarter</w:t>
      </w:r>
      <w:proofErr w:type="spellEnd"/>
      <w:r>
        <w:t xml:space="preserve">: </w:t>
      </w:r>
      <w:r>
        <w:t xml:space="preserve">Quarter (i.e. 2012Q1) when user </w:t>
      </w:r>
      <w:r w:rsidR="00913E6D">
        <w:t>last logged in</w:t>
      </w:r>
    </w:p>
    <w:p w14:paraId="30316030" w14:textId="35820AE2" w:rsidR="00913E6D" w:rsidRDefault="00913E6D" w:rsidP="00EB7BFB">
      <w:pPr>
        <w:pStyle w:val="ListParagraph"/>
        <w:numPr>
          <w:ilvl w:val="0"/>
          <w:numId w:val="1"/>
        </w:numPr>
      </w:pPr>
      <w:proofErr w:type="spellStart"/>
      <w:r>
        <w:t>days_from_last_session</w:t>
      </w:r>
      <w:proofErr w:type="spellEnd"/>
      <w:r>
        <w:t>: Days since last user login</w:t>
      </w:r>
    </w:p>
    <w:p w14:paraId="089CE6E9" w14:textId="352C7DCD" w:rsidR="00EB7BFB" w:rsidRDefault="00913E6D" w:rsidP="00EB7BFB">
      <w:pPr>
        <w:pStyle w:val="ListParagraph"/>
        <w:numPr>
          <w:ilvl w:val="0"/>
          <w:numId w:val="1"/>
        </w:numPr>
      </w:pPr>
      <w:proofErr w:type="spellStart"/>
      <w:r>
        <w:t>logged_in</w:t>
      </w:r>
      <w:proofErr w:type="spellEnd"/>
      <w:r>
        <w:t>: Whether user has logged into his or her account at least once</w:t>
      </w:r>
    </w:p>
    <w:p w14:paraId="44B3BE96" w14:textId="6933ED1B" w:rsidR="00913E6D" w:rsidRDefault="00913E6D" w:rsidP="00913E6D">
      <w:pPr>
        <w:pStyle w:val="ListParagraph"/>
        <w:numPr>
          <w:ilvl w:val="0"/>
          <w:numId w:val="1"/>
        </w:numPr>
      </w:pPr>
      <w:r>
        <w:t>invited: Whether user was invited by another user to create an account</w:t>
      </w:r>
    </w:p>
    <w:p w14:paraId="081C07A5" w14:textId="77777777" w:rsidR="00617EDA" w:rsidRDefault="00617EDA" w:rsidP="00913E6D">
      <w:pPr>
        <w:pStyle w:val="ListParagraph"/>
        <w:numPr>
          <w:ilvl w:val="0"/>
          <w:numId w:val="1"/>
        </w:numPr>
      </w:pPr>
    </w:p>
    <w:p w14:paraId="0A781B91" w14:textId="4AF7EC6A" w:rsidR="00913E6D" w:rsidRDefault="00913E6D" w:rsidP="00B35BA1">
      <w:r>
        <w:t>The table below displays the hypothesis test results. Conclusions were based on a significance level of 0.05.</w:t>
      </w:r>
    </w:p>
    <w:p w14:paraId="243574AD" w14:textId="77777777" w:rsidR="00617EDA" w:rsidRDefault="00617EDA" w:rsidP="00B35BA1"/>
    <w:tbl>
      <w:tblPr>
        <w:tblStyle w:val="TableGrid"/>
        <w:tblW w:w="0" w:type="auto"/>
        <w:jc w:val="center"/>
        <w:tblLook w:val="04A0" w:firstRow="1" w:lastRow="0" w:firstColumn="1" w:lastColumn="0" w:noHBand="0" w:noVBand="1"/>
      </w:tblPr>
      <w:tblGrid>
        <w:gridCol w:w="3235"/>
        <w:gridCol w:w="1405"/>
        <w:gridCol w:w="1406"/>
        <w:gridCol w:w="1491"/>
      </w:tblGrid>
      <w:tr w:rsidR="00B35BA1" w14:paraId="6D93D113" w14:textId="77777777" w:rsidTr="00617EDA">
        <w:trPr>
          <w:trHeight w:val="90"/>
          <w:jc w:val="center"/>
        </w:trPr>
        <w:tc>
          <w:tcPr>
            <w:tcW w:w="3235" w:type="dxa"/>
            <w:shd w:val="clear" w:color="auto" w:fill="D9D9D9" w:themeFill="background1" w:themeFillShade="D9"/>
            <w:vAlign w:val="center"/>
          </w:tcPr>
          <w:p w14:paraId="01D68D32" w14:textId="02E828A9" w:rsidR="00B35BA1" w:rsidRPr="00617EDA" w:rsidRDefault="00B35BA1" w:rsidP="00B35BA1">
            <w:pPr>
              <w:rPr>
                <w:b/>
                <w:sz w:val="22"/>
                <w:szCs w:val="22"/>
              </w:rPr>
            </w:pPr>
            <w:r w:rsidRPr="00617EDA">
              <w:rPr>
                <w:b/>
                <w:sz w:val="22"/>
                <w:szCs w:val="22"/>
              </w:rPr>
              <w:t>Factor</w:t>
            </w:r>
          </w:p>
        </w:tc>
        <w:tc>
          <w:tcPr>
            <w:tcW w:w="1405" w:type="dxa"/>
            <w:shd w:val="clear" w:color="auto" w:fill="D9D9D9" w:themeFill="background1" w:themeFillShade="D9"/>
            <w:vAlign w:val="center"/>
          </w:tcPr>
          <w:p w14:paraId="1EF35776" w14:textId="2EEBC124" w:rsidR="00B35BA1" w:rsidRPr="00617EDA" w:rsidRDefault="00B35BA1" w:rsidP="00B35BA1">
            <w:pPr>
              <w:jc w:val="center"/>
              <w:rPr>
                <w:b/>
                <w:sz w:val="22"/>
                <w:szCs w:val="22"/>
              </w:rPr>
            </w:pPr>
            <w:r w:rsidRPr="00617EDA">
              <w:rPr>
                <w:b/>
                <w:sz w:val="22"/>
                <w:szCs w:val="22"/>
              </w:rPr>
              <w:t>Type</w:t>
            </w:r>
          </w:p>
        </w:tc>
        <w:tc>
          <w:tcPr>
            <w:tcW w:w="1406" w:type="dxa"/>
            <w:shd w:val="clear" w:color="auto" w:fill="D9D9D9" w:themeFill="background1" w:themeFillShade="D9"/>
            <w:vAlign w:val="center"/>
          </w:tcPr>
          <w:p w14:paraId="56A08EA2" w14:textId="46F7FF37" w:rsidR="00B35BA1" w:rsidRPr="00617EDA" w:rsidRDefault="00B35BA1" w:rsidP="00B35BA1">
            <w:pPr>
              <w:jc w:val="center"/>
              <w:rPr>
                <w:b/>
                <w:sz w:val="22"/>
                <w:szCs w:val="22"/>
              </w:rPr>
            </w:pPr>
            <w:r w:rsidRPr="00617EDA">
              <w:rPr>
                <w:b/>
                <w:sz w:val="22"/>
                <w:szCs w:val="22"/>
              </w:rPr>
              <w:t>P-Value</w:t>
            </w:r>
          </w:p>
        </w:tc>
        <w:tc>
          <w:tcPr>
            <w:tcW w:w="1491" w:type="dxa"/>
            <w:shd w:val="clear" w:color="auto" w:fill="D9D9D9" w:themeFill="background1" w:themeFillShade="D9"/>
            <w:vAlign w:val="center"/>
          </w:tcPr>
          <w:p w14:paraId="688CB531" w14:textId="30EEBCF8" w:rsidR="00B35BA1" w:rsidRPr="00617EDA" w:rsidRDefault="00B35BA1" w:rsidP="00B35BA1">
            <w:pPr>
              <w:jc w:val="center"/>
              <w:rPr>
                <w:b/>
                <w:sz w:val="22"/>
                <w:szCs w:val="22"/>
              </w:rPr>
            </w:pPr>
            <w:r w:rsidRPr="00617EDA">
              <w:rPr>
                <w:b/>
                <w:sz w:val="22"/>
                <w:szCs w:val="22"/>
              </w:rPr>
              <w:t>Conclusion</w:t>
            </w:r>
          </w:p>
        </w:tc>
      </w:tr>
      <w:tr w:rsidR="00B35BA1" w14:paraId="6F8596AA" w14:textId="77777777" w:rsidTr="00B35BA1">
        <w:trPr>
          <w:trHeight w:val="248"/>
          <w:jc w:val="center"/>
        </w:trPr>
        <w:tc>
          <w:tcPr>
            <w:tcW w:w="3235" w:type="dxa"/>
            <w:vAlign w:val="center"/>
          </w:tcPr>
          <w:p w14:paraId="5AC8B8C4" w14:textId="5315B67A" w:rsidR="00B35BA1" w:rsidRPr="00617EDA" w:rsidRDefault="00B35BA1" w:rsidP="00B35BA1">
            <w:pPr>
              <w:rPr>
                <w:sz w:val="22"/>
                <w:szCs w:val="22"/>
              </w:rPr>
            </w:pPr>
            <w:proofErr w:type="spellStart"/>
            <w:r w:rsidRPr="00617EDA">
              <w:rPr>
                <w:sz w:val="22"/>
                <w:szCs w:val="22"/>
              </w:rPr>
              <w:t>creation_quarter</w:t>
            </w:r>
            <w:proofErr w:type="spellEnd"/>
          </w:p>
        </w:tc>
        <w:tc>
          <w:tcPr>
            <w:tcW w:w="1405" w:type="dxa"/>
            <w:vAlign w:val="center"/>
          </w:tcPr>
          <w:p w14:paraId="61652293" w14:textId="7348ABC8" w:rsidR="00B35BA1" w:rsidRPr="00617EDA" w:rsidRDefault="00B35BA1" w:rsidP="00B35BA1">
            <w:pPr>
              <w:jc w:val="center"/>
              <w:rPr>
                <w:sz w:val="22"/>
                <w:szCs w:val="22"/>
              </w:rPr>
            </w:pPr>
            <w:r w:rsidRPr="00617EDA">
              <w:rPr>
                <w:sz w:val="22"/>
                <w:szCs w:val="22"/>
              </w:rPr>
              <w:t>Categorical</w:t>
            </w:r>
          </w:p>
        </w:tc>
        <w:tc>
          <w:tcPr>
            <w:tcW w:w="1406" w:type="dxa"/>
            <w:vAlign w:val="center"/>
          </w:tcPr>
          <w:p w14:paraId="2655D7ED" w14:textId="6C3E1CC3" w:rsidR="00B35BA1" w:rsidRPr="00617EDA" w:rsidRDefault="00B35BA1" w:rsidP="00B35BA1">
            <w:pPr>
              <w:jc w:val="center"/>
              <w:rPr>
                <w:sz w:val="22"/>
                <w:szCs w:val="22"/>
              </w:rPr>
            </w:pPr>
            <w:r w:rsidRPr="00617EDA">
              <w:rPr>
                <w:sz w:val="22"/>
                <w:szCs w:val="22"/>
              </w:rPr>
              <w:t>&lt; 0.001</w:t>
            </w:r>
          </w:p>
        </w:tc>
        <w:tc>
          <w:tcPr>
            <w:tcW w:w="1491" w:type="dxa"/>
            <w:vAlign w:val="center"/>
          </w:tcPr>
          <w:p w14:paraId="46497856" w14:textId="7DCFF6AB" w:rsidR="00B35BA1" w:rsidRPr="00617EDA" w:rsidRDefault="00B35BA1" w:rsidP="00B35BA1">
            <w:pPr>
              <w:jc w:val="center"/>
              <w:rPr>
                <w:sz w:val="22"/>
                <w:szCs w:val="22"/>
              </w:rPr>
            </w:pPr>
            <w:r w:rsidRPr="00617EDA">
              <w:rPr>
                <w:sz w:val="22"/>
                <w:szCs w:val="22"/>
              </w:rPr>
              <w:t>Significant</w:t>
            </w:r>
          </w:p>
        </w:tc>
      </w:tr>
      <w:tr w:rsidR="00B35BA1" w14:paraId="1E8B36F8" w14:textId="77777777" w:rsidTr="00B35BA1">
        <w:trPr>
          <w:trHeight w:val="248"/>
          <w:jc w:val="center"/>
        </w:trPr>
        <w:tc>
          <w:tcPr>
            <w:tcW w:w="3235" w:type="dxa"/>
            <w:vAlign w:val="center"/>
          </w:tcPr>
          <w:p w14:paraId="72F1DFAE" w14:textId="09B16978" w:rsidR="00B35BA1" w:rsidRPr="00617EDA" w:rsidRDefault="00B35BA1" w:rsidP="00B35BA1">
            <w:pPr>
              <w:rPr>
                <w:sz w:val="22"/>
                <w:szCs w:val="22"/>
              </w:rPr>
            </w:pPr>
            <w:proofErr w:type="spellStart"/>
            <w:r w:rsidRPr="00617EDA">
              <w:rPr>
                <w:sz w:val="22"/>
                <w:szCs w:val="22"/>
              </w:rPr>
              <w:t>days_from_creation</w:t>
            </w:r>
            <w:proofErr w:type="spellEnd"/>
          </w:p>
        </w:tc>
        <w:tc>
          <w:tcPr>
            <w:tcW w:w="1405" w:type="dxa"/>
            <w:vAlign w:val="center"/>
          </w:tcPr>
          <w:p w14:paraId="441F1404" w14:textId="1DA4D597" w:rsidR="00B35BA1" w:rsidRPr="00617EDA" w:rsidRDefault="00B35BA1" w:rsidP="00B35BA1">
            <w:pPr>
              <w:jc w:val="center"/>
              <w:rPr>
                <w:sz w:val="22"/>
                <w:szCs w:val="22"/>
              </w:rPr>
            </w:pPr>
            <w:r w:rsidRPr="00617EDA">
              <w:rPr>
                <w:sz w:val="22"/>
                <w:szCs w:val="22"/>
              </w:rPr>
              <w:t>Numerical</w:t>
            </w:r>
          </w:p>
        </w:tc>
        <w:tc>
          <w:tcPr>
            <w:tcW w:w="1406" w:type="dxa"/>
            <w:vAlign w:val="center"/>
          </w:tcPr>
          <w:p w14:paraId="48150B78" w14:textId="727FBF4B" w:rsidR="00B35BA1" w:rsidRPr="00617EDA" w:rsidRDefault="00B35BA1" w:rsidP="00B35BA1">
            <w:pPr>
              <w:jc w:val="center"/>
              <w:rPr>
                <w:sz w:val="22"/>
                <w:szCs w:val="22"/>
              </w:rPr>
            </w:pPr>
            <w:r w:rsidRPr="00617EDA">
              <w:rPr>
                <w:sz w:val="22"/>
                <w:szCs w:val="22"/>
              </w:rPr>
              <w:t>0.023</w:t>
            </w:r>
          </w:p>
        </w:tc>
        <w:tc>
          <w:tcPr>
            <w:tcW w:w="1491" w:type="dxa"/>
            <w:vAlign w:val="center"/>
          </w:tcPr>
          <w:p w14:paraId="6A65DF38" w14:textId="292C5C2B" w:rsidR="00B35BA1" w:rsidRPr="00617EDA" w:rsidRDefault="00B35BA1" w:rsidP="00B35BA1">
            <w:pPr>
              <w:jc w:val="center"/>
              <w:rPr>
                <w:sz w:val="22"/>
                <w:szCs w:val="22"/>
              </w:rPr>
            </w:pPr>
            <w:r w:rsidRPr="00617EDA">
              <w:rPr>
                <w:sz w:val="22"/>
                <w:szCs w:val="22"/>
              </w:rPr>
              <w:t>Significant</w:t>
            </w:r>
          </w:p>
        </w:tc>
      </w:tr>
      <w:tr w:rsidR="00B35BA1" w14:paraId="44206973" w14:textId="77777777" w:rsidTr="00B35BA1">
        <w:trPr>
          <w:trHeight w:val="260"/>
          <w:jc w:val="center"/>
        </w:trPr>
        <w:tc>
          <w:tcPr>
            <w:tcW w:w="3235" w:type="dxa"/>
            <w:vAlign w:val="center"/>
          </w:tcPr>
          <w:p w14:paraId="5DC88B74" w14:textId="54C70A01" w:rsidR="00B35BA1" w:rsidRPr="00617EDA" w:rsidRDefault="00B35BA1" w:rsidP="00B35BA1">
            <w:pPr>
              <w:rPr>
                <w:sz w:val="22"/>
                <w:szCs w:val="22"/>
              </w:rPr>
            </w:pPr>
            <w:proofErr w:type="spellStart"/>
            <w:r w:rsidRPr="00617EDA">
              <w:rPr>
                <w:sz w:val="22"/>
                <w:szCs w:val="22"/>
              </w:rPr>
              <w:t>creation_source</w:t>
            </w:r>
            <w:proofErr w:type="spellEnd"/>
          </w:p>
        </w:tc>
        <w:tc>
          <w:tcPr>
            <w:tcW w:w="1405" w:type="dxa"/>
            <w:vAlign w:val="center"/>
          </w:tcPr>
          <w:p w14:paraId="719AC64B" w14:textId="24CA3FEC" w:rsidR="00B35BA1" w:rsidRPr="00617EDA" w:rsidRDefault="00B35BA1" w:rsidP="00B35BA1">
            <w:pPr>
              <w:jc w:val="center"/>
              <w:rPr>
                <w:sz w:val="22"/>
                <w:szCs w:val="22"/>
              </w:rPr>
            </w:pPr>
            <w:r w:rsidRPr="00617EDA">
              <w:rPr>
                <w:sz w:val="22"/>
                <w:szCs w:val="22"/>
              </w:rPr>
              <w:t>Categorical</w:t>
            </w:r>
          </w:p>
        </w:tc>
        <w:tc>
          <w:tcPr>
            <w:tcW w:w="1406" w:type="dxa"/>
            <w:vAlign w:val="center"/>
          </w:tcPr>
          <w:p w14:paraId="382A2084" w14:textId="6C15C38C" w:rsidR="00B35BA1" w:rsidRPr="00617EDA" w:rsidRDefault="00B35BA1" w:rsidP="00B35BA1">
            <w:pPr>
              <w:jc w:val="center"/>
              <w:rPr>
                <w:sz w:val="22"/>
                <w:szCs w:val="22"/>
              </w:rPr>
            </w:pPr>
            <w:r w:rsidRPr="00617EDA">
              <w:rPr>
                <w:sz w:val="22"/>
                <w:szCs w:val="22"/>
              </w:rPr>
              <w:t>&lt; 0.001</w:t>
            </w:r>
          </w:p>
        </w:tc>
        <w:tc>
          <w:tcPr>
            <w:tcW w:w="1491" w:type="dxa"/>
            <w:vAlign w:val="center"/>
          </w:tcPr>
          <w:p w14:paraId="432E28FE" w14:textId="028303AA" w:rsidR="00B35BA1" w:rsidRPr="00617EDA" w:rsidRDefault="00B35BA1" w:rsidP="00B35BA1">
            <w:pPr>
              <w:jc w:val="center"/>
              <w:rPr>
                <w:sz w:val="22"/>
                <w:szCs w:val="22"/>
              </w:rPr>
            </w:pPr>
            <w:r w:rsidRPr="00617EDA">
              <w:rPr>
                <w:sz w:val="22"/>
                <w:szCs w:val="22"/>
              </w:rPr>
              <w:t>Significant</w:t>
            </w:r>
          </w:p>
        </w:tc>
      </w:tr>
      <w:tr w:rsidR="00B35BA1" w14:paraId="4E9AD2D3" w14:textId="77777777" w:rsidTr="00B35BA1">
        <w:trPr>
          <w:trHeight w:val="248"/>
          <w:jc w:val="center"/>
        </w:trPr>
        <w:tc>
          <w:tcPr>
            <w:tcW w:w="3235" w:type="dxa"/>
            <w:vAlign w:val="center"/>
          </w:tcPr>
          <w:p w14:paraId="2A7A3B4B" w14:textId="566ACB92" w:rsidR="00B35BA1" w:rsidRPr="00617EDA" w:rsidRDefault="00B35BA1" w:rsidP="00B35BA1">
            <w:pPr>
              <w:rPr>
                <w:sz w:val="22"/>
                <w:szCs w:val="22"/>
              </w:rPr>
            </w:pPr>
            <w:proofErr w:type="spellStart"/>
            <w:r w:rsidRPr="00617EDA">
              <w:rPr>
                <w:sz w:val="22"/>
                <w:szCs w:val="22"/>
              </w:rPr>
              <w:t>last_session_quarter</w:t>
            </w:r>
            <w:proofErr w:type="spellEnd"/>
          </w:p>
        </w:tc>
        <w:tc>
          <w:tcPr>
            <w:tcW w:w="1405" w:type="dxa"/>
            <w:vAlign w:val="center"/>
          </w:tcPr>
          <w:p w14:paraId="2E416FE8" w14:textId="228922E2" w:rsidR="00B35BA1" w:rsidRPr="00617EDA" w:rsidRDefault="00B35BA1" w:rsidP="00B35BA1">
            <w:pPr>
              <w:jc w:val="center"/>
              <w:rPr>
                <w:sz w:val="22"/>
                <w:szCs w:val="22"/>
              </w:rPr>
            </w:pPr>
            <w:r w:rsidRPr="00617EDA">
              <w:rPr>
                <w:sz w:val="22"/>
                <w:szCs w:val="22"/>
              </w:rPr>
              <w:t>Categorical</w:t>
            </w:r>
          </w:p>
        </w:tc>
        <w:tc>
          <w:tcPr>
            <w:tcW w:w="1406" w:type="dxa"/>
            <w:vAlign w:val="center"/>
          </w:tcPr>
          <w:p w14:paraId="7E44A282" w14:textId="02FAF140" w:rsidR="00B35BA1" w:rsidRPr="00617EDA" w:rsidRDefault="00B35BA1" w:rsidP="00B35BA1">
            <w:pPr>
              <w:jc w:val="center"/>
              <w:rPr>
                <w:sz w:val="22"/>
                <w:szCs w:val="22"/>
              </w:rPr>
            </w:pPr>
            <w:r w:rsidRPr="00617EDA">
              <w:rPr>
                <w:sz w:val="22"/>
                <w:szCs w:val="22"/>
              </w:rPr>
              <w:t>&lt; 0.001</w:t>
            </w:r>
          </w:p>
        </w:tc>
        <w:tc>
          <w:tcPr>
            <w:tcW w:w="1491" w:type="dxa"/>
            <w:vAlign w:val="center"/>
          </w:tcPr>
          <w:p w14:paraId="2A1B4E03" w14:textId="4A3E4633" w:rsidR="00B35BA1" w:rsidRPr="00617EDA" w:rsidRDefault="00B35BA1" w:rsidP="00B35BA1">
            <w:pPr>
              <w:jc w:val="center"/>
              <w:rPr>
                <w:sz w:val="22"/>
                <w:szCs w:val="22"/>
              </w:rPr>
            </w:pPr>
            <w:r w:rsidRPr="00617EDA">
              <w:rPr>
                <w:sz w:val="22"/>
                <w:szCs w:val="22"/>
              </w:rPr>
              <w:t>Significant</w:t>
            </w:r>
          </w:p>
        </w:tc>
      </w:tr>
      <w:tr w:rsidR="00B35BA1" w14:paraId="6C415FA3" w14:textId="77777777" w:rsidTr="00B35BA1">
        <w:trPr>
          <w:trHeight w:val="248"/>
          <w:jc w:val="center"/>
        </w:trPr>
        <w:tc>
          <w:tcPr>
            <w:tcW w:w="3235" w:type="dxa"/>
            <w:vAlign w:val="center"/>
          </w:tcPr>
          <w:p w14:paraId="2496C5B7" w14:textId="27D01698" w:rsidR="00B35BA1" w:rsidRPr="00617EDA" w:rsidRDefault="00B35BA1" w:rsidP="00B35BA1">
            <w:pPr>
              <w:rPr>
                <w:sz w:val="22"/>
                <w:szCs w:val="22"/>
              </w:rPr>
            </w:pPr>
            <w:proofErr w:type="spellStart"/>
            <w:r w:rsidRPr="00617EDA">
              <w:rPr>
                <w:sz w:val="22"/>
                <w:szCs w:val="22"/>
              </w:rPr>
              <w:t>days_from_last_session</w:t>
            </w:r>
            <w:proofErr w:type="spellEnd"/>
          </w:p>
        </w:tc>
        <w:tc>
          <w:tcPr>
            <w:tcW w:w="1405" w:type="dxa"/>
            <w:vAlign w:val="center"/>
          </w:tcPr>
          <w:p w14:paraId="472BC7E2" w14:textId="4AB87756" w:rsidR="00B35BA1" w:rsidRPr="00617EDA" w:rsidRDefault="00B35BA1" w:rsidP="00B35BA1">
            <w:pPr>
              <w:jc w:val="center"/>
              <w:rPr>
                <w:sz w:val="22"/>
                <w:szCs w:val="22"/>
              </w:rPr>
            </w:pPr>
            <w:r w:rsidRPr="00617EDA">
              <w:rPr>
                <w:sz w:val="22"/>
                <w:szCs w:val="22"/>
              </w:rPr>
              <w:t>Numerical</w:t>
            </w:r>
          </w:p>
        </w:tc>
        <w:tc>
          <w:tcPr>
            <w:tcW w:w="1406" w:type="dxa"/>
            <w:vAlign w:val="center"/>
          </w:tcPr>
          <w:p w14:paraId="18BCF0C8" w14:textId="1AD2D191" w:rsidR="00B35BA1" w:rsidRPr="00617EDA" w:rsidRDefault="00B35BA1" w:rsidP="00B35BA1">
            <w:pPr>
              <w:jc w:val="center"/>
              <w:rPr>
                <w:sz w:val="22"/>
                <w:szCs w:val="22"/>
              </w:rPr>
            </w:pPr>
            <w:r w:rsidRPr="00617EDA">
              <w:rPr>
                <w:sz w:val="22"/>
                <w:szCs w:val="22"/>
              </w:rPr>
              <w:t>&lt; 0.001</w:t>
            </w:r>
          </w:p>
        </w:tc>
        <w:tc>
          <w:tcPr>
            <w:tcW w:w="1491" w:type="dxa"/>
            <w:vAlign w:val="center"/>
          </w:tcPr>
          <w:p w14:paraId="236DF682" w14:textId="306AF239" w:rsidR="00B35BA1" w:rsidRPr="00617EDA" w:rsidRDefault="00B35BA1" w:rsidP="00B35BA1">
            <w:pPr>
              <w:jc w:val="center"/>
              <w:rPr>
                <w:sz w:val="22"/>
                <w:szCs w:val="22"/>
              </w:rPr>
            </w:pPr>
            <w:r w:rsidRPr="00617EDA">
              <w:rPr>
                <w:sz w:val="22"/>
                <w:szCs w:val="22"/>
              </w:rPr>
              <w:t>Significant</w:t>
            </w:r>
          </w:p>
        </w:tc>
        <w:bookmarkStart w:id="0" w:name="_GoBack"/>
        <w:bookmarkEnd w:id="0"/>
      </w:tr>
      <w:tr w:rsidR="00B35BA1" w14:paraId="2F509A19" w14:textId="77777777" w:rsidTr="00B35BA1">
        <w:trPr>
          <w:trHeight w:val="248"/>
          <w:jc w:val="center"/>
        </w:trPr>
        <w:tc>
          <w:tcPr>
            <w:tcW w:w="3235" w:type="dxa"/>
            <w:vAlign w:val="center"/>
          </w:tcPr>
          <w:p w14:paraId="22FED658" w14:textId="5D1BF06A" w:rsidR="00B35BA1" w:rsidRPr="00617EDA" w:rsidRDefault="00B35BA1" w:rsidP="00B35BA1">
            <w:pPr>
              <w:rPr>
                <w:sz w:val="22"/>
                <w:szCs w:val="22"/>
              </w:rPr>
            </w:pPr>
            <w:proofErr w:type="spellStart"/>
            <w:r w:rsidRPr="00617EDA">
              <w:rPr>
                <w:sz w:val="22"/>
                <w:szCs w:val="22"/>
              </w:rPr>
              <w:t>logged_in</w:t>
            </w:r>
            <w:proofErr w:type="spellEnd"/>
          </w:p>
        </w:tc>
        <w:tc>
          <w:tcPr>
            <w:tcW w:w="1405" w:type="dxa"/>
            <w:vAlign w:val="center"/>
          </w:tcPr>
          <w:p w14:paraId="2571B7A0" w14:textId="5AE33A6A" w:rsidR="00B35BA1" w:rsidRPr="00617EDA" w:rsidRDefault="00B35BA1" w:rsidP="00B35BA1">
            <w:pPr>
              <w:jc w:val="center"/>
              <w:rPr>
                <w:sz w:val="22"/>
                <w:szCs w:val="22"/>
              </w:rPr>
            </w:pPr>
            <w:r w:rsidRPr="00617EDA">
              <w:rPr>
                <w:sz w:val="22"/>
                <w:szCs w:val="22"/>
              </w:rPr>
              <w:t>Categorical</w:t>
            </w:r>
          </w:p>
        </w:tc>
        <w:tc>
          <w:tcPr>
            <w:tcW w:w="1406" w:type="dxa"/>
            <w:vAlign w:val="center"/>
          </w:tcPr>
          <w:p w14:paraId="4FB5E904" w14:textId="0C8158CF" w:rsidR="00B35BA1" w:rsidRPr="00617EDA" w:rsidRDefault="00B35BA1" w:rsidP="00B35BA1">
            <w:pPr>
              <w:jc w:val="center"/>
              <w:rPr>
                <w:sz w:val="22"/>
                <w:szCs w:val="22"/>
              </w:rPr>
            </w:pPr>
            <w:r w:rsidRPr="00617EDA">
              <w:rPr>
                <w:sz w:val="22"/>
                <w:szCs w:val="22"/>
              </w:rPr>
              <w:t>&lt; 0.001</w:t>
            </w:r>
          </w:p>
        </w:tc>
        <w:tc>
          <w:tcPr>
            <w:tcW w:w="1491" w:type="dxa"/>
            <w:vAlign w:val="center"/>
          </w:tcPr>
          <w:p w14:paraId="10B92ED9" w14:textId="67B92E3A" w:rsidR="00B35BA1" w:rsidRPr="00617EDA" w:rsidRDefault="00B35BA1" w:rsidP="00B35BA1">
            <w:pPr>
              <w:jc w:val="center"/>
              <w:rPr>
                <w:sz w:val="22"/>
                <w:szCs w:val="22"/>
              </w:rPr>
            </w:pPr>
            <w:r w:rsidRPr="00617EDA">
              <w:rPr>
                <w:sz w:val="22"/>
                <w:szCs w:val="22"/>
              </w:rPr>
              <w:t>Significant</w:t>
            </w:r>
          </w:p>
        </w:tc>
      </w:tr>
      <w:tr w:rsidR="00B35BA1" w14:paraId="300CE59E" w14:textId="77777777" w:rsidTr="00B35BA1">
        <w:trPr>
          <w:trHeight w:val="248"/>
          <w:jc w:val="center"/>
        </w:trPr>
        <w:tc>
          <w:tcPr>
            <w:tcW w:w="3235" w:type="dxa"/>
            <w:vAlign w:val="center"/>
          </w:tcPr>
          <w:p w14:paraId="7000CDDA" w14:textId="71509B64" w:rsidR="00B35BA1" w:rsidRPr="00617EDA" w:rsidRDefault="00B35BA1" w:rsidP="00B35BA1">
            <w:pPr>
              <w:rPr>
                <w:sz w:val="22"/>
                <w:szCs w:val="22"/>
              </w:rPr>
            </w:pPr>
            <w:proofErr w:type="spellStart"/>
            <w:r w:rsidRPr="00617EDA">
              <w:rPr>
                <w:sz w:val="22"/>
                <w:szCs w:val="22"/>
              </w:rPr>
              <w:t>opted_in_to_mailing_list</w:t>
            </w:r>
            <w:proofErr w:type="spellEnd"/>
          </w:p>
        </w:tc>
        <w:tc>
          <w:tcPr>
            <w:tcW w:w="1405" w:type="dxa"/>
            <w:vAlign w:val="center"/>
          </w:tcPr>
          <w:p w14:paraId="69E61675" w14:textId="58E1BBE8" w:rsidR="00B35BA1" w:rsidRPr="00617EDA" w:rsidRDefault="00B35BA1" w:rsidP="00B35BA1">
            <w:pPr>
              <w:jc w:val="center"/>
              <w:rPr>
                <w:sz w:val="22"/>
                <w:szCs w:val="22"/>
              </w:rPr>
            </w:pPr>
            <w:r w:rsidRPr="00617EDA">
              <w:rPr>
                <w:sz w:val="22"/>
                <w:szCs w:val="22"/>
              </w:rPr>
              <w:t>Categorical</w:t>
            </w:r>
          </w:p>
        </w:tc>
        <w:tc>
          <w:tcPr>
            <w:tcW w:w="1406" w:type="dxa"/>
            <w:vAlign w:val="center"/>
          </w:tcPr>
          <w:p w14:paraId="6B5A5F2A" w14:textId="19BE6C91" w:rsidR="00B35BA1" w:rsidRPr="00617EDA" w:rsidRDefault="00B35BA1" w:rsidP="00B35BA1">
            <w:pPr>
              <w:jc w:val="center"/>
              <w:rPr>
                <w:sz w:val="22"/>
                <w:szCs w:val="22"/>
              </w:rPr>
            </w:pPr>
            <w:r w:rsidRPr="00617EDA">
              <w:rPr>
                <w:sz w:val="22"/>
                <w:szCs w:val="22"/>
              </w:rPr>
              <w:t>0.394</w:t>
            </w:r>
          </w:p>
        </w:tc>
        <w:tc>
          <w:tcPr>
            <w:tcW w:w="1491" w:type="dxa"/>
            <w:vAlign w:val="center"/>
          </w:tcPr>
          <w:p w14:paraId="0501C5C6" w14:textId="61181753" w:rsidR="00B35BA1" w:rsidRPr="00617EDA" w:rsidRDefault="00B35BA1" w:rsidP="00B35BA1">
            <w:pPr>
              <w:jc w:val="center"/>
              <w:rPr>
                <w:sz w:val="22"/>
                <w:szCs w:val="22"/>
              </w:rPr>
            </w:pPr>
            <w:r w:rsidRPr="00617EDA">
              <w:rPr>
                <w:sz w:val="22"/>
                <w:szCs w:val="22"/>
              </w:rPr>
              <w:t>Insignificant</w:t>
            </w:r>
          </w:p>
        </w:tc>
      </w:tr>
      <w:tr w:rsidR="00B35BA1" w14:paraId="74A5BAE3" w14:textId="77777777" w:rsidTr="00B35BA1">
        <w:trPr>
          <w:trHeight w:val="248"/>
          <w:jc w:val="center"/>
        </w:trPr>
        <w:tc>
          <w:tcPr>
            <w:tcW w:w="3235" w:type="dxa"/>
            <w:vAlign w:val="center"/>
          </w:tcPr>
          <w:p w14:paraId="39C4DB5A" w14:textId="64791AC9" w:rsidR="00B35BA1" w:rsidRPr="00617EDA" w:rsidRDefault="00B35BA1" w:rsidP="00B35BA1">
            <w:pPr>
              <w:rPr>
                <w:sz w:val="22"/>
                <w:szCs w:val="22"/>
              </w:rPr>
            </w:pPr>
            <w:proofErr w:type="spellStart"/>
            <w:r w:rsidRPr="00617EDA">
              <w:rPr>
                <w:sz w:val="22"/>
                <w:szCs w:val="22"/>
              </w:rPr>
              <w:t>enabled_for_marketing_drip</w:t>
            </w:r>
            <w:proofErr w:type="spellEnd"/>
          </w:p>
        </w:tc>
        <w:tc>
          <w:tcPr>
            <w:tcW w:w="1405" w:type="dxa"/>
            <w:vAlign w:val="center"/>
          </w:tcPr>
          <w:p w14:paraId="501FEC21" w14:textId="45822CAC" w:rsidR="00B35BA1" w:rsidRPr="00617EDA" w:rsidRDefault="00B35BA1" w:rsidP="00B35BA1">
            <w:pPr>
              <w:jc w:val="center"/>
              <w:rPr>
                <w:sz w:val="22"/>
                <w:szCs w:val="22"/>
              </w:rPr>
            </w:pPr>
            <w:r w:rsidRPr="00617EDA">
              <w:rPr>
                <w:sz w:val="22"/>
                <w:szCs w:val="22"/>
              </w:rPr>
              <w:t>Categorical</w:t>
            </w:r>
          </w:p>
        </w:tc>
        <w:tc>
          <w:tcPr>
            <w:tcW w:w="1406" w:type="dxa"/>
            <w:vAlign w:val="center"/>
          </w:tcPr>
          <w:p w14:paraId="21C150D2" w14:textId="29278888" w:rsidR="00B35BA1" w:rsidRPr="00617EDA" w:rsidRDefault="00B35BA1" w:rsidP="00B35BA1">
            <w:pPr>
              <w:jc w:val="center"/>
              <w:rPr>
                <w:sz w:val="22"/>
                <w:szCs w:val="22"/>
              </w:rPr>
            </w:pPr>
            <w:r w:rsidRPr="00617EDA">
              <w:rPr>
                <w:sz w:val="22"/>
                <w:szCs w:val="22"/>
              </w:rPr>
              <w:t>0.637</w:t>
            </w:r>
          </w:p>
        </w:tc>
        <w:tc>
          <w:tcPr>
            <w:tcW w:w="1491" w:type="dxa"/>
            <w:vAlign w:val="center"/>
          </w:tcPr>
          <w:p w14:paraId="10465133" w14:textId="71E01DEA" w:rsidR="00B35BA1" w:rsidRPr="00617EDA" w:rsidRDefault="00B35BA1" w:rsidP="00B35BA1">
            <w:pPr>
              <w:jc w:val="center"/>
              <w:rPr>
                <w:sz w:val="22"/>
                <w:szCs w:val="22"/>
              </w:rPr>
            </w:pPr>
            <w:r w:rsidRPr="00617EDA">
              <w:rPr>
                <w:sz w:val="22"/>
                <w:szCs w:val="22"/>
              </w:rPr>
              <w:t>Insignificant</w:t>
            </w:r>
          </w:p>
        </w:tc>
      </w:tr>
      <w:tr w:rsidR="00B35BA1" w14:paraId="458C094F" w14:textId="77777777" w:rsidTr="00B35BA1">
        <w:trPr>
          <w:trHeight w:val="248"/>
          <w:jc w:val="center"/>
        </w:trPr>
        <w:tc>
          <w:tcPr>
            <w:tcW w:w="3235" w:type="dxa"/>
            <w:vAlign w:val="center"/>
          </w:tcPr>
          <w:p w14:paraId="5C59A641" w14:textId="41A02D28" w:rsidR="00B35BA1" w:rsidRPr="00617EDA" w:rsidRDefault="00B35BA1" w:rsidP="00B35BA1">
            <w:pPr>
              <w:rPr>
                <w:sz w:val="22"/>
                <w:szCs w:val="22"/>
              </w:rPr>
            </w:pPr>
            <w:proofErr w:type="spellStart"/>
            <w:r w:rsidRPr="00617EDA">
              <w:rPr>
                <w:sz w:val="22"/>
                <w:szCs w:val="22"/>
              </w:rPr>
              <w:t>org_id</w:t>
            </w:r>
            <w:proofErr w:type="spellEnd"/>
          </w:p>
        </w:tc>
        <w:tc>
          <w:tcPr>
            <w:tcW w:w="1405" w:type="dxa"/>
            <w:vAlign w:val="center"/>
          </w:tcPr>
          <w:p w14:paraId="764BE094" w14:textId="470DF273" w:rsidR="00B35BA1" w:rsidRPr="00617EDA" w:rsidRDefault="00B35BA1" w:rsidP="00B35BA1">
            <w:pPr>
              <w:jc w:val="center"/>
              <w:rPr>
                <w:sz w:val="22"/>
                <w:szCs w:val="22"/>
              </w:rPr>
            </w:pPr>
            <w:r w:rsidRPr="00617EDA">
              <w:rPr>
                <w:sz w:val="22"/>
                <w:szCs w:val="22"/>
              </w:rPr>
              <w:t>Categorical</w:t>
            </w:r>
          </w:p>
        </w:tc>
        <w:tc>
          <w:tcPr>
            <w:tcW w:w="1406" w:type="dxa"/>
            <w:vAlign w:val="center"/>
          </w:tcPr>
          <w:p w14:paraId="357D7622" w14:textId="31FFC2B3" w:rsidR="00B35BA1" w:rsidRPr="00617EDA" w:rsidRDefault="00B35BA1" w:rsidP="00B35BA1">
            <w:pPr>
              <w:jc w:val="center"/>
              <w:rPr>
                <w:sz w:val="22"/>
                <w:szCs w:val="22"/>
              </w:rPr>
            </w:pPr>
            <w:r w:rsidRPr="00617EDA">
              <w:rPr>
                <w:sz w:val="22"/>
                <w:szCs w:val="22"/>
              </w:rPr>
              <w:t>&lt; 0.001</w:t>
            </w:r>
          </w:p>
        </w:tc>
        <w:tc>
          <w:tcPr>
            <w:tcW w:w="1491" w:type="dxa"/>
            <w:vAlign w:val="center"/>
          </w:tcPr>
          <w:p w14:paraId="2929D98F" w14:textId="7B22A18B" w:rsidR="00B35BA1" w:rsidRPr="00617EDA" w:rsidRDefault="00B35BA1" w:rsidP="00B35BA1">
            <w:pPr>
              <w:jc w:val="center"/>
              <w:rPr>
                <w:sz w:val="22"/>
                <w:szCs w:val="22"/>
              </w:rPr>
            </w:pPr>
            <w:r w:rsidRPr="00617EDA">
              <w:rPr>
                <w:sz w:val="22"/>
                <w:szCs w:val="22"/>
              </w:rPr>
              <w:t>Significant</w:t>
            </w:r>
          </w:p>
        </w:tc>
      </w:tr>
      <w:tr w:rsidR="00B35BA1" w14:paraId="196FC26E" w14:textId="77777777" w:rsidTr="00B35BA1">
        <w:trPr>
          <w:trHeight w:val="260"/>
          <w:jc w:val="center"/>
        </w:trPr>
        <w:tc>
          <w:tcPr>
            <w:tcW w:w="3235" w:type="dxa"/>
            <w:vAlign w:val="center"/>
          </w:tcPr>
          <w:p w14:paraId="42348AFF" w14:textId="3726F12E" w:rsidR="00B35BA1" w:rsidRPr="00617EDA" w:rsidRDefault="00B35BA1" w:rsidP="00B35BA1">
            <w:pPr>
              <w:rPr>
                <w:sz w:val="22"/>
                <w:szCs w:val="22"/>
              </w:rPr>
            </w:pPr>
            <w:proofErr w:type="spellStart"/>
            <w:r w:rsidRPr="00617EDA">
              <w:rPr>
                <w:sz w:val="22"/>
                <w:szCs w:val="22"/>
              </w:rPr>
              <w:t>invited_by_user_id</w:t>
            </w:r>
            <w:proofErr w:type="spellEnd"/>
          </w:p>
        </w:tc>
        <w:tc>
          <w:tcPr>
            <w:tcW w:w="1405" w:type="dxa"/>
            <w:vAlign w:val="center"/>
          </w:tcPr>
          <w:p w14:paraId="74C53146" w14:textId="3B689C26" w:rsidR="00B35BA1" w:rsidRPr="00617EDA" w:rsidRDefault="00B35BA1" w:rsidP="00B35BA1">
            <w:pPr>
              <w:jc w:val="center"/>
              <w:rPr>
                <w:sz w:val="22"/>
                <w:szCs w:val="22"/>
              </w:rPr>
            </w:pPr>
            <w:r w:rsidRPr="00617EDA">
              <w:rPr>
                <w:sz w:val="22"/>
                <w:szCs w:val="22"/>
              </w:rPr>
              <w:t>Categorical</w:t>
            </w:r>
          </w:p>
        </w:tc>
        <w:tc>
          <w:tcPr>
            <w:tcW w:w="1406" w:type="dxa"/>
            <w:vAlign w:val="center"/>
          </w:tcPr>
          <w:p w14:paraId="418CA290" w14:textId="6DCAE7C6" w:rsidR="00B35BA1" w:rsidRPr="00617EDA" w:rsidRDefault="00B35BA1" w:rsidP="00B35BA1">
            <w:pPr>
              <w:jc w:val="center"/>
              <w:rPr>
                <w:sz w:val="22"/>
                <w:szCs w:val="22"/>
              </w:rPr>
            </w:pPr>
            <w:r w:rsidRPr="00617EDA">
              <w:rPr>
                <w:sz w:val="22"/>
                <w:szCs w:val="22"/>
              </w:rPr>
              <w:t>0.217</w:t>
            </w:r>
          </w:p>
        </w:tc>
        <w:tc>
          <w:tcPr>
            <w:tcW w:w="1491" w:type="dxa"/>
            <w:vAlign w:val="center"/>
          </w:tcPr>
          <w:p w14:paraId="4B45447B" w14:textId="72AE45CD" w:rsidR="00B35BA1" w:rsidRPr="00617EDA" w:rsidRDefault="00B35BA1" w:rsidP="00B35BA1">
            <w:pPr>
              <w:jc w:val="center"/>
              <w:rPr>
                <w:sz w:val="22"/>
                <w:szCs w:val="22"/>
              </w:rPr>
            </w:pPr>
            <w:r w:rsidRPr="00617EDA">
              <w:rPr>
                <w:sz w:val="22"/>
                <w:szCs w:val="22"/>
              </w:rPr>
              <w:t>Insignificant</w:t>
            </w:r>
          </w:p>
        </w:tc>
      </w:tr>
      <w:tr w:rsidR="00B35BA1" w14:paraId="3E737325" w14:textId="77777777" w:rsidTr="00B35BA1">
        <w:trPr>
          <w:trHeight w:val="235"/>
          <w:jc w:val="center"/>
        </w:trPr>
        <w:tc>
          <w:tcPr>
            <w:tcW w:w="3235" w:type="dxa"/>
            <w:vAlign w:val="center"/>
          </w:tcPr>
          <w:p w14:paraId="047F18CD" w14:textId="445C1C7D" w:rsidR="00B35BA1" w:rsidRPr="00617EDA" w:rsidRDefault="00B35BA1" w:rsidP="00B35BA1">
            <w:pPr>
              <w:rPr>
                <w:sz w:val="22"/>
                <w:szCs w:val="22"/>
              </w:rPr>
            </w:pPr>
            <w:r w:rsidRPr="00617EDA">
              <w:rPr>
                <w:sz w:val="22"/>
                <w:szCs w:val="22"/>
              </w:rPr>
              <w:t>invited</w:t>
            </w:r>
          </w:p>
        </w:tc>
        <w:tc>
          <w:tcPr>
            <w:tcW w:w="1405" w:type="dxa"/>
            <w:vAlign w:val="center"/>
          </w:tcPr>
          <w:p w14:paraId="1AE73423" w14:textId="61434158" w:rsidR="00B35BA1" w:rsidRPr="00617EDA" w:rsidRDefault="00B35BA1" w:rsidP="00B35BA1">
            <w:pPr>
              <w:jc w:val="center"/>
              <w:rPr>
                <w:sz w:val="22"/>
                <w:szCs w:val="22"/>
              </w:rPr>
            </w:pPr>
            <w:r w:rsidRPr="00617EDA">
              <w:rPr>
                <w:sz w:val="22"/>
                <w:szCs w:val="22"/>
              </w:rPr>
              <w:t>Categorical</w:t>
            </w:r>
          </w:p>
        </w:tc>
        <w:tc>
          <w:tcPr>
            <w:tcW w:w="1406" w:type="dxa"/>
            <w:vAlign w:val="center"/>
          </w:tcPr>
          <w:p w14:paraId="32C7D704" w14:textId="78CF5669" w:rsidR="00B35BA1" w:rsidRPr="00617EDA" w:rsidRDefault="00B35BA1" w:rsidP="00B35BA1">
            <w:pPr>
              <w:jc w:val="center"/>
              <w:rPr>
                <w:sz w:val="22"/>
                <w:szCs w:val="22"/>
              </w:rPr>
            </w:pPr>
            <w:r w:rsidRPr="00617EDA">
              <w:rPr>
                <w:sz w:val="22"/>
                <w:szCs w:val="22"/>
              </w:rPr>
              <w:t>0.003</w:t>
            </w:r>
          </w:p>
        </w:tc>
        <w:tc>
          <w:tcPr>
            <w:tcW w:w="1491" w:type="dxa"/>
            <w:vAlign w:val="center"/>
          </w:tcPr>
          <w:p w14:paraId="3790860D" w14:textId="47829B41" w:rsidR="00B35BA1" w:rsidRPr="00617EDA" w:rsidRDefault="00B35BA1" w:rsidP="00B35BA1">
            <w:pPr>
              <w:jc w:val="center"/>
              <w:rPr>
                <w:sz w:val="22"/>
                <w:szCs w:val="22"/>
              </w:rPr>
            </w:pPr>
            <w:r w:rsidRPr="00617EDA">
              <w:rPr>
                <w:sz w:val="22"/>
                <w:szCs w:val="22"/>
              </w:rPr>
              <w:t>Significant</w:t>
            </w:r>
          </w:p>
        </w:tc>
      </w:tr>
    </w:tbl>
    <w:p w14:paraId="050925B3" w14:textId="77777777" w:rsidR="00617EDA" w:rsidRDefault="00617EDA" w:rsidP="00913E6D"/>
    <w:p w14:paraId="0621C603" w14:textId="0D07F330" w:rsidR="00B35BA1" w:rsidRDefault="00B35BA1" w:rsidP="00913E6D">
      <w:r>
        <w:t>Neither the mailing list nor the marketing drip were effective in changing user behavior. It was also interested that being invited by another user was predictive and it didn’t matter which user sent the invite.</w:t>
      </w:r>
    </w:p>
    <w:p w14:paraId="54EC46DA" w14:textId="77777777" w:rsidR="00B35BA1" w:rsidRPr="00EB7BFB" w:rsidRDefault="00B35BA1" w:rsidP="00B35BA1">
      <w:pPr>
        <w:pStyle w:val="Heading1"/>
      </w:pPr>
    </w:p>
    <w:sectPr w:rsidR="00B35BA1" w:rsidRPr="00EB7BFB" w:rsidSect="0086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F68A1"/>
    <w:multiLevelType w:val="hybridMultilevel"/>
    <w:tmpl w:val="37960570"/>
    <w:lvl w:ilvl="0" w:tplc="F0BA9F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FB"/>
    <w:rsid w:val="003D3A27"/>
    <w:rsid w:val="00617EDA"/>
    <w:rsid w:val="00664FFC"/>
    <w:rsid w:val="008633EE"/>
    <w:rsid w:val="00913E6D"/>
    <w:rsid w:val="009B097B"/>
    <w:rsid w:val="00B35BA1"/>
    <w:rsid w:val="00EB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6F28"/>
  <w14:defaultImageDpi w14:val="32767"/>
  <w15:chartTrackingRefBased/>
  <w15:docId w15:val="{AC25AEC3-8F8A-A04D-B4E7-C2835A75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BA1"/>
  </w:style>
  <w:style w:type="paragraph" w:styleId="Heading1">
    <w:name w:val="heading 1"/>
    <w:basedOn w:val="Normal"/>
    <w:next w:val="Normal"/>
    <w:link w:val="Heading1Char"/>
    <w:uiPriority w:val="9"/>
    <w:qFormat/>
    <w:rsid w:val="00EB7B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13E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BFB"/>
    <w:pPr>
      <w:ind w:left="720"/>
      <w:contextualSpacing/>
    </w:pPr>
  </w:style>
  <w:style w:type="table" w:styleId="TableGrid">
    <w:name w:val="Table Grid"/>
    <w:basedOn w:val="TableNormal"/>
    <w:uiPriority w:val="39"/>
    <w:rsid w:val="00913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E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9346">
      <w:bodyDiv w:val="1"/>
      <w:marLeft w:val="0"/>
      <w:marRight w:val="0"/>
      <w:marTop w:val="0"/>
      <w:marBottom w:val="0"/>
      <w:divBdr>
        <w:top w:val="none" w:sz="0" w:space="0" w:color="auto"/>
        <w:left w:val="none" w:sz="0" w:space="0" w:color="auto"/>
        <w:bottom w:val="none" w:sz="0" w:space="0" w:color="auto"/>
        <w:right w:val="none" w:sz="0" w:space="0" w:color="auto"/>
      </w:divBdr>
    </w:div>
    <w:div w:id="1431774372">
      <w:bodyDiv w:val="1"/>
      <w:marLeft w:val="0"/>
      <w:marRight w:val="0"/>
      <w:marTop w:val="0"/>
      <w:marBottom w:val="0"/>
      <w:divBdr>
        <w:top w:val="none" w:sz="0" w:space="0" w:color="auto"/>
        <w:left w:val="none" w:sz="0" w:space="0" w:color="auto"/>
        <w:bottom w:val="none" w:sz="0" w:space="0" w:color="auto"/>
        <w:right w:val="none" w:sz="0" w:space="0" w:color="auto"/>
      </w:divBdr>
    </w:div>
    <w:div w:id="20721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1</cp:revision>
  <dcterms:created xsi:type="dcterms:W3CDTF">2018-08-21T14:12:00Z</dcterms:created>
  <dcterms:modified xsi:type="dcterms:W3CDTF">2018-08-21T14:53:00Z</dcterms:modified>
</cp:coreProperties>
</file>