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2354E5">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70B8FBCD">
                      <wp:extent cx="5138670" cy="2105246"/>
                      <wp:effectExtent l="0" t="0" r="0" b="0"/>
                      <wp:docPr id="8" name="Text Box 8"/>
                      <wp:cNvGraphicFramePr/>
                      <a:graphic xmlns:a="http://schemas.openxmlformats.org/drawingml/2006/main">
                        <a:graphicData uri="http://schemas.microsoft.com/office/word/2010/wordprocessingShape">
                          <wps:wsp>
                            <wps:cNvSpPr txBox="1"/>
                            <wps:spPr>
                              <a:xfrm>
                                <a:off x="0" y="0"/>
                                <a:ext cx="5138670" cy="2105246"/>
                              </a:xfrm>
                              <a:prstGeom prst="rect">
                                <a:avLst/>
                              </a:prstGeom>
                              <a:noFill/>
                              <a:ln w="6350">
                                <a:noFill/>
                              </a:ln>
                            </wps:spPr>
                            <wps:txbx>
                              <w:txbxContent>
                                <w:p w14:paraId="38E676B7" w14:textId="46436064" w:rsidR="00590B61" w:rsidRDefault="00590B61" w:rsidP="004B7E44">
                                  <w:pPr>
                                    <w:pStyle w:val="Ttulo"/>
                                    <w:rPr>
                                      <w:sz w:val="96"/>
                                      <w:szCs w:val="28"/>
                                    </w:rPr>
                                  </w:pPr>
                                  <w:r>
                                    <w:rPr>
                                      <w:sz w:val="96"/>
                                      <w:szCs w:val="28"/>
                                    </w:rPr>
                                    <w:t>Memoria de arquitectura</w:t>
                                  </w:r>
                                </w:p>
                                <w:p w14:paraId="21D5A409" w14:textId="715DABA9" w:rsidR="00590B61" w:rsidRPr="004E0627" w:rsidRDefault="00590B61" w:rsidP="004B7E44">
                                  <w:pPr>
                                    <w:pStyle w:val="Ttulo"/>
                                    <w:rPr>
                                      <w:sz w:val="96"/>
                                      <w:szCs w:val="28"/>
                                    </w:rPr>
                                  </w:pPr>
                                  <w:r>
                                    <w:rPr>
                                      <w:sz w:val="96"/>
                                      <w:szCs w:val="28"/>
                                    </w:rPr>
                                    <w:t>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" filled="f" stroked="f" strokeweight=".5pt">
                      <v:textbox>
                        <w:txbxContent>
                          <w:p w14:paraId="38E676B7" w14:textId="46436064" w:rsidR="00590B61" w:rsidRDefault="00590B61" w:rsidP="004B7E44">
                            <w:pPr>
                              <w:pStyle w:val="Ttulo"/>
                              <w:rPr>
                                <w:sz w:val="96"/>
                                <w:szCs w:val="28"/>
                              </w:rPr>
                            </w:pPr>
                            <w:r>
                              <w:rPr>
                                <w:sz w:val="96"/>
                                <w:szCs w:val="28"/>
                              </w:rPr>
                              <w:t>Memoria de arquitectura</w:t>
                            </w:r>
                          </w:p>
                          <w:p w14:paraId="21D5A409" w14:textId="715DABA9" w:rsidR="00590B61" w:rsidRPr="004E0627" w:rsidRDefault="00590B61" w:rsidP="004B7E44">
                            <w:pPr>
                              <w:pStyle w:val="Ttulo"/>
                              <w:rPr>
                                <w:sz w:val="96"/>
                                <w:szCs w:val="28"/>
                              </w:rPr>
                            </w:pPr>
                            <w:r>
                              <w:rPr>
                                <w:sz w:val="96"/>
                                <w:szCs w:val="28"/>
                              </w:rPr>
                              <w:t>Servidor</w:t>
                            </w:r>
                          </w:p>
                        </w:txbxContent>
                      </v:textbox>
                      <w10:anchorlock/>
                    </v:shape>
                  </w:pict>
                </mc:Fallback>
              </mc:AlternateContent>
            </w:r>
          </w:p>
          <w:p w14:paraId="7E9A95D1" w14:textId="77777777"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590B61" w:rsidRPr="004E0627" w:rsidRDefault="00590B61"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590B61" w:rsidRPr="004E0627" w:rsidRDefault="00590B61"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2354E5">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590B61" w:rsidRPr="0032275C" w:rsidRDefault="00590B61"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590B61" w:rsidRPr="0032275C" w:rsidRDefault="00590B61" w:rsidP="0032275C">
                            <w:pPr>
                              <w:rPr>
                                <w:sz w:val="48"/>
                              </w:rPr>
                            </w:pPr>
                          </w:p>
                        </w:txbxContent>
                      </v:textbox>
                      <w10:anchorlock/>
                    </v:shape>
                  </w:pict>
                </mc:Fallback>
              </mc:AlternateContent>
            </w:r>
          </w:p>
          <w:p w14:paraId="0B84793B" w14:textId="38520ACE" w:rsidR="004B7E44" w:rsidRPr="00F40AB9" w:rsidRDefault="004B7E44" w:rsidP="002354E5">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1A5A7025">
                      <wp:extent cx="2524259" cy="1719506"/>
                      <wp:effectExtent l="0" t="0" r="0" b="0"/>
                      <wp:docPr id="7" name="Text Box 7"/>
                      <wp:cNvGraphicFramePr/>
                      <a:graphic xmlns:a="http://schemas.openxmlformats.org/drawingml/2006/main">
                        <a:graphicData uri="http://schemas.microsoft.com/office/word/2010/wordprocessingShape">
                          <wps:wsp>
                            <wps:cNvSpPr txBox="1"/>
                            <wps:spPr>
                              <a:xfrm>
                                <a:off x="0" y="0"/>
                                <a:ext cx="2524259" cy="1719506"/>
                              </a:xfrm>
                              <a:prstGeom prst="rect">
                                <a:avLst/>
                              </a:prstGeom>
                              <a:noFill/>
                              <a:ln w="6350">
                                <a:noFill/>
                              </a:ln>
                            </wps:spPr>
                            <wps:txbx>
                              <w:txbxContent>
                                <w:p w14:paraId="36C52FAB" w14:textId="379A13B4" w:rsidR="00590B61" w:rsidRPr="00C963DA" w:rsidRDefault="00590B61" w:rsidP="004B7E44">
                                  <w:r w:rsidRPr="00C963DA">
                                    <w:t>Alberto Almagro</w:t>
                                  </w:r>
                                </w:p>
                                <w:p w14:paraId="2CF2BA88" w14:textId="134AEACE" w:rsidR="00590B61" w:rsidRPr="00C963DA" w:rsidRDefault="00590B61" w:rsidP="004B7E44">
                                  <w:r w:rsidRPr="00C963DA">
                                    <w:t>Rubén Gómez</w:t>
                                  </w:r>
                                </w:p>
                                <w:p w14:paraId="3C1EA3E6" w14:textId="4FEEE536" w:rsidR="00590B61" w:rsidRDefault="00590B61" w:rsidP="004B7E44">
                                  <w:r w:rsidRPr="00C963DA">
                                    <w:t>Juan Carlos Ll</w:t>
                                  </w:r>
                                  <w:r>
                                    <w:t>a</w:t>
                                  </w:r>
                                  <w:r w:rsidRPr="00C963DA">
                                    <w:t>mas</w:t>
                                  </w:r>
                                </w:p>
                                <w:p w14:paraId="1ADC39C3" w14:textId="09E43DFB" w:rsidR="00590B61" w:rsidRDefault="00590B61"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1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" filled="f" stroked="f" strokeweight=".5pt">
                      <v:textbox>
                        <w:txbxContent>
                          <w:p w14:paraId="36C52FAB" w14:textId="379A13B4" w:rsidR="00590B61" w:rsidRPr="00C963DA" w:rsidRDefault="00590B61" w:rsidP="004B7E44">
                            <w:r w:rsidRPr="00C963DA">
                              <w:t>Alberto Almagro</w:t>
                            </w:r>
                          </w:p>
                          <w:p w14:paraId="2CF2BA88" w14:textId="134AEACE" w:rsidR="00590B61" w:rsidRPr="00C963DA" w:rsidRDefault="00590B61" w:rsidP="004B7E44">
                            <w:r w:rsidRPr="00C963DA">
                              <w:t>Rubén Gómez</w:t>
                            </w:r>
                          </w:p>
                          <w:p w14:paraId="3C1EA3E6" w14:textId="4FEEE536" w:rsidR="00590B61" w:rsidRDefault="00590B61" w:rsidP="004B7E44">
                            <w:r w:rsidRPr="00C963DA">
                              <w:t>Juan Carlos Ll</w:t>
                            </w:r>
                            <w:r>
                              <w:t>a</w:t>
                            </w:r>
                            <w:r w:rsidRPr="00C963DA">
                              <w:t>mas</w:t>
                            </w:r>
                          </w:p>
                          <w:p w14:paraId="1ADC39C3" w14:textId="09E43DFB" w:rsidR="00590B61" w:rsidRDefault="00590B61"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58D35F73">
                      <wp:extent cx="2215166" cy="1689514"/>
                      <wp:effectExtent l="0" t="0" r="0" b="6350"/>
                      <wp:docPr id="10" name="Text Box 10"/>
                      <wp:cNvGraphicFramePr/>
                      <a:graphic xmlns:a="http://schemas.openxmlformats.org/drawingml/2006/main">
                        <a:graphicData uri="http://schemas.microsoft.com/office/word/2010/wordprocessingShape">
                          <wps:wsp>
                            <wps:cNvSpPr txBox="1"/>
                            <wps:spPr>
                              <a:xfrm>
                                <a:off x="0" y="0"/>
                                <a:ext cx="2215166" cy="1689514"/>
                              </a:xfrm>
                              <a:prstGeom prst="rect">
                                <a:avLst/>
                              </a:prstGeom>
                              <a:noFill/>
                              <a:ln w="6350">
                                <a:noFill/>
                              </a:ln>
                            </wps:spPr>
                            <wps:txbx>
                              <w:txbxContent>
                                <w:p w14:paraId="1BCAD522" w14:textId="77777777" w:rsidR="00590B61" w:rsidRPr="00C963DA" w:rsidRDefault="00590B61" w:rsidP="00C963DA">
                                  <w:r>
                                    <w:t xml:space="preserve">Santiago </w:t>
                                  </w:r>
                                  <w:proofErr w:type="spellStart"/>
                                  <w:r>
                                    <w:t>Mourenza</w:t>
                                  </w:r>
                                  <w:proofErr w:type="spellEnd"/>
                                </w:p>
                                <w:p w14:paraId="51ADF872" w14:textId="1B3D6D1B" w:rsidR="00590B61" w:rsidRDefault="00590B61" w:rsidP="004B7E44">
                                  <w:r>
                                    <w:t>Pedro Palacios</w:t>
                                  </w:r>
                                </w:p>
                                <w:p w14:paraId="3730D806" w14:textId="1FE28FA9" w:rsidR="00590B61" w:rsidRDefault="00590B61" w:rsidP="004B7E44">
                                  <w:r>
                                    <w:t>Adrián Sanjuán</w:t>
                                  </w:r>
                                </w:p>
                                <w:p w14:paraId="33649DA4" w14:textId="05614911" w:rsidR="00590B61" w:rsidRPr="004B7E44" w:rsidRDefault="00590B61"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1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" filled="f" stroked="f" strokeweight=".5pt">
                      <v:textbox>
                        <w:txbxContent>
                          <w:p w14:paraId="1BCAD522" w14:textId="77777777" w:rsidR="00590B61" w:rsidRPr="00C963DA" w:rsidRDefault="00590B61" w:rsidP="00C963DA">
                            <w:r>
                              <w:t xml:space="preserve">Santiago </w:t>
                            </w:r>
                            <w:proofErr w:type="spellStart"/>
                            <w:r>
                              <w:t>Mourenza</w:t>
                            </w:r>
                            <w:proofErr w:type="spellEnd"/>
                          </w:p>
                          <w:p w14:paraId="51ADF872" w14:textId="1B3D6D1B" w:rsidR="00590B61" w:rsidRDefault="00590B61" w:rsidP="004B7E44">
                            <w:r>
                              <w:t>Pedro Palacios</w:t>
                            </w:r>
                          </w:p>
                          <w:p w14:paraId="3730D806" w14:textId="1FE28FA9" w:rsidR="00590B61" w:rsidRDefault="00590B61" w:rsidP="004B7E44">
                            <w:r>
                              <w:t>Adrián Sanjuán</w:t>
                            </w:r>
                          </w:p>
                          <w:p w14:paraId="33649DA4" w14:textId="05614911" w:rsidR="00590B61" w:rsidRPr="004B7E44" w:rsidRDefault="00590B61" w:rsidP="004B7E44">
                            <w:r>
                              <w:t>Pablo Torre</w:t>
                            </w:r>
                          </w:p>
                        </w:txbxContent>
                      </v:textbox>
                      <w10:anchorlock/>
                    </v:shape>
                  </w:pict>
                </mc:Fallback>
              </mc:AlternateContent>
            </w:r>
          </w:p>
        </w:tc>
      </w:tr>
    </w:tbl>
    <w:p w14:paraId="44A8B5E0" w14:textId="65E816FE"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2354E5">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2354E5">
      <w:pPr>
        <w:pStyle w:val="Ttulo"/>
        <w:pBdr>
          <w:top w:val="single" w:sz="4" w:space="0" w:color="auto"/>
          <w:left w:val="single" w:sz="4" w:space="4" w:color="auto"/>
          <w:bottom w:val="single" w:sz="4" w:space="1" w:color="auto"/>
          <w:right w:val="single" w:sz="4" w:space="4" w:color="auto"/>
        </w:pBdr>
        <w:shd w:val="clear" w:color="auto" w:fill="A4063E" w:themeFill="accent6"/>
        <w:spacing w:line="276" w:lineRule="auto"/>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2354E5"/>
    <w:p w14:paraId="7F4CFB6C" w14:textId="091FDE80" w:rsidR="00F07830" w:rsidRDefault="00315AEC" w:rsidP="00F07830">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590451" w:history="1">
        <w:r w:rsidR="00F07830" w:rsidRPr="00863619">
          <w:rPr>
            <w:rStyle w:val="Hipervnculo"/>
          </w:rPr>
          <w:t>1.</w:t>
        </w:r>
        <w:r w:rsidR="00F07830">
          <w:rPr>
            <w:rFonts w:asciiTheme="minorHAnsi" w:hAnsiTheme="minorHAnsi" w:cstheme="minorBidi"/>
            <w:sz w:val="22"/>
          </w:rPr>
          <w:tab/>
        </w:r>
        <w:r w:rsidR="00F07830" w:rsidRPr="00863619">
          <w:rPr>
            <w:rStyle w:val="Hipervnculo"/>
          </w:rPr>
          <w:t>Introducción</w:t>
        </w:r>
        <w:r w:rsidR="00F07830">
          <w:rPr>
            <w:webHidden/>
          </w:rPr>
          <w:tab/>
        </w:r>
        <w:r w:rsidR="00F07830">
          <w:rPr>
            <w:webHidden/>
          </w:rPr>
          <w:fldChar w:fldCharType="begin"/>
        </w:r>
        <w:r w:rsidR="00F07830">
          <w:rPr>
            <w:webHidden/>
          </w:rPr>
          <w:instrText xml:space="preserve"> PAGEREF _Toc41590451 \h </w:instrText>
        </w:r>
        <w:r w:rsidR="00F07830">
          <w:rPr>
            <w:webHidden/>
          </w:rPr>
        </w:r>
        <w:r w:rsidR="00F07830">
          <w:rPr>
            <w:webHidden/>
          </w:rPr>
          <w:fldChar w:fldCharType="separate"/>
        </w:r>
        <w:r w:rsidR="00305CD1">
          <w:rPr>
            <w:webHidden/>
          </w:rPr>
          <w:t>4</w:t>
        </w:r>
        <w:r w:rsidR="00F07830">
          <w:rPr>
            <w:webHidden/>
          </w:rPr>
          <w:fldChar w:fldCharType="end"/>
        </w:r>
      </w:hyperlink>
    </w:p>
    <w:p w14:paraId="47565093" w14:textId="1DBC863D" w:rsidR="00F07830" w:rsidRDefault="00F07830" w:rsidP="00F07830">
      <w:pPr>
        <w:pStyle w:val="TDC1"/>
        <w:rPr>
          <w:rFonts w:asciiTheme="minorHAnsi" w:hAnsiTheme="minorHAnsi" w:cstheme="minorBidi"/>
          <w:sz w:val="22"/>
        </w:rPr>
      </w:pPr>
      <w:hyperlink w:anchor="_Toc41590452" w:history="1">
        <w:r w:rsidRPr="00863619">
          <w:rPr>
            <w:rStyle w:val="Hipervnculo"/>
          </w:rPr>
          <w:t>2.</w:t>
        </w:r>
        <w:r>
          <w:rPr>
            <w:rFonts w:asciiTheme="minorHAnsi" w:hAnsiTheme="minorHAnsi" w:cstheme="minorBidi"/>
            <w:sz w:val="22"/>
          </w:rPr>
          <w:tab/>
        </w:r>
        <w:r w:rsidRPr="00863619">
          <w:rPr>
            <w:rStyle w:val="Hipervnculo"/>
          </w:rPr>
          <w:t>Paquete database</w:t>
        </w:r>
        <w:r>
          <w:rPr>
            <w:webHidden/>
          </w:rPr>
          <w:tab/>
        </w:r>
        <w:r>
          <w:rPr>
            <w:webHidden/>
          </w:rPr>
          <w:fldChar w:fldCharType="begin"/>
        </w:r>
        <w:r>
          <w:rPr>
            <w:webHidden/>
          </w:rPr>
          <w:instrText xml:space="preserve"> PAGEREF _Toc41590452 \h </w:instrText>
        </w:r>
        <w:r>
          <w:rPr>
            <w:webHidden/>
          </w:rPr>
        </w:r>
        <w:r>
          <w:rPr>
            <w:webHidden/>
          </w:rPr>
          <w:fldChar w:fldCharType="separate"/>
        </w:r>
        <w:r w:rsidR="00305CD1">
          <w:rPr>
            <w:webHidden/>
          </w:rPr>
          <w:t>8</w:t>
        </w:r>
        <w:r>
          <w:rPr>
            <w:webHidden/>
          </w:rPr>
          <w:fldChar w:fldCharType="end"/>
        </w:r>
      </w:hyperlink>
    </w:p>
    <w:p w14:paraId="555DF86F" w14:textId="32E8C4C4" w:rsidR="00F07830" w:rsidRDefault="00F07830">
      <w:pPr>
        <w:pStyle w:val="TDC2"/>
        <w:rPr>
          <w:rFonts w:cstheme="minorBidi"/>
          <w:noProof/>
        </w:rPr>
      </w:pPr>
      <w:hyperlink w:anchor="_Toc41590453" w:history="1">
        <w:r w:rsidRPr="00863619">
          <w:rPr>
            <w:rStyle w:val="Hipervnculo"/>
            <w:rFonts w:ascii="Times New Roman" w:hAnsi="Times New Roman"/>
            <w:noProof/>
          </w:rPr>
          <w:t>2.1</w:t>
        </w:r>
        <w:r>
          <w:rPr>
            <w:rFonts w:cstheme="minorBidi"/>
            <w:noProof/>
          </w:rPr>
          <w:tab/>
        </w:r>
        <w:r w:rsidRPr="00863619">
          <w:rPr>
            <w:rStyle w:val="Hipervnculo"/>
            <w:rFonts w:ascii="Times New Roman" w:hAnsi="Times New Roman"/>
            <w:noProof/>
          </w:rPr>
          <w:t>Paquete factories</w:t>
        </w:r>
        <w:r>
          <w:rPr>
            <w:noProof/>
            <w:webHidden/>
          </w:rPr>
          <w:tab/>
        </w:r>
        <w:r>
          <w:rPr>
            <w:noProof/>
            <w:webHidden/>
          </w:rPr>
          <w:fldChar w:fldCharType="begin"/>
        </w:r>
        <w:r>
          <w:rPr>
            <w:noProof/>
            <w:webHidden/>
          </w:rPr>
          <w:instrText xml:space="preserve"> PAGEREF _Toc41590453 \h </w:instrText>
        </w:r>
        <w:r>
          <w:rPr>
            <w:noProof/>
            <w:webHidden/>
          </w:rPr>
        </w:r>
        <w:r>
          <w:rPr>
            <w:noProof/>
            <w:webHidden/>
          </w:rPr>
          <w:fldChar w:fldCharType="separate"/>
        </w:r>
        <w:r w:rsidR="00305CD1">
          <w:rPr>
            <w:noProof/>
            <w:webHidden/>
          </w:rPr>
          <w:t>10</w:t>
        </w:r>
        <w:r>
          <w:rPr>
            <w:noProof/>
            <w:webHidden/>
          </w:rPr>
          <w:fldChar w:fldCharType="end"/>
        </w:r>
      </w:hyperlink>
    </w:p>
    <w:p w14:paraId="11109CC8" w14:textId="49E12139" w:rsidR="00F07830" w:rsidRDefault="00F07830">
      <w:pPr>
        <w:pStyle w:val="TDC2"/>
        <w:rPr>
          <w:rFonts w:cstheme="minorBidi"/>
          <w:noProof/>
        </w:rPr>
      </w:pPr>
      <w:hyperlink w:anchor="_Toc41590454" w:history="1">
        <w:r w:rsidRPr="00863619">
          <w:rPr>
            <w:rStyle w:val="Hipervnculo"/>
            <w:rFonts w:ascii="Times New Roman" w:hAnsi="Times New Roman"/>
            <w:noProof/>
          </w:rPr>
          <w:t>2.2</w:t>
        </w:r>
        <w:r>
          <w:rPr>
            <w:rFonts w:cstheme="minorBidi"/>
            <w:noProof/>
          </w:rPr>
          <w:tab/>
        </w:r>
        <w:r w:rsidRPr="00863619">
          <w:rPr>
            <w:rStyle w:val="Hipervnculo"/>
            <w:rFonts w:ascii="Times New Roman" w:hAnsi="Times New Roman"/>
            <w:noProof/>
          </w:rPr>
          <w:t>Paquete migrations</w:t>
        </w:r>
        <w:r>
          <w:rPr>
            <w:noProof/>
            <w:webHidden/>
          </w:rPr>
          <w:tab/>
        </w:r>
        <w:r>
          <w:rPr>
            <w:noProof/>
            <w:webHidden/>
          </w:rPr>
          <w:fldChar w:fldCharType="begin"/>
        </w:r>
        <w:r>
          <w:rPr>
            <w:noProof/>
            <w:webHidden/>
          </w:rPr>
          <w:instrText xml:space="preserve"> PAGEREF _Toc41590454 \h </w:instrText>
        </w:r>
        <w:r>
          <w:rPr>
            <w:noProof/>
            <w:webHidden/>
          </w:rPr>
        </w:r>
        <w:r>
          <w:rPr>
            <w:noProof/>
            <w:webHidden/>
          </w:rPr>
          <w:fldChar w:fldCharType="separate"/>
        </w:r>
        <w:r w:rsidR="00305CD1">
          <w:rPr>
            <w:noProof/>
            <w:webHidden/>
          </w:rPr>
          <w:t>11</w:t>
        </w:r>
        <w:r>
          <w:rPr>
            <w:noProof/>
            <w:webHidden/>
          </w:rPr>
          <w:fldChar w:fldCharType="end"/>
        </w:r>
      </w:hyperlink>
    </w:p>
    <w:p w14:paraId="455B720F" w14:textId="735DDADC" w:rsidR="00F07830" w:rsidRDefault="00F07830" w:rsidP="00F07830">
      <w:pPr>
        <w:pStyle w:val="TDC1"/>
        <w:rPr>
          <w:rFonts w:asciiTheme="minorHAnsi" w:hAnsiTheme="minorHAnsi" w:cstheme="minorBidi"/>
          <w:sz w:val="22"/>
        </w:rPr>
      </w:pPr>
      <w:hyperlink w:anchor="_Toc41590455" w:history="1">
        <w:r w:rsidRPr="00863619">
          <w:rPr>
            <w:rStyle w:val="Hipervnculo"/>
          </w:rPr>
          <w:t>3.</w:t>
        </w:r>
        <w:r>
          <w:rPr>
            <w:rFonts w:asciiTheme="minorHAnsi" w:hAnsiTheme="minorHAnsi" w:cstheme="minorBidi"/>
            <w:sz w:val="22"/>
          </w:rPr>
          <w:tab/>
        </w:r>
        <w:r w:rsidRPr="00863619">
          <w:rPr>
            <w:rStyle w:val="Hipervnculo"/>
          </w:rPr>
          <w:t>Paquete integration</w:t>
        </w:r>
        <w:r>
          <w:rPr>
            <w:webHidden/>
          </w:rPr>
          <w:tab/>
        </w:r>
        <w:r>
          <w:rPr>
            <w:webHidden/>
          </w:rPr>
          <w:fldChar w:fldCharType="begin"/>
        </w:r>
        <w:r>
          <w:rPr>
            <w:webHidden/>
          </w:rPr>
          <w:instrText xml:space="preserve"> PAGEREF _Toc41590455 \h </w:instrText>
        </w:r>
        <w:r>
          <w:rPr>
            <w:webHidden/>
          </w:rPr>
        </w:r>
        <w:r>
          <w:rPr>
            <w:webHidden/>
          </w:rPr>
          <w:fldChar w:fldCharType="separate"/>
        </w:r>
        <w:r w:rsidR="00305CD1">
          <w:rPr>
            <w:webHidden/>
          </w:rPr>
          <w:t>12</w:t>
        </w:r>
        <w:r>
          <w:rPr>
            <w:webHidden/>
          </w:rPr>
          <w:fldChar w:fldCharType="end"/>
        </w:r>
      </w:hyperlink>
    </w:p>
    <w:p w14:paraId="60337546" w14:textId="4EAA883D" w:rsidR="00F07830" w:rsidRDefault="00F07830" w:rsidP="00F07830">
      <w:pPr>
        <w:pStyle w:val="TDC1"/>
        <w:rPr>
          <w:rFonts w:asciiTheme="minorHAnsi" w:hAnsiTheme="minorHAnsi" w:cstheme="minorBidi"/>
          <w:sz w:val="22"/>
        </w:rPr>
      </w:pPr>
      <w:hyperlink w:anchor="_Toc41590456" w:history="1">
        <w:r w:rsidRPr="00863619">
          <w:rPr>
            <w:rStyle w:val="Hipervnculo"/>
          </w:rPr>
          <w:t>4.</w:t>
        </w:r>
        <w:r>
          <w:rPr>
            <w:rFonts w:asciiTheme="minorHAnsi" w:hAnsiTheme="minorHAnsi" w:cstheme="minorBidi"/>
            <w:sz w:val="22"/>
          </w:rPr>
          <w:tab/>
        </w:r>
        <w:r w:rsidRPr="00863619">
          <w:rPr>
            <w:rStyle w:val="Hipervnculo"/>
          </w:rPr>
          <w:t>Paquete exceptions</w:t>
        </w:r>
        <w:r>
          <w:rPr>
            <w:webHidden/>
          </w:rPr>
          <w:tab/>
        </w:r>
        <w:r>
          <w:rPr>
            <w:webHidden/>
          </w:rPr>
          <w:fldChar w:fldCharType="begin"/>
        </w:r>
        <w:r>
          <w:rPr>
            <w:webHidden/>
          </w:rPr>
          <w:instrText xml:space="preserve"> PAGEREF _Toc41590456 \h </w:instrText>
        </w:r>
        <w:r>
          <w:rPr>
            <w:webHidden/>
          </w:rPr>
        </w:r>
        <w:r>
          <w:rPr>
            <w:webHidden/>
          </w:rPr>
          <w:fldChar w:fldCharType="separate"/>
        </w:r>
        <w:r w:rsidR="00305CD1">
          <w:rPr>
            <w:webHidden/>
          </w:rPr>
          <w:t>16</w:t>
        </w:r>
        <w:r>
          <w:rPr>
            <w:webHidden/>
          </w:rPr>
          <w:fldChar w:fldCharType="end"/>
        </w:r>
      </w:hyperlink>
    </w:p>
    <w:p w14:paraId="3126F7BD" w14:textId="58B757E9" w:rsidR="00F07830" w:rsidRDefault="00F07830" w:rsidP="00F07830">
      <w:pPr>
        <w:pStyle w:val="TDC1"/>
        <w:rPr>
          <w:rFonts w:asciiTheme="minorHAnsi" w:hAnsiTheme="minorHAnsi" w:cstheme="minorBidi"/>
          <w:sz w:val="22"/>
        </w:rPr>
      </w:pPr>
      <w:hyperlink w:anchor="_Toc41590457" w:history="1">
        <w:r w:rsidRPr="00863619">
          <w:rPr>
            <w:rStyle w:val="Hipervnculo"/>
          </w:rPr>
          <w:t>5.</w:t>
        </w:r>
        <w:r>
          <w:rPr>
            <w:rFonts w:asciiTheme="minorHAnsi" w:hAnsiTheme="minorHAnsi" w:cstheme="minorBidi"/>
            <w:sz w:val="22"/>
          </w:rPr>
          <w:tab/>
        </w:r>
        <w:r w:rsidRPr="00863619">
          <w:rPr>
            <w:rStyle w:val="Hipervnculo"/>
          </w:rPr>
          <w:t>Paquete services</w:t>
        </w:r>
        <w:r>
          <w:rPr>
            <w:webHidden/>
          </w:rPr>
          <w:tab/>
        </w:r>
        <w:r>
          <w:rPr>
            <w:webHidden/>
          </w:rPr>
          <w:fldChar w:fldCharType="begin"/>
        </w:r>
        <w:r>
          <w:rPr>
            <w:webHidden/>
          </w:rPr>
          <w:instrText xml:space="preserve"> PAGEREF _Toc41590457 \h </w:instrText>
        </w:r>
        <w:r>
          <w:rPr>
            <w:webHidden/>
          </w:rPr>
        </w:r>
        <w:r>
          <w:rPr>
            <w:webHidden/>
          </w:rPr>
          <w:fldChar w:fldCharType="separate"/>
        </w:r>
        <w:r w:rsidR="00305CD1">
          <w:rPr>
            <w:webHidden/>
          </w:rPr>
          <w:t>18</w:t>
        </w:r>
        <w:r>
          <w:rPr>
            <w:webHidden/>
          </w:rPr>
          <w:fldChar w:fldCharType="end"/>
        </w:r>
      </w:hyperlink>
    </w:p>
    <w:p w14:paraId="3EFAEA6C" w14:textId="01E4C583" w:rsidR="00F07830" w:rsidRDefault="00F07830">
      <w:pPr>
        <w:pStyle w:val="TDC2"/>
        <w:rPr>
          <w:rFonts w:cstheme="minorBidi"/>
          <w:noProof/>
        </w:rPr>
      </w:pPr>
      <w:hyperlink w:anchor="_Toc41590458" w:history="1">
        <w:r w:rsidRPr="00863619">
          <w:rPr>
            <w:rStyle w:val="Hipervnculo"/>
            <w:rFonts w:ascii="Times New Roman" w:hAnsi="Times New Roman"/>
            <w:noProof/>
          </w:rPr>
          <w:t>5.1</w:t>
        </w:r>
        <w:r>
          <w:rPr>
            <w:rFonts w:cstheme="minorBidi"/>
            <w:noProof/>
          </w:rPr>
          <w:tab/>
        </w:r>
        <w:r w:rsidRPr="00863619">
          <w:rPr>
            <w:rStyle w:val="Hipervnculo"/>
            <w:rFonts w:ascii="Times New Roman" w:hAnsi="Times New Roman"/>
            <w:noProof/>
          </w:rPr>
          <w:t>Authentication</w:t>
        </w:r>
        <w:r>
          <w:rPr>
            <w:noProof/>
            <w:webHidden/>
          </w:rPr>
          <w:tab/>
        </w:r>
        <w:r>
          <w:rPr>
            <w:noProof/>
            <w:webHidden/>
          </w:rPr>
          <w:fldChar w:fldCharType="begin"/>
        </w:r>
        <w:r>
          <w:rPr>
            <w:noProof/>
            <w:webHidden/>
          </w:rPr>
          <w:instrText xml:space="preserve"> PAGEREF _Toc41590458 \h </w:instrText>
        </w:r>
        <w:r>
          <w:rPr>
            <w:noProof/>
            <w:webHidden/>
          </w:rPr>
        </w:r>
        <w:r>
          <w:rPr>
            <w:noProof/>
            <w:webHidden/>
          </w:rPr>
          <w:fldChar w:fldCharType="separate"/>
        </w:r>
        <w:r w:rsidR="00305CD1">
          <w:rPr>
            <w:noProof/>
            <w:webHidden/>
          </w:rPr>
          <w:t>19</w:t>
        </w:r>
        <w:r>
          <w:rPr>
            <w:noProof/>
            <w:webHidden/>
          </w:rPr>
          <w:fldChar w:fldCharType="end"/>
        </w:r>
      </w:hyperlink>
    </w:p>
    <w:p w14:paraId="3B000621" w14:textId="1EF7B1CD" w:rsidR="00F07830" w:rsidRDefault="00F07830">
      <w:pPr>
        <w:pStyle w:val="TDC2"/>
        <w:rPr>
          <w:rFonts w:cstheme="minorBidi"/>
          <w:noProof/>
        </w:rPr>
      </w:pPr>
      <w:hyperlink w:anchor="_Toc41590459" w:history="1">
        <w:r w:rsidRPr="00863619">
          <w:rPr>
            <w:rStyle w:val="Hipervnculo"/>
            <w:rFonts w:ascii="Times New Roman" w:hAnsi="Times New Roman"/>
            <w:noProof/>
          </w:rPr>
          <w:t>5.2</w:t>
        </w:r>
        <w:r>
          <w:rPr>
            <w:rFonts w:cstheme="minorBidi"/>
            <w:noProof/>
          </w:rPr>
          <w:tab/>
        </w:r>
        <w:r w:rsidRPr="00863619">
          <w:rPr>
            <w:rStyle w:val="Hipervnculo"/>
            <w:rFonts w:ascii="Times New Roman" w:hAnsi="Times New Roman"/>
            <w:noProof/>
          </w:rPr>
          <w:t>Users</w:t>
        </w:r>
        <w:r>
          <w:rPr>
            <w:noProof/>
            <w:webHidden/>
          </w:rPr>
          <w:tab/>
        </w:r>
        <w:r>
          <w:rPr>
            <w:noProof/>
            <w:webHidden/>
          </w:rPr>
          <w:fldChar w:fldCharType="begin"/>
        </w:r>
        <w:r>
          <w:rPr>
            <w:noProof/>
            <w:webHidden/>
          </w:rPr>
          <w:instrText xml:space="preserve"> PAGEREF _Toc41590459 \h </w:instrText>
        </w:r>
        <w:r>
          <w:rPr>
            <w:noProof/>
            <w:webHidden/>
          </w:rPr>
        </w:r>
        <w:r>
          <w:rPr>
            <w:noProof/>
            <w:webHidden/>
          </w:rPr>
          <w:fldChar w:fldCharType="separate"/>
        </w:r>
        <w:r w:rsidR="00305CD1">
          <w:rPr>
            <w:noProof/>
            <w:webHidden/>
          </w:rPr>
          <w:t>21</w:t>
        </w:r>
        <w:r>
          <w:rPr>
            <w:noProof/>
            <w:webHidden/>
          </w:rPr>
          <w:fldChar w:fldCharType="end"/>
        </w:r>
      </w:hyperlink>
    </w:p>
    <w:p w14:paraId="0AF7F21D" w14:textId="2C0B10E7" w:rsidR="00F07830" w:rsidRDefault="00F07830">
      <w:pPr>
        <w:pStyle w:val="TDC2"/>
        <w:rPr>
          <w:rFonts w:cstheme="minorBidi"/>
          <w:noProof/>
        </w:rPr>
      </w:pPr>
      <w:hyperlink w:anchor="_Toc41590460" w:history="1">
        <w:r w:rsidRPr="00863619">
          <w:rPr>
            <w:rStyle w:val="Hipervnculo"/>
            <w:rFonts w:ascii="Times New Roman" w:hAnsi="Times New Roman"/>
            <w:noProof/>
          </w:rPr>
          <w:t>5.3</w:t>
        </w:r>
        <w:r>
          <w:rPr>
            <w:rFonts w:cstheme="minorBidi"/>
            <w:noProof/>
          </w:rPr>
          <w:tab/>
        </w:r>
        <w:r w:rsidRPr="00863619">
          <w:rPr>
            <w:rStyle w:val="Hipervnculo"/>
            <w:rFonts w:ascii="Times New Roman" w:hAnsi="Times New Roman"/>
            <w:noProof/>
          </w:rPr>
          <w:t>Ad</w:t>
        </w:r>
        <w:r>
          <w:rPr>
            <w:noProof/>
            <w:webHidden/>
          </w:rPr>
          <w:tab/>
        </w:r>
        <w:r w:rsidRPr="00F07830">
          <w:rPr>
            <w:noProof/>
            <w:webHidden/>
          </w:rPr>
          <w:tab/>
        </w:r>
        <w:r>
          <w:rPr>
            <w:noProof/>
            <w:webHidden/>
          </w:rPr>
          <w:fldChar w:fldCharType="begin"/>
        </w:r>
        <w:r>
          <w:rPr>
            <w:noProof/>
            <w:webHidden/>
          </w:rPr>
          <w:instrText xml:space="preserve"> PAGEREF _Toc41590460 \h </w:instrText>
        </w:r>
        <w:r>
          <w:rPr>
            <w:noProof/>
            <w:webHidden/>
          </w:rPr>
        </w:r>
        <w:r>
          <w:rPr>
            <w:noProof/>
            <w:webHidden/>
          </w:rPr>
          <w:fldChar w:fldCharType="separate"/>
        </w:r>
        <w:r w:rsidR="00305CD1">
          <w:rPr>
            <w:noProof/>
            <w:webHidden/>
          </w:rPr>
          <w:t>22</w:t>
        </w:r>
        <w:r>
          <w:rPr>
            <w:noProof/>
            <w:webHidden/>
          </w:rPr>
          <w:fldChar w:fldCharType="end"/>
        </w:r>
      </w:hyperlink>
    </w:p>
    <w:p w14:paraId="650FF902" w14:textId="35DC974C" w:rsidR="00F07830" w:rsidRDefault="00F07830">
      <w:pPr>
        <w:pStyle w:val="TDC2"/>
        <w:rPr>
          <w:rFonts w:cstheme="minorBidi"/>
          <w:noProof/>
        </w:rPr>
      </w:pPr>
      <w:hyperlink w:anchor="_Toc41590461" w:history="1">
        <w:r w:rsidRPr="00863619">
          <w:rPr>
            <w:rStyle w:val="Hipervnculo"/>
            <w:rFonts w:ascii="Times New Roman" w:hAnsi="Times New Roman"/>
            <w:noProof/>
          </w:rPr>
          <w:t>5.4</w:t>
        </w:r>
        <w:r>
          <w:rPr>
            <w:rFonts w:cstheme="minorBidi"/>
            <w:noProof/>
          </w:rPr>
          <w:tab/>
        </w:r>
        <w:r w:rsidRPr="00863619">
          <w:rPr>
            <w:rStyle w:val="Hipervnculo"/>
            <w:rFonts w:ascii="Times New Roman" w:hAnsi="Times New Roman"/>
            <w:noProof/>
          </w:rPr>
          <w:t>Chats</w:t>
        </w:r>
        <w:r>
          <w:rPr>
            <w:noProof/>
            <w:webHidden/>
          </w:rPr>
          <w:tab/>
        </w:r>
        <w:r>
          <w:rPr>
            <w:noProof/>
            <w:webHidden/>
          </w:rPr>
          <w:fldChar w:fldCharType="begin"/>
        </w:r>
        <w:r>
          <w:rPr>
            <w:noProof/>
            <w:webHidden/>
          </w:rPr>
          <w:instrText xml:space="preserve"> PAGEREF _Toc41590461 \h </w:instrText>
        </w:r>
        <w:r>
          <w:rPr>
            <w:noProof/>
            <w:webHidden/>
          </w:rPr>
        </w:r>
        <w:r>
          <w:rPr>
            <w:noProof/>
            <w:webHidden/>
          </w:rPr>
          <w:fldChar w:fldCharType="separate"/>
        </w:r>
        <w:r w:rsidR="00305CD1">
          <w:rPr>
            <w:noProof/>
            <w:webHidden/>
          </w:rPr>
          <w:t>23</w:t>
        </w:r>
        <w:r>
          <w:rPr>
            <w:noProof/>
            <w:webHidden/>
          </w:rPr>
          <w:fldChar w:fldCharType="end"/>
        </w:r>
      </w:hyperlink>
    </w:p>
    <w:p w14:paraId="30D09D97" w14:textId="5940759D" w:rsidR="00F07830" w:rsidRDefault="00F07830">
      <w:pPr>
        <w:pStyle w:val="TDC2"/>
        <w:rPr>
          <w:rFonts w:cstheme="minorBidi"/>
          <w:noProof/>
        </w:rPr>
      </w:pPr>
      <w:hyperlink w:anchor="_Toc41590462" w:history="1">
        <w:r w:rsidRPr="00863619">
          <w:rPr>
            <w:rStyle w:val="Hipervnculo"/>
            <w:rFonts w:ascii="Times New Roman" w:hAnsi="Times New Roman"/>
            <w:noProof/>
          </w:rPr>
          <w:t>5.5</w:t>
        </w:r>
        <w:r>
          <w:rPr>
            <w:rFonts w:cstheme="minorBidi"/>
            <w:noProof/>
          </w:rPr>
          <w:tab/>
        </w:r>
        <w:r w:rsidRPr="00863619">
          <w:rPr>
            <w:rStyle w:val="Hipervnculo"/>
            <w:rFonts w:ascii="Times New Roman" w:hAnsi="Times New Roman"/>
            <w:noProof/>
          </w:rPr>
          <w:t>Favors</w:t>
        </w:r>
        <w:r>
          <w:rPr>
            <w:noProof/>
            <w:webHidden/>
          </w:rPr>
          <w:tab/>
        </w:r>
        <w:r>
          <w:rPr>
            <w:noProof/>
            <w:webHidden/>
          </w:rPr>
          <w:fldChar w:fldCharType="begin"/>
        </w:r>
        <w:r>
          <w:rPr>
            <w:noProof/>
            <w:webHidden/>
          </w:rPr>
          <w:instrText xml:space="preserve"> PAGEREF _Toc41590462 \h </w:instrText>
        </w:r>
        <w:r>
          <w:rPr>
            <w:noProof/>
            <w:webHidden/>
          </w:rPr>
        </w:r>
        <w:r>
          <w:rPr>
            <w:noProof/>
            <w:webHidden/>
          </w:rPr>
          <w:fldChar w:fldCharType="separate"/>
        </w:r>
        <w:r w:rsidR="00305CD1">
          <w:rPr>
            <w:noProof/>
            <w:webHidden/>
          </w:rPr>
          <w:t>24</w:t>
        </w:r>
        <w:r>
          <w:rPr>
            <w:noProof/>
            <w:webHidden/>
          </w:rPr>
          <w:fldChar w:fldCharType="end"/>
        </w:r>
      </w:hyperlink>
    </w:p>
    <w:p w14:paraId="4E3A77DB" w14:textId="55066480" w:rsidR="00F07830" w:rsidRDefault="00F07830">
      <w:pPr>
        <w:pStyle w:val="TDC2"/>
        <w:rPr>
          <w:rFonts w:cstheme="minorBidi"/>
          <w:noProof/>
        </w:rPr>
      </w:pPr>
      <w:hyperlink w:anchor="_Toc41590463" w:history="1">
        <w:r w:rsidRPr="00863619">
          <w:rPr>
            <w:rStyle w:val="Hipervnculo"/>
            <w:rFonts w:ascii="Times New Roman" w:hAnsi="Times New Roman"/>
            <w:noProof/>
          </w:rPr>
          <w:t>5.6</w:t>
        </w:r>
        <w:r>
          <w:rPr>
            <w:rFonts w:cstheme="minorBidi"/>
            <w:noProof/>
          </w:rPr>
          <w:tab/>
        </w:r>
        <w:r w:rsidRPr="00863619">
          <w:rPr>
            <w:rStyle w:val="Hipervnculo"/>
            <w:rFonts w:ascii="Times New Roman" w:hAnsi="Times New Roman"/>
            <w:noProof/>
          </w:rPr>
          <w:t>Gifts</w:t>
        </w:r>
        <w:r>
          <w:rPr>
            <w:noProof/>
            <w:webHidden/>
          </w:rPr>
          <w:tab/>
        </w:r>
        <w:r>
          <w:rPr>
            <w:noProof/>
            <w:webHidden/>
          </w:rPr>
          <w:fldChar w:fldCharType="begin"/>
        </w:r>
        <w:r>
          <w:rPr>
            <w:noProof/>
            <w:webHidden/>
          </w:rPr>
          <w:instrText xml:space="preserve"> PAGEREF _Toc41590463 \h </w:instrText>
        </w:r>
        <w:r>
          <w:rPr>
            <w:noProof/>
            <w:webHidden/>
          </w:rPr>
        </w:r>
        <w:r>
          <w:rPr>
            <w:noProof/>
            <w:webHidden/>
          </w:rPr>
          <w:fldChar w:fldCharType="separate"/>
        </w:r>
        <w:r w:rsidR="00305CD1">
          <w:rPr>
            <w:noProof/>
            <w:webHidden/>
          </w:rPr>
          <w:t>26</w:t>
        </w:r>
        <w:r>
          <w:rPr>
            <w:noProof/>
            <w:webHidden/>
          </w:rPr>
          <w:fldChar w:fldCharType="end"/>
        </w:r>
      </w:hyperlink>
    </w:p>
    <w:p w14:paraId="3414E9C5" w14:textId="4D63602A" w:rsidR="00F07830" w:rsidRDefault="00F07830">
      <w:pPr>
        <w:pStyle w:val="TDC2"/>
        <w:rPr>
          <w:rFonts w:cstheme="minorBidi"/>
          <w:noProof/>
        </w:rPr>
      </w:pPr>
      <w:hyperlink w:anchor="_Toc41590464" w:history="1">
        <w:r w:rsidRPr="00863619">
          <w:rPr>
            <w:rStyle w:val="Hipervnculo"/>
            <w:rFonts w:ascii="Times New Roman" w:hAnsi="Times New Roman"/>
            <w:noProof/>
          </w:rPr>
          <w:t>5.7</w:t>
        </w:r>
        <w:r>
          <w:rPr>
            <w:rFonts w:cstheme="minorBidi"/>
            <w:noProof/>
          </w:rPr>
          <w:tab/>
        </w:r>
        <w:r w:rsidRPr="00863619">
          <w:rPr>
            <w:rStyle w:val="Hipervnculo"/>
            <w:rFonts w:ascii="Times New Roman" w:hAnsi="Times New Roman"/>
            <w:noProof/>
          </w:rPr>
          <w:t>Images</w:t>
        </w:r>
        <w:r>
          <w:rPr>
            <w:noProof/>
            <w:webHidden/>
          </w:rPr>
          <w:tab/>
        </w:r>
        <w:r>
          <w:rPr>
            <w:noProof/>
            <w:webHidden/>
          </w:rPr>
          <w:fldChar w:fldCharType="begin"/>
        </w:r>
        <w:r>
          <w:rPr>
            <w:noProof/>
            <w:webHidden/>
          </w:rPr>
          <w:instrText xml:space="preserve"> PAGEREF _Toc41590464 \h </w:instrText>
        </w:r>
        <w:r>
          <w:rPr>
            <w:noProof/>
            <w:webHidden/>
          </w:rPr>
        </w:r>
        <w:r>
          <w:rPr>
            <w:noProof/>
            <w:webHidden/>
          </w:rPr>
          <w:fldChar w:fldCharType="separate"/>
        </w:r>
        <w:r w:rsidR="00305CD1">
          <w:rPr>
            <w:noProof/>
            <w:webHidden/>
          </w:rPr>
          <w:t>27</w:t>
        </w:r>
        <w:r>
          <w:rPr>
            <w:noProof/>
            <w:webHidden/>
          </w:rPr>
          <w:fldChar w:fldCharType="end"/>
        </w:r>
      </w:hyperlink>
    </w:p>
    <w:p w14:paraId="215902E9" w14:textId="09E21C53" w:rsidR="00F07830" w:rsidRDefault="00F07830">
      <w:pPr>
        <w:pStyle w:val="TDC2"/>
        <w:rPr>
          <w:rFonts w:cstheme="minorBidi"/>
          <w:noProof/>
        </w:rPr>
      </w:pPr>
      <w:hyperlink w:anchor="_Toc41590465" w:history="1">
        <w:r w:rsidRPr="00863619">
          <w:rPr>
            <w:rStyle w:val="Hipervnculo"/>
            <w:rFonts w:ascii="Times New Roman" w:hAnsi="Times New Roman"/>
            <w:noProof/>
          </w:rPr>
          <w:t>5.8</w:t>
        </w:r>
        <w:r>
          <w:rPr>
            <w:rFonts w:cstheme="minorBidi"/>
            <w:noProof/>
          </w:rPr>
          <w:tab/>
        </w:r>
        <w:r w:rsidRPr="00863619">
          <w:rPr>
            <w:rStyle w:val="Hipervnculo"/>
            <w:rFonts w:ascii="Times New Roman" w:hAnsi="Times New Roman"/>
            <w:noProof/>
          </w:rPr>
          <w:t>Payment</w:t>
        </w:r>
        <w:r>
          <w:rPr>
            <w:noProof/>
            <w:webHidden/>
          </w:rPr>
          <w:tab/>
        </w:r>
        <w:r>
          <w:rPr>
            <w:noProof/>
            <w:webHidden/>
          </w:rPr>
          <w:fldChar w:fldCharType="begin"/>
        </w:r>
        <w:r>
          <w:rPr>
            <w:noProof/>
            <w:webHidden/>
          </w:rPr>
          <w:instrText xml:space="preserve"> PAGEREF _Toc41590465 \h </w:instrText>
        </w:r>
        <w:r>
          <w:rPr>
            <w:noProof/>
            <w:webHidden/>
          </w:rPr>
        </w:r>
        <w:r>
          <w:rPr>
            <w:noProof/>
            <w:webHidden/>
          </w:rPr>
          <w:fldChar w:fldCharType="separate"/>
        </w:r>
        <w:r w:rsidR="00305CD1">
          <w:rPr>
            <w:noProof/>
            <w:webHidden/>
          </w:rPr>
          <w:t>28</w:t>
        </w:r>
        <w:r>
          <w:rPr>
            <w:noProof/>
            <w:webHidden/>
          </w:rPr>
          <w:fldChar w:fldCharType="end"/>
        </w:r>
      </w:hyperlink>
    </w:p>
    <w:p w14:paraId="6ED15E09" w14:textId="466A059B" w:rsidR="00F07830" w:rsidRDefault="00F07830" w:rsidP="00F07830">
      <w:pPr>
        <w:pStyle w:val="TDC1"/>
        <w:rPr>
          <w:rFonts w:asciiTheme="minorHAnsi" w:hAnsiTheme="minorHAnsi" w:cstheme="minorBidi"/>
          <w:sz w:val="22"/>
        </w:rPr>
      </w:pPr>
      <w:hyperlink w:anchor="_Toc41590466" w:history="1">
        <w:r w:rsidRPr="00863619">
          <w:rPr>
            <w:rStyle w:val="Hipervnculo"/>
          </w:rPr>
          <w:t>6.</w:t>
        </w:r>
        <w:r>
          <w:rPr>
            <w:rFonts w:asciiTheme="minorHAnsi" w:hAnsiTheme="minorHAnsi" w:cstheme="minorBidi"/>
            <w:sz w:val="22"/>
          </w:rPr>
          <w:tab/>
        </w:r>
        <w:r w:rsidRPr="00863619">
          <w:rPr>
            <w:rStyle w:val="Hipervnculo"/>
          </w:rPr>
          <w:t>Notas de implementación</w:t>
        </w:r>
        <w:r>
          <w:rPr>
            <w:webHidden/>
          </w:rPr>
          <w:tab/>
        </w:r>
        <w:r>
          <w:rPr>
            <w:webHidden/>
          </w:rPr>
          <w:fldChar w:fldCharType="begin"/>
        </w:r>
        <w:r>
          <w:rPr>
            <w:webHidden/>
          </w:rPr>
          <w:instrText xml:space="preserve"> PAGEREF _Toc41590466 \h </w:instrText>
        </w:r>
        <w:r>
          <w:rPr>
            <w:webHidden/>
          </w:rPr>
        </w:r>
        <w:r>
          <w:rPr>
            <w:webHidden/>
          </w:rPr>
          <w:fldChar w:fldCharType="separate"/>
        </w:r>
        <w:r w:rsidR="00305CD1">
          <w:rPr>
            <w:webHidden/>
          </w:rPr>
          <w:t>29</w:t>
        </w:r>
        <w:r>
          <w:rPr>
            <w:webHidden/>
          </w:rPr>
          <w:fldChar w:fldCharType="end"/>
        </w:r>
      </w:hyperlink>
    </w:p>
    <w:p w14:paraId="711184B7" w14:textId="1ACD0339" w:rsidR="00F07830" w:rsidRDefault="00F07830">
      <w:pPr>
        <w:pStyle w:val="TDC2"/>
        <w:rPr>
          <w:rFonts w:cstheme="minorBidi"/>
          <w:noProof/>
        </w:rPr>
      </w:pPr>
      <w:hyperlink w:anchor="_Toc41590467" w:history="1">
        <w:r w:rsidRPr="00863619">
          <w:rPr>
            <w:rStyle w:val="Hipervnculo"/>
            <w:rFonts w:ascii="Times New Roman" w:hAnsi="Times New Roman"/>
            <w:noProof/>
          </w:rPr>
          <w:t>6.1</w:t>
        </w:r>
        <w:r>
          <w:rPr>
            <w:rFonts w:cstheme="minorBidi"/>
            <w:noProof/>
          </w:rPr>
          <w:tab/>
        </w:r>
        <w:r w:rsidRPr="00863619">
          <w:rPr>
            <w:rStyle w:val="Hipervnculo"/>
            <w:rFonts w:ascii="Times New Roman" w:hAnsi="Times New Roman"/>
            <w:noProof/>
          </w:rPr>
          <w:t>Sistemas distribuidos</w:t>
        </w:r>
        <w:r>
          <w:rPr>
            <w:noProof/>
            <w:webHidden/>
          </w:rPr>
          <w:tab/>
        </w:r>
        <w:r>
          <w:rPr>
            <w:noProof/>
            <w:webHidden/>
          </w:rPr>
          <w:fldChar w:fldCharType="begin"/>
        </w:r>
        <w:r>
          <w:rPr>
            <w:noProof/>
            <w:webHidden/>
          </w:rPr>
          <w:instrText xml:space="preserve"> PAGEREF _Toc41590467 \h </w:instrText>
        </w:r>
        <w:r>
          <w:rPr>
            <w:noProof/>
            <w:webHidden/>
          </w:rPr>
        </w:r>
        <w:r>
          <w:rPr>
            <w:noProof/>
            <w:webHidden/>
          </w:rPr>
          <w:fldChar w:fldCharType="separate"/>
        </w:r>
        <w:r w:rsidR="00305CD1">
          <w:rPr>
            <w:noProof/>
            <w:webHidden/>
          </w:rPr>
          <w:t>29</w:t>
        </w:r>
        <w:r>
          <w:rPr>
            <w:noProof/>
            <w:webHidden/>
          </w:rPr>
          <w:fldChar w:fldCharType="end"/>
        </w:r>
      </w:hyperlink>
    </w:p>
    <w:p w14:paraId="481D4DA7" w14:textId="3D86AE3A" w:rsidR="00F07830" w:rsidRDefault="00F07830">
      <w:pPr>
        <w:pStyle w:val="TDC2"/>
        <w:rPr>
          <w:rFonts w:cstheme="minorBidi"/>
          <w:noProof/>
        </w:rPr>
      </w:pPr>
      <w:hyperlink w:anchor="_Toc41590468" w:history="1">
        <w:r w:rsidRPr="00863619">
          <w:rPr>
            <w:rStyle w:val="Hipervnculo"/>
            <w:rFonts w:ascii="Times New Roman" w:hAnsi="Times New Roman"/>
            <w:noProof/>
          </w:rPr>
          <w:t>6.2</w:t>
        </w:r>
        <w:r>
          <w:rPr>
            <w:rFonts w:cstheme="minorBidi"/>
            <w:noProof/>
          </w:rPr>
          <w:tab/>
        </w:r>
        <w:r w:rsidRPr="00863619">
          <w:rPr>
            <w:rStyle w:val="Hipervnculo"/>
            <w:rFonts w:ascii="Times New Roman" w:hAnsi="Times New Roman"/>
            <w:noProof/>
          </w:rPr>
          <w:t>Plataformas de implementación</w:t>
        </w:r>
        <w:r>
          <w:rPr>
            <w:noProof/>
            <w:webHidden/>
          </w:rPr>
          <w:tab/>
        </w:r>
        <w:r>
          <w:rPr>
            <w:noProof/>
            <w:webHidden/>
          </w:rPr>
          <w:fldChar w:fldCharType="begin"/>
        </w:r>
        <w:r>
          <w:rPr>
            <w:noProof/>
            <w:webHidden/>
          </w:rPr>
          <w:instrText xml:space="preserve"> PAGEREF _Toc41590468 \h </w:instrText>
        </w:r>
        <w:r>
          <w:rPr>
            <w:noProof/>
            <w:webHidden/>
          </w:rPr>
        </w:r>
        <w:r>
          <w:rPr>
            <w:noProof/>
            <w:webHidden/>
          </w:rPr>
          <w:fldChar w:fldCharType="separate"/>
        </w:r>
        <w:r w:rsidR="00305CD1">
          <w:rPr>
            <w:noProof/>
            <w:webHidden/>
          </w:rPr>
          <w:t>29</w:t>
        </w:r>
        <w:r>
          <w:rPr>
            <w:noProof/>
            <w:webHidden/>
          </w:rPr>
          <w:fldChar w:fldCharType="end"/>
        </w:r>
      </w:hyperlink>
    </w:p>
    <w:p w14:paraId="2738CC2C" w14:textId="344335DA" w:rsidR="00F07830" w:rsidRDefault="00F07830">
      <w:pPr>
        <w:pStyle w:val="TDC2"/>
        <w:rPr>
          <w:rFonts w:cstheme="minorBidi"/>
          <w:noProof/>
        </w:rPr>
      </w:pPr>
      <w:hyperlink w:anchor="_Toc41590469" w:history="1">
        <w:r w:rsidRPr="00863619">
          <w:rPr>
            <w:rStyle w:val="Hipervnculo"/>
            <w:rFonts w:ascii="Times New Roman" w:hAnsi="Times New Roman"/>
            <w:noProof/>
          </w:rPr>
          <w:t>6.3</w:t>
        </w:r>
        <w:r>
          <w:rPr>
            <w:rFonts w:cstheme="minorBidi"/>
            <w:noProof/>
          </w:rPr>
          <w:tab/>
        </w:r>
        <w:r w:rsidRPr="00863619">
          <w:rPr>
            <w:rStyle w:val="Hipervnculo"/>
            <w:rFonts w:ascii="Times New Roman" w:hAnsi="Times New Roman"/>
            <w:noProof/>
          </w:rPr>
          <w:t>Sistemas de contenedores</w:t>
        </w:r>
        <w:r>
          <w:rPr>
            <w:noProof/>
            <w:webHidden/>
          </w:rPr>
          <w:tab/>
        </w:r>
        <w:r>
          <w:rPr>
            <w:noProof/>
            <w:webHidden/>
          </w:rPr>
          <w:fldChar w:fldCharType="begin"/>
        </w:r>
        <w:r>
          <w:rPr>
            <w:noProof/>
            <w:webHidden/>
          </w:rPr>
          <w:instrText xml:space="preserve"> PAGEREF _Toc41590469 \h </w:instrText>
        </w:r>
        <w:r>
          <w:rPr>
            <w:noProof/>
            <w:webHidden/>
          </w:rPr>
        </w:r>
        <w:r>
          <w:rPr>
            <w:noProof/>
            <w:webHidden/>
          </w:rPr>
          <w:fldChar w:fldCharType="separate"/>
        </w:r>
        <w:r w:rsidR="00305CD1">
          <w:rPr>
            <w:noProof/>
            <w:webHidden/>
          </w:rPr>
          <w:t>29</w:t>
        </w:r>
        <w:r>
          <w:rPr>
            <w:noProof/>
            <w:webHidden/>
          </w:rPr>
          <w:fldChar w:fldCharType="end"/>
        </w:r>
      </w:hyperlink>
    </w:p>
    <w:p w14:paraId="48FD78EB" w14:textId="6C07B249" w:rsidR="00F07830" w:rsidRDefault="00F07830">
      <w:pPr>
        <w:pStyle w:val="TDC2"/>
        <w:rPr>
          <w:rFonts w:cstheme="minorBidi"/>
          <w:noProof/>
        </w:rPr>
      </w:pPr>
      <w:hyperlink w:anchor="_Toc41590470" w:history="1">
        <w:r w:rsidRPr="00863619">
          <w:rPr>
            <w:rStyle w:val="Hipervnculo"/>
            <w:rFonts w:ascii="Times New Roman" w:hAnsi="Times New Roman"/>
            <w:noProof/>
          </w:rPr>
          <w:t>6.4</w:t>
        </w:r>
        <w:r>
          <w:rPr>
            <w:rFonts w:cstheme="minorBidi"/>
            <w:noProof/>
          </w:rPr>
          <w:tab/>
        </w:r>
        <w:r w:rsidRPr="00863619">
          <w:rPr>
            <w:rStyle w:val="Hipervnculo"/>
            <w:rFonts w:ascii="Times New Roman" w:hAnsi="Times New Roman"/>
            <w:noProof/>
          </w:rPr>
          <w:t>Server-Side Verification (SSV) Callbacks</w:t>
        </w:r>
        <w:r>
          <w:rPr>
            <w:noProof/>
            <w:webHidden/>
          </w:rPr>
          <w:tab/>
        </w:r>
        <w:r>
          <w:rPr>
            <w:noProof/>
            <w:webHidden/>
          </w:rPr>
          <w:fldChar w:fldCharType="begin"/>
        </w:r>
        <w:r>
          <w:rPr>
            <w:noProof/>
            <w:webHidden/>
          </w:rPr>
          <w:instrText xml:space="preserve"> PAGEREF _Toc41590470 \h </w:instrText>
        </w:r>
        <w:r>
          <w:rPr>
            <w:noProof/>
            <w:webHidden/>
          </w:rPr>
        </w:r>
        <w:r>
          <w:rPr>
            <w:noProof/>
            <w:webHidden/>
          </w:rPr>
          <w:fldChar w:fldCharType="separate"/>
        </w:r>
        <w:r w:rsidR="00305CD1">
          <w:rPr>
            <w:noProof/>
            <w:webHidden/>
          </w:rPr>
          <w:t>29</w:t>
        </w:r>
        <w:r>
          <w:rPr>
            <w:noProof/>
            <w:webHidden/>
          </w:rPr>
          <w:fldChar w:fldCharType="end"/>
        </w:r>
      </w:hyperlink>
    </w:p>
    <w:p w14:paraId="3F14AD68" w14:textId="4F2EBA1C" w:rsidR="00F07830" w:rsidRDefault="00F07830">
      <w:pPr>
        <w:pStyle w:val="TDC2"/>
        <w:rPr>
          <w:rFonts w:cstheme="minorBidi"/>
          <w:noProof/>
        </w:rPr>
      </w:pPr>
      <w:hyperlink w:anchor="_Toc41590471" w:history="1">
        <w:r w:rsidRPr="00863619">
          <w:rPr>
            <w:rStyle w:val="Hipervnculo"/>
            <w:rFonts w:ascii="Times New Roman" w:hAnsi="Times New Roman"/>
            <w:noProof/>
          </w:rPr>
          <w:t>6.5</w:t>
        </w:r>
        <w:r>
          <w:rPr>
            <w:rFonts w:cstheme="minorBidi"/>
            <w:noProof/>
          </w:rPr>
          <w:tab/>
        </w:r>
        <w:r w:rsidRPr="00863619">
          <w:rPr>
            <w:rStyle w:val="Hipervnculo"/>
            <w:rFonts w:ascii="Times New Roman" w:hAnsi="Times New Roman"/>
            <w:noProof/>
          </w:rPr>
          <w:t>JSON / XML</w:t>
        </w:r>
        <w:r>
          <w:rPr>
            <w:noProof/>
            <w:webHidden/>
          </w:rPr>
          <w:tab/>
        </w:r>
        <w:r>
          <w:rPr>
            <w:noProof/>
            <w:webHidden/>
          </w:rPr>
          <w:fldChar w:fldCharType="begin"/>
        </w:r>
        <w:r>
          <w:rPr>
            <w:noProof/>
            <w:webHidden/>
          </w:rPr>
          <w:instrText xml:space="preserve"> PAGEREF _Toc41590471 \h </w:instrText>
        </w:r>
        <w:r>
          <w:rPr>
            <w:noProof/>
            <w:webHidden/>
          </w:rPr>
        </w:r>
        <w:r>
          <w:rPr>
            <w:noProof/>
            <w:webHidden/>
          </w:rPr>
          <w:fldChar w:fldCharType="separate"/>
        </w:r>
        <w:r w:rsidR="00305CD1">
          <w:rPr>
            <w:noProof/>
            <w:webHidden/>
          </w:rPr>
          <w:t>29</w:t>
        </w:r>
        <w:r>
          <w:rPr>
            <w:noProof/>
            <w:webHidden/>
          </w:rPr>
          <w:fldChar w:fldCharType="end"/>
        </w:r>
      </w:hyperlink>
    </w:p>
    <w:p w14:paraId="174D470D" w14:textId="67EEF76F" w:rsidR="00F07830" w:rsidRDefault="00F07830" w:rsidP="00F07830">
      <w:pPr>
        <w:pStyle w:val="TDC1"/>
        <w:rPr>
          <w:rFonts w:asciiTheme="minorHAnsi" w:hAnsiTheme="minorHAnsi" w:cstheme="minorBidi"/>
          <w:sz w:val="22"/>
        </w:rPr>
      </w:pPr>
      <w:hyperlink w:anchor="_Toc41590472" w:history="1">
        <w:r w:rsidRPr="00863619">
          <w:rPr>
            <w:rStyle w:val="Hipervnculo"/>
          </w:rPr>
          <w:t>7.</w:t>
        </w:r>
        <w:r>
          <w:rPr>
            <w:rFonts w:asciiTheme="minorHAnsi" w:hAnsiTheme="minorHAnsi" w:cstheme="minorBidi"/>
            <w:sz w:val="22"/>
          </w:rPr>
          <w:tab/>
        </w:r>
        <w:r w:rsidRPr="00863619">
          <w:rPr>
            <w:rStyle w:val="Hipervnculo"/>
          </w:rPr>
          <w:t>Patrones utilizados</w:t>
        </w:r>
        <w:r>
          <w:rPr>
            <w:webHidden/>
          </w:rPr>
          <w:tab/>
        </w:r>
        <w:r>
          <w:rPr>
            <w:webHidden/>
          </w:rPr>
          <w:fldChar w:fldCharType="begin"/>
        </w:r>
        <w:r>
          <w:rPr>
            <w:webHidden/>
          </w:rPr>
          <w:instrText xml:space="preserve"> PAGEREF _Toc41590472 \h </w:instrText>
        </w:r>
        <w:r>
          <w:rPr>
            <w:webHidden/>
          </w:rPr>
        </w:r>
        <w:r>
          <w:rPr>
            <w:webHidden/>
          </w:rPr>
          <w:fldChar w:fldCharType="separate"/>
        </w:r>
        <w:r w:rsidR="00305CD1">
          <w:rPr>
            <w:webHidden/>
          </w:rPr>
          <w:t>30</w:t>
        </w:r>
        <w:r>
          <w:rPr>
            <w:webHidden/>
          </w:rPr>
          <w:fldChar w:fldCharType="end"/>
        </w:r>
      </w:hyperlink>
    </w:p>
    <w:p w14:paraId="0AAB7027" w14:textId="2822F5CA" w:rsidR="00F07830" w:rsidRDefault="00F07830">
      <w:pPr>
        <w:pStyle w:val="TDC2"/>
        <w:rPr>
          <w:rFonts w:cstheme="minorBidi"/>
          <w:noProof/>
        </w:rPr>
      </w:pPr>
      <w:hyperlink w:anchor="_Toc41590473" w:history="1">
        <w:r w:rsidRPr="00863619">
          <w:rPr>
            <w:rStyle w:val="Hipervnculo"/>
            <w:rFonts w:ascii="Times New Roman" w:hAnsi="Times New Roman"/>
            <w:noProof/>
          </w:rPr>
          <w:t>7.1</w:t>
        </w:r>
        <w:r>
          <w:rPr>
            <w:rFonts w:cstheme="minorBidi"/>
            <w:noProof/>
          </w:rPr>
          <w:tab/>
        </w:r>
        <w:r w:rsidRPr="00863619">
          <w:rPr>
            <w:rStyle w:val="Hipervnculo"/>
            <w:rFonts w:ascii="Times New Roman" w:hAnsi="Times New Roman"/>
            <w:noProof/>
          </w:rPr>
          <w:t>MVC</w:t>
        </w:r>
        <w:r>
          <w:rPr>
            <w:noProof/>
            <w:webHidden/>
          </w:rPr>
          <w:tab/>
        </w:r>
        <w:r>
          <w:rPr>
            <w:noProof/>
            <w:webHidden/>
          </w:rPr>
          <w:fldChar w:fldCharType="begin"/>
        </w:r>
        <w:r>
          <w:rPr>
            <w:noProof/>
            <w:webHidden/>
          </w:rPr>
          <w:instrText xml:space="preserve"> PAGEREF _Toc41590473 \h </w:instrText>
        </w:r>
        <w:r>
          <w:rPr>
            <w:noProof/>
            <w:webHidden/>
          </w:rPr>
        </w:r>
        <w:r>
          <w:rPr>
            <w:noProof/>
            <w:webHidden/>
          </w:rPr>
          <w:fldChar w:fldCharType="separate"/>
        </w:r>
        <w:r w:rsidR="00305CD1">
          <w:rPr>
            <w:noProof/>
            <w:webHidden/>
          </w:rPr>
          <w:t>30</w:t>
        </w:r>
        <w:r>
          <w:rPr>
            <w:noProof/>
            <w:webHidden/>
          </w:rPr>
          <w:fldChar w:fldCharType="end"/>
        </w:r>
      </w:hyperlink>
    </w:p>
    <w:p w14:paraId="6DFA4502" w14:textId="7B8AD4F3" w:rsidR="00F07830" w:rsidRDefault="00F07830">
      <w:pPr>
        <w:pStyle w:val="TDC2"/>
        <w:rPr>
          <w:rFonts w:cstheme="minorBidi"/>
          <w:noProof/>
        </w:rPr>
      </w:pPr>
      <w:hyperlink w:anchor="_Toc41590474" w:history="1">
        <w:r w:rsidRPr="00863619">
          <w:rPr>
            <w:rStyle w:val="Hipervnculo"/>
            <w:rFonts w:ascii="Times New Roman" w:hAnsi="Times New Roman"/>
            <w:noProof/>
          </w:rPr>
          <w:t>7.2</w:t>
        </w:r>
        <w:r>
          <w:rPr>
            <w:rFonts w:cstheme="minorBidi"/>
            <w:noProof/>
          </w:rPr>
          <w:tab/>
        </w:r>
        <w:r w:rsidRPr="00863619">
          <w:rPr>
            <w:rStyle w:val="Hipervnculo"/>
            <w:rFonts w:ascii="Times New Roman" w:hAnsi="Times New Roman"/>
            <w:noProof/>
          </w:rPr>
          <w:t>Transfer</w:t>
        </w:r>
        <w:r>
          <w:rPr>
            <w:noProof/>
            <w:webHidden/>
          </w:rPr>
          <w:tab/>
        </w:r>
        <w:r>
          <w:rPr>
            <w:noProof/>
            <w:webHidden/>
          </w:rPr>
          <w:fldChar w:fldCharType="begin"/>
        </w:r>
        <w:r>
          <w:rPr>
            <w:noProof/>
            <w:webHidden/>
          </w:rPr>
          <w:instrText xml:space="preserve"> PAGEREF _Toc41590474 \h </w:instrText>
        </w:r>
        <w:r>
          <w:rPr>
            <w:noProof/>
            <w:webHidden/>
          </w:rPr>
        </w:r>
        <w:r>
          <w:rPr>
            <w:noProof/>
            <w:webHidden/>
          </w:rPr>
          <w:fldChar w:fldCharType="separate"/>
        </w:r>
        <w:r w:rsidR="00305CD1">
          <w:rPr>
            <w:noProof/>
            <w:webHidden/>
          </w:rPr>
          <w:t>30</w:t>
        </w:r>
        <w:r>
          <w:rPr>
            <w:noProof/>
            <w:webHidden/>
          </w:rPr>
          <w:fldChar w:fldCharType="end"/>
        </w:r>
      </w:hyperlink>
    </w:p>
    <w:p w14:paraId="35364A73" w14:textId="78DDDE42" w:rsidR="00F07830" w:rsidRDefault="00F07830">
      <w:pPr>
        <w:pStyle w:val="TDC2"/>
        <w:rPr>
          <w:rFonts w:cstheme="minorBidi"/>
          <w:noProof/>
        </w:rPr>
      </w:pPr>
      <w:hyperlink w:anchor="_Toc41590475" w:history="1">
        <w:r w:rsidRPr="00863619">
          <w:rPr>
            <w:rStyle w:val="Hipervnculo"/>
            <w:rFonts w:ascii="Times New Roman" w:hAnsi="Times New Roman"/>
            <w:noProof/>
          </w:rPr>
          <w:t>7.3</w:t>
        </w:r>
        <w:r>
          <w:rPr>
            <w:rFonts w:cstheme="minorBidi"/>
            <w:noProof/>
          </w:rPr>
          <w:tab/>
        </w:r>
        <w:r w:rsidRPr="00863619">
          <w:rPr>
            <w:rStyle w:val="Hipervnculo"/>
            <w:rFonts w:ascii="Times New Roman" w:hAnsi="Times New Roman"/>
            <w:noProof/>
          </w:rPr>
          <w:t>TOA</w:t>
        </w:r>
        <w:r>
          <w:rPr>
            <w:noProof/>
            <w:webHidden/>
          </w:rPr>
          <w:tab/>
        </w:r>
        <w:r>
          <w:rPr>
            <w:noProof/>
            <w:webHidden/>
          </w:rPr>
          <w:fldChar w:fldCharType="begin"/>
        </w:r>
        <w:r>
          <w:rPr>
            <w:noProof/>
            <w:webHidden/>
          </w:rPr>
          <w:instrText xml:space="preserve"> PAGEREF _Toc41590475 \h </w:instrText>
        </w:r>
        <w:r>
          <w:rPr>
            <w:noProof/>
            <w:webHidden/>
          </w:rPr>
        </w:r>
        <w:r>
          <w:rPr>
            <w:noProof/>
            <w:webHidden/>
          </w:rPr>
          <w:fldChar w:fldCharType="separate"/>
        </w:r>
        <w:r w:rsidR="00305CD1">
          <w:rPr>
            <w:noProof/>
            <w:webHidden/>
          </w:rPr>
          <w:t>30</w:t>
        </w:r>
        <w:r>
          <w:rPr>
            <w:noProof/>
            <w:webHidden/>
          </w:rPr>
          <w:fldChar w:fldCharType="end"/>
        </w:r>
      </w:hyperlink>
    </w:p>
    <w:p w14:paraId="7ED2E6D4" w14:textId="2ECE6798" w:rsidR="00F07830" w:rsidRDefault="00F07830">
      <w:pPr>
        <w:pStyle w:val="TDC2"/>
        <w:rPr>
          <w:rFonts w:cstheme="minorBidi"/>
          <w:noProof/>
        </w:rPr>
      </w:pPr>
      <w:hyperlink w:anchor="_Toc41590476" w:history="1">
        <w:r w:rsidRPr="00863619">
          <w:rPr>
            <w:rStyle w:val="Hipervnculo"/>
            <w:rFonts w:ascii="Times New Roman" w:hAnsi="Times New Roman"/>
            <w:noProof/>
          </w:rPr>
          <w:t>7.4</w:t>
        </w:r>
        <w:r>
          <w:rPr>
            <w:rFonts w:cstheme="minorBidi"/>
            <w:noProof/>
          </w:rPr>
          <w:tab/>
        </w:r>
        <w:r w:rsidRPr="00863619">
          <w:rPr>
            <w:rStyle w:val="Hipervnculo"/>
            <w:rFonts w:ascii="Times New Roman" w:hAnsi="Times New Roman"/>
            <w:noProof/>
          </w:rPr>
          <w:t>DAO</w:t>
        </w:r>
        <w:r>
          <w:rPr>
            <w:noProof/>
            <w:webHidden/>
          </w:rPr>
          <w:tab/>
        </w:r>
        <w:r>
          <w:rPr>
            <w:noProof/>
            <w:webHidden/>
          </w:rPr>
          <w:fldChar w:fldCharType="begin"/>
        </w:r>
        <w:r>
          <w:rPr>
            <w:noProof/>
            <w:webHidden/>
          </w:rPr>
          <w:instrText xml:space="preserve"> PAGEREF _Toc41590476 \h </w:instrText>
        </w:r>
        <w:r>
          <w:rPr>
            <w:noProof/>
            <w:webHidden/>
          </w:rPr>
        </w:r>
        <w:r>
          <w:rPr>
            <w:noProof/>
            <w:webHidden/>
          </w:rPr>
          <w:fldChar w:fldCharType="separate"/>
        </w:r>
        <w:r w:rsidR="00305CD1">
          <w:rPr>
            <w:noProof/>
            <w:webHidden/>
          </w:rPr>
          <w:t>31</w:t>
        </w:r>
        <w:r>
          <w:rPr>
            <w:noProof/>
            <w:webHidden/>
          </w:rPr>
          <w:fldChar w:fldCharType="end"/>
        </w:r>
      </w:hyperlink>
    </w:p>
    <w:p w14:paraId="7BEE5709" w14:textId="37DE9CB7" w:rsidR="00F07830" w:rsidRPr="00F07830" w:rsidRDefault="00F07830">
      <w:pPr>
        <w:pStyle w:val="TDC2"/>
        <w:rPr>
          <w:rFonts w:cstheme="minorBidi"/>
          <w:noProof/>
          <w:sz w:val="24"/>
          <w:szCs w:val="24"/>
        </w:rPr>
      </w:pPr>
      <w:hyperlink w:anchor="_Toc41590477" w:history="1">
        <w:r w:rsidRPr="00F07830">
          <w:rPr>
            <w:rStyle w:val="Hipervnculo"/>
            <w:rFonts w:ascii="Times New Roman" w:hAnsi="Times New Roman"/>
            <w:noProof/>
            <w:sz w:val="24"/>
            <w:szCs w:val="24"/>
          </w:rPr>
          <w:t>7.5</w:t>
        </w:r>
        <w:r w:rsidRPr="00F07830">
          <w:rPr>
            <w:rFonts w:cstheme="minorBidi"/>
            <w:noProof/>
            <w:sz w:val="24"/>
            <w:szCs w:val="24"/>
          </w:rPr>
          <w:tab/>
        </w:r>
        <w:r w:rsidRPr="00F07830">
          <w:rPr>
            <w:rStyle w:val="Hipervnculo"/>
            <w:rFonts w:ascii="Times New Roman" w:hAnsi="Times New Roman"/>
            <w:noProof/>
            <w:sz w:val="24"/>
            <w:szCs w:val="24"/>
          </w:rPr>
          <w:t>Abstract Factory</w:t>
        </w:r>
        <w:r w:rsidRPr="00F07830">
          <w:rPr>
            <w:noProof/>
            <w:webHidden/>
            <w:sz w:val="24"/>
            <w:szCs w:val="24"/>
          </w:rPr>
          <w:tab/>
        </w:r>
        <w:r w:rsidRPr="00F07830">
          <w:rPr>
            <w:noProof/>
            <w:webHidden/>
            <w:sz w:val="24"/>
            <w:szCs w:val="24"/>
          </w:rPr>
          <w:fldChar w:fldCharType="begin"/>
        </w:r>
        <w:r w:rsidRPr="00F07830">
          <w:rPr>
            <w:noProof/>
            <w:webHidden/>
            <w:sz w:val="24"/>
            <w:szCs w:val="24"/>
          </w:rPr>
          <w:instrText xml:space="preserve"> PAGEREF _Toc41590477 \h </w:instrText>
        </w:r>
        <w:r w:rsidRPr="00F07830">
          <w:rPr>
            <w:noProof/>
            <w:webHidden/>
            <w:sz w:val="24"/>
            <w:szCs w:val="24"/>
          </w:rPr>
        </w:r>
        <w:r w:rsidRPr="00F07830">
          <w:rPr>
            <w:noProof/>
            <w:webHidden/>
            <w:sz w:val="24"/>
            <w:szCs w:val="24"/>
          </w:rPr>
          <w:fldChar w:fldCharType="separate"/>
        </w:r>
        <w:r w:rsidR="00305CD1">
          <w:rPr>
            <w:noProof/>
            <w:webHidden/>
            <w:sz w:val="24"/>
            <w:szCs w:val="24"/>
          </w:rPr>
          <w:t>31</w:t>
        </w:r>
        <w:r w:rsidRPr="00F07830">
          <w:rPr>
            <w:noProof/>
            <w:webHidden/>
            <w:sz w:val="24"/>
            <w:szCs w:val="24"/>
          </w:rPr>
          <w:fldChar w:fldCharType="end"/>
        </w:r>
      </w:hyperlink>
    </w:p>
    <w:p w14:paraId="018DF693" w14:textId="0B4FE547" w:rsidR="00F07830" w:rsidRDefault="00F07830">
      <w:pPr>
        <w:pStyle w:val="TDC2"/>
        <w:rPr>
          <w:rFonts w:cstheme="minorBidi"/>
          <w:noProof/>
        </w:rPr>
      </w:pPr>
      <w:hyperlink w:anchor="_Toc41590478" w:history="1">
        <w:r w:rsidRPr="00863619">
          <w:rPr>
            <w:rStyle w:val="Hipervnculo"/>
            <w:rFonts w:ascii="Times New Roman" w:hAnsi="Times New Roman"/>
            <w:noProof/>
          </w:rPr>
          <w:t>7.6</w:t>
        </w:r>
        <w:r>
          <w:rPr>
            <w:rFonts w:cstheme="minorBidi"/>
            <w:noProof/>
          </w:rPr>
          <w:tab/>
        </w:r>
        <w:r w:rsidRPr="00863619">
          <w:rPr>
            <w:rStyle w:val="Hipervnculo"/>
            <w:rFonts w:ascii="Times New Roman" w:hAnsi="Times New Roman"/>
            <w:noProof/>
          </w:rPr>
          <w:t>Aplicat</w:t>
        </w:r>
        <w:r w:rsidRPr="00863619">
          <w:rPr>
            <w:rStyle w:val="Hipervnculo"/>
            <w:rFonts w:ascii="Times New Roman" w:hAnsi="Times New Roman"/>
            <w:noProof/>
          </w:rPr>
          <w:t>i</w:t>
        </w:r>
        <w:r w:rsidRPr="00863619">
          <w:rPr>
            <w:rStyle w:val="Hipervnculo"/>
            <w:rFonts w:ascii="Times New Roman" w:hAnsi="Times New Roman"/>
            <w:noProof/>
          </w:rPr>
          <w:t>on Service</w:t>
        </w:r>
        <w:r>
          <w:rPr>
            <w:noProof/>
            <w:webHidden/>
          </w:rPr>
          <w:tab/>
        </w:r>
        <w:r>
          <w:rPr>
            <w:noProof/>
            <w:webHidden/>
          </w:rPr>
          <w:fldChar w:fldCharType="begin"/>
        </w:r>
        <w:r>
          <w:rPr>
            <w:noProof/>
            <w:webHidden/>
          </w:rPr>
          <w:instrText xml:space="preserve"> PAGEREF _Toc41590478 \h </w:instrText>
        </w:r>
        <w:r>
          <w:rPr>
            <w:noProof/>
            <w:webHidden/>
          </w:rPr>
        </w:r>
        <w:r>
          <w:rPr>
            <w:noProof/>
            <w:webHidden/>
          </w:rPr>
          <w:fldChar w:fldCharType="separate"/>
        </w:r>
        <w:r w:rsidR="00305CD1">
          <w:rPr>
            <w:noProof/>
            <w:webHidden/>
          </w:rPr>
          <w:t>32</w:t>
        </w:r>
        <w:r>
          <w:rPr>
            <w:noProof/>
            <w:webHidden/>
          </w:rPr>
          <w:fldChar w:fldCharType="end"/>
        </w:r>
      </w:hyperlink>
    </w:p>
    <w:p w14:paraId="3E391415" w14:textId="24A8F553" w:rsidR="00F07830" w:rsidRDefault="00F07830">
      <w:pPr>
        <w:pStyle w:val="TDC2"/>
        <w:rPr>
          <w:rFonts w:cstheme="minorBidi"/>
          <w:noProof/>
        </w:rPr>
      </w:pPr>
      <w:hyperlink w:anchor="_Toc41590479" w:history="1">
        <w:r w:rsidRPr="00863619">
          <w:rPr>
            <w:rStyle w:val="Hipervnculo"/>
            <w:rFonts w:ascii="Times New Roman" w:hAnsi="Times New Roman"/>
            <w:noProof/>
          </w:rPr>
          <w:t>7.7</w:t>
        </w:r>
        <w:r>
          <w:rPr>
            <w:rFonts w:cstheme="minorBidi"/>
            <w:noProof/>
          </w:rPr>
          <w:tab/>
        </w:r>
        <w:r w:rsidRPr="00863619">
          <w:rPr>
            <w:rStyle w:val="Hipervnculo"/>
            <w:rFonts w:ascii="Times New Roman" w:hAnsi="Times New Roman"/>
            <w:noProof/>
          </w:rPr>
          <w:t>Iterator</w:t>
        </w:r>
        <w:r>
          <w:rPr>
            <w:noProof/>
            <w:webHidden/>
          </w:rPr>
          <w:tab/>
        </w:r>
        <w:r>
          <w:rPr>
            <w:noProof/>
            <w:webHidden/>
          </w:rPr>
          <w:fldChar w:fldCharType="begin"/>
        </w:r>
        <w:r>
          <w:rPr>
            <w:noProof/>
            <w:webHidden/>
          </w:rPr>
          <w:instrText xml:space="preserve"> PAGEREF _Toc41590479 \h </w:instrText>
        </w:r>
        <w:r>
          <w:rPr>
            <w:noProof/>
            <w:webHidden/>
          </w:rPr>
        </w:r>
        <w:r>
          <w:rPr>
            <w:noProof/>
            <w:webHidden/>
          </w:rPr>
          <w:fldChar w:fldCharType="separate"/>
        </w:r>
        <w:r w:rsidR="00305CD1">
          <w:rPr>
            <w:noProof/>
            <w:webHidden/>
          </w:rPr>
          <w:t>32</w:t>
        </w:r>
        <w:r>
          <w:rPr>
            <w:noProof/>
            <w:webHidden/>
          </w:rPr>
          <w:fldChar w:fldCharType="end"/>
        </w:r>
      </w:hyperlink>
    </w:p>
    <w:p w14:paraId="2EC449B1" w14:textId="003E37F0" w:rsidR="00F07830" w:rsidRPr="00F07830" w:rsidRDefault="00F07830" w:rsidP="00F07830">
      <w:pPr>
        <w:pStyle w:val="TDC1"/>
        <w:rPr>
          <w:rFonts w:asciiTheme="minorHAnsi" w:hAnsiTheme="minorHAnsi" w:cstheme="minorBidi"/>
          <w:sz w:val="22"/>
        </w:rPr>
      </w:pPr>
      <w:hyperlink w:anchor="_Toc41590480" w:history="1">
        <w:r w:rsidRPr="00F07830">
          <w:rPr>
            <w:rStyle w:val="Hipervnculo"/>
          </w:rPr>
          <w:t>8.</w:t>
        </w:r>
        <w:r w:rsidRPr="00F07830">
          <w:rPr>
            <w:rFonts w:asciiTheme="minorHAnsi" w:hAnsiTheme="minorHAnsi" w:cstheme="minorBidi"/>
            <w:sz w:val="22"/>
          </w:rPr>
          <w:tab/>
        </w:r>
        <w:r w:rsidRPr="00F07830">
          <w:rPr>
            <w:rStyle w:val="Hipervnculo"/>
          </w:rPr>
          <w:t>Diagramas de secuencia</w:t>
        </w:r>
        <w:r w:rsidRPr="00F07830">
          <w:rPr>
            <w:webHidden/>
          </w:rPr>
          <w:tab/>
        </w:r>
        <w:r w:rsidRPr="00F07830">
          <w:rPr>
            <w:webHidden/>
          </w:rPr>
          <w:fldChar w:fldCharType="begin"/>
        </w:r>
        <w:r w:rsidRPr="00F07830">
          <w:rPr>
            <w:webHidden/>
          </w:rPr>
          <w:instrText xml:space="preserve"> PAGEREF _Toc41590480 \h </w:instrText>
        </w:r>
        <w:r w:rsidRPr="00F07830">
          <w:rPr>
            <w:webHidden/>
          </w:rPr>
        </w:r>
        <w:r w:rsidRPr="00F07830">
          <w:rPr>
            <w:webHidden/>
          </w:rPr>
          <w:fldChar w:fldCharType="separate"/>
        </w:r>
        <w:r w:rsidR="00305CD1">
          <w:rPr>
            <w:webHidden/>
          </w:rPr>
          <w:t>33</w:t>
        </w:r>
        <w:r w:rsidRPr="00F07830">
          <w:rPr>
            <w:webHidden/>
          </w:rPr>
          <w:fldChar w:fldCharType="end"/>
        </w:r>
      </w:hyperlink>
    </w:p>
    <w:p w14:paraId="4A73970B" w14:textId="5E813C8C" w:rsidR="00F07830" w:rsidRPr="00F07830" w:rsidRDefault="00F07830" w:rsidP="00F07830">
      <w:pPr>
        <w:pStyle w:val="TDC2"/>
        <w:rPr>
          <w:rFonts w:cstheme="minorBidi"/>
          <w:noProof/>
        </w:rPr>
      </w:pPr>
      <w:hyperlink w:anchor="_Toc41590481" w:history="1">
        <w:r w:rsidRPr="00863619">
          <w:rPr>
            <w:rStyle w:val="Hipervnculo"/>
            <w:rFonts w:ascii="Times New Roman" w:hAnsi="Times New Roman"/>
            <w:noProof/>
          </w:rPr>
          <w:t>8.1</w:t>
        </w:r>
        <w:r>
          <w:rPr>
            <w:rFonts w:cstheme="minorBidi"/>
            <w:noProof/>
          </w:rPr>
          <w:tab/>
        </w:r>
        <w:r w:rsidRPr="00863619">
          <w:rPr>
            <w:rStyle w:val="Hipervnculo"/>
            <w:rFonts w:ascii="Times New Roman" w:hAnsi="Times New Roman"/>
            <w:noProof/>
          </w:rPr>
          <w:t>Buscar por filtro</w:t>
        </w:r>
        <w:r>
          <w:rPr>
            <w:noProof/>
            <w:webHidden/>
          </w:rPr>
          <w:tab/>
        </w:r>
        <w:r>
          <w:rPr>
            <w:noProof/>
            <w:webHidden/>
          </w:rPr>
          <w:fldChar w:fldCharType="begin"/>
        </w:r>
        <w:r>
          <w:rPr>
            <w:noProof/>
            <w:webHidden/>
          </w:rPr>
          <w:instrText xml:space="preserve"> PAGEREF _Toc41590481 \h </w:instrText>
        </w:r>
        <w:r>
          <w:rPr>
            <w:noProof/>
            <w:webHidden/>
          </w:rPr>
        </w:r>
        <w:r>
          <w:rPr>
            <w:noProof/>
            <w:webHidden/>
          </w:rPr>
          <w:fldChar w:fldCharType="separate"/>
        </w:r>
        <w:r w:rsidR="00305CD1">
          <w:rPr>
            <w:noProof/>
            <w:webHidden/>
          </w:rPr>
          <w:t>33</w:t>
        </w:r>
        <w:r>
          <w:rPr>
            <w:noProof/>
            <w:webHidden/>
          </w:rPr>
          <w:fldChar w:fldCharType="end"/>
        </w:r>
      </w:hyperlink>
    </w:p>
    <w:p w14:paraId="4F766E51" w14:textId="5EF26A93" w:rsidR="00F07830" w:rsidRDefault="00F07830">
      <w:pPr>
        <w:pStyle w:val="TDC2"/>
        <w:rPr>
          <w:rFonts w:cstheme="minorBidi"/>
          <w:noProof/>
        </w:rPr>
      </w:pPr>
      <w:hyperlink w:anchor="_Toc41590484" w:history="1">
        <w:r w:rsidRPr="00863619">
          <w:rPr>
            <w:rStyle w:val="Hipervnculo"/>
            <w:rFonts w:ascii="Times New Roman" w:hAnsi="Times New Roman"/>
            <w:noProof/>
          </w:rPr>
          <w:t>8.2</w:t>
        </w:r>
        <w:r>
          <w:rPr>
            <w:rFonts w:cstheme="minorBidi"/>
            <w:noProof/>
          </w:rPr>
          <w:tab/>
        </w:r>
        <w:r w:rsidRPr="00863619">
          <w:rPr>
            <w:rStyle w:val="Hipervnculo"/>
            <w:rFonts w:ascii="Times New Roman" w:hAnsi="Times New Roman"/>
            <w:noProof/>
          </w:rPr>
          <w:t>Cambiar contraseña</w:t>
        </w:r>
        <w:r>
          <w:rPr>
            <w:noProof/>
            <w:webHidden/>
          </w:rPr>
          <w:tab/>
        </w:r>
        <w:r>
          <w:rPr>
            <w:noProof/>
            <w:webHidden/>
          </w:rPr>
          <w:fldChar w:fldCharType="begin"/>
        </w:r>
        <w:r>
          <w:rPr>
            <w:noProof/>
            <w:webHidden/>
          </w:rPr>
          <w:instrText xml:space="preserve"> PAGEREF _Toc41590484 \h </w:instrText>
        </w:r>
        <w:r>
          <w:rPr>
            <w:noProof/>
            <w:webHidden/>
          </w:rPr>
        </w:r>
        <w:r>
          <w:rPr>
            <w:noProof/>
            <w:webHidden/>
          </w:rPr>
          <w:fldChar w:fldCharType="separate"/>
        </w:r>
        <w:r w:rsidR="00305CD1">
          <w:rPr>
            <w:noProof/>
            <w:webHidden/>
          </w:rPr>
          <w:t>34</w:t>
        </w:r>
        <w:r>
          <w:rPr>
            <w:noProof/>
            <w:webHidden/>
          </w:rPr>
          <w:fldChar w:fldCharType="end"/>
        </w:r>
      </w:hyperlink>
    </w:p>
    <w:p w14:paraId="0DFF6879" w14:textId="4068800E" w:rsidR="00F07830" w:rsidRDefault="00F07830">
      <w:pPr>
        <w:pStyle w:val="TDC2"/>
        <w:rPr>
          <w:rFonts w:cstheme="minorBidi"/>
          <w:noProof/>
        </w:rPr>
      </w:pPr>
      <w:hyperlink w:anchor="_Toc41590486" w:history="1">
        <w:r w:rsidRPr="00863619">
          <w:rPr>
            <w:rStyle w:val="Hipervnculo"/>
            <w:rFonts w:ascii="Times New Roman" w:hAnsi="Times New Roman"/>
            <w:noProof/>
          </w:rPr>
          <w:t>8.3</w:t>
        </w:r>
        <w:r>
          <w:rPr>
            <w:rFonts w:cstheme="minorBidi"/>
            <w:noProof/>
          </w:rPr>
          <w:tab/>
        </w:r>
        <w:r w:rsidRPr="00863619">
          <w:rPr>
            <w:rStyle w:val="Hipervnculo"/>
            <w:rFonts w:ascii="Times New Roman" w:hAnsi="Times New Roman"/>
            <w:noProof/>
          </w:rPr>
          <w:t>Cambiar foto de perfil</w:t>
        </w:r>
        <w:r>
          <w:rPr>
            <w:noProof/>
            <w:webHidden/>
          </w:rPr>
          <w:tab/>
        </w:r>
        <w:r>
          <w:rPr>
            <w:noProof/>
            <w:webHidden/>
          </w:rPr>
          <w:fldChar w:fldCharType="begin"/>
        </w:r>
        <w:r>
          <w:rPr>
            <w:noProof/>
            <w:webHidden/>
          </w:rPr>
          <w:instrText xml:space="preserve"> PAGEREF _Toc41590486 \h </w:instrText>
        </w:r>
        <w:r>
          <w:rPr>
            <w:noProof/>
            <w:webHidden/>
          </w:rPr>
        </w:r>
        <w:r>
          <w:rPr>
            <w:noProof/>
            <w:webHidden/>
          </w:rPr>
          <w:fldChar w:fldCharType="separate"/>
        </w:r>
        <w:r w:rsidR="00305CD1">
          <w:rPr>
            <w:noProof/>
            <w:webHidden/>
          </w:rPr>
          <w:t>35</w:t>
        </w:r>
        <w:r>
          <w:rPr>
            <w:noProof/>
            <w:webHidden/>
          </w:rPr>
          <w:fldChar w:fldCharType="end"/>
        </w:r>
      </w:hyperlink>
    </w:p>
    <w:p w14:paraId="73F328CB" w14:textId="609AF9D2" w:rsidR="00F07830" w:rsidRDefault="00F07830">
      <w:pPr>
        <w:pStyle w:val="TDC2"/>
        <w:rPr>
          <w:rFonts w:cstheme="minorBidi"/>
          <w:noProof/>
        </w:rPr>
      </w:pPr>
      <w:hyperlink w:anchor="_Toc41590489" w:history="1">
        <w:r w:rsidRPr="00863619">
          <w:rPr>
            <w:rStyle w:val="Hipervnculo"/>
            <w:rFonts w:ascii="Times New Roman" w:hAnsi="Times New Roman"/>
            <w:noProof/>
          </w:rPr>
          <w:t>8.4</w:t>
        </w:r>
        <w:r>
          <w:rPr>
            <w:rFonts w:cstheme="minorBidi"/>
            <w:noProof/>
          </w:rPr>
          <w:tab/>
        </w:r>
        <w:r w:rsidRPr="00863619">
          <w:rPr>
            <w:rStyle w:val="Hipervnculo"/>
            <w:rFonts w:ascii="Times New Roman" w:hAnsi="Times New Roman"/>
            <w:noProof/>
          </w:rPr>
          <w:t>Comprar regalo</w:t>
        </w:r>
        <w:r>
          <w:rPr>
            <w:noProof/>
            <w:webHidden/>
          </w:rPr>
          <w:tab/>
        </w:r>
        <w:r>
          <w:rPr>
            <w:noProof/>
            <w:webHidden/>
          </w:rPr>
          <w:fldChar w:fldCharType="begin"/>
        </w:r>
        <w:r>
          <w:rPr>
            <w:noProof/>
            <w:webHidden/>
          </w:rPr>
          <w:instrText xml:space="preserve"> PAGEREF _Toc41590489 \h </w:instrText>
        </w:r>
        <w:r>
          <w:rPr>
            <w:noProof/>
            <w:webHidden/>
          </w:rPr>
        </w:r>
        <w:r>
          <w:rPr>
            <w:noProof/>
            <w:webHidden/>
          </w:rPr>
          <w:fldChar w:fldCharType="separate"/>
        </w:r>
        <w:r w:rsidR="00305CD1">
          <w:rPr>
            <w:noProof/>
            <w:webHidden/>
          </w:rPr>
          <w:t>36</w:t>
        </w:r>
        <w:r>
          <w:rPr>
            <w:noProof/>
            <w:webHidden/>
          </w:rPr>
          <w:fldChar w:fldCharType="end"/>
        </w:r>
      </w:hyperlink>
    </w:p>
    <w:p w14:paraId="00E0B852" w14:textId="191F0B8F" w:rsidR="00F07830" w:rsidRDefault="00F07830">
      <w:pPr>
        <w:pStyle w:val="TDC2"/>
        <w:rPr>
          <w:rFonts w:cstheme="minorBidi"/>
          <w:noProof/>
        </w:rPr>
      </w:pPr>
      <w:hyperlink w:anchor="_Toc41590492" w:history="1">
        <w:r w:rsidRPr="00863619">
          <w:rPr>
            <w:rStyle w:val="Hipervnculo"/>
            <w:rFonts w:ascii="Times New Roman" w:hAnsi="Times New Roman"/>
            <w:noProof/>
          </w:rPr>
          <w:t>8.5</w:t>
        </w:r>
        <w:r>
          <w:rPr>
            <w:rFonts w:cstheme="minorBidi"/>
            <w:noProof/>
          </w:rPr>
          <w:tab/>
        </w:r>
        <w:r w:rsidRPr="00863619">
          <w:rPr>
            <w:rStyle w:val="Hipervnculo"/>
            <w:rFonts w:ascii="Times New Roman" w:hAnsi="Times New Roman"/>
            <w:noProof/>
          </w:rPr>
          <w:t>Crear favor</w:t>
        </w:r>
        <w:r>
          <w:rPr>
            <w:noProof/>
            <w:webHidden/>
          </w:rPr>
          <w:tab/>
        </w:r>
        <w:r>
          <w:rPr>
            <w:noProof/>
            <w:webHidden/>
          </w:rPr>
          <w:fldChar w:fldCharType="begin"/>
        </w:r>
        <w:r>
          <w:rPr>
            <w:noProof/>
            <w:webHidden/>
          </w:rPr>
          <w:instrText xml:space="preserve"> PAGEREF _Toc41590492 \h </w:instrText>
        </w:r>
        <w:r>
          <w:rPr>
            <w:noProof/>
            <w:webHidden/>
          </w:rPr>
        </w:r>
        <w:r>
          <w:rPr>
            <w:noProof/>
            <w:webHidden/>
          </w:rPr>
          <w:fldChar w:fldCharType="separate"/>
        </w:r>
        <w:r w:rsidR="00305CD1">
          <w:rPr>
            <w:noProof/>
            <w:webHidden/>
          </w:rPr>
          <w:t>37</w:t>
        </w:r>
        <w:r>
          <w:rPr>
            <w:noProof/>
            <w:webHidden/>
          </w:rPr>
          <w:fldChar w:fldCharType="end"/>
        </w:r>
      </w:hyperlink>
    </w:p>
    <w:p w14:paraId="231AEF9B" w14:textId="63436C1C" w:rsidR="00F07830" w:rsidRDefault="00F07830">
      <w:pPr>
        <w:pStyle w:val="TDC2"/>
        <w:rPr>
          <w:rFonts w:cstheme="minorBidi"/>
          <w:noProof/>
        </w:rPr>
      </w:pPr>
      <w:hyperlink w:anchor="_Toc41590495" w:history="1">
        <w:r w:rsidRPr="00863619">
          <w:rPr>
            <w:rStyle w:val="Hipervnculo"/>
            <w:rFonts w:ascii="Times New Roman" w:hAnsi="Times New Roman"/>
            <w:noProof/>
          </w:rPr>
          <w:t>8.6</w:t>
        </w:r>
        <w:r>
          <w:rPr>
            <w:rFonts w:cstheme="minorBidi"/>
            <w:noProof/>
          </w:rPr>
          <w:tab/>
        </w:r>
        <w:r w:rsidRPr="00863619">
          <w:rPr>
            <w:rStyle w:val="Hipervnculo"/>
            <w:rFonts w:ascii="Times New Roman" w:hAnsi="Times New Roman"/>
            <w:noProof/>
          </w:rPr>
          <w:t>Iniciar sesión</w:t>
        </w:r>
        <w:r>
          <w:rPr>
            <w:noProof/>
            <w:webHidden/>
          </w:rPr>
          <w:tab/>
        </w:r>
        <w:r>
          <w:rPr>
            <w:noProof/>
            <w:webHidden/>
          </w:rPr>
          <w:fldChar w:fldCharType="begin"/>
        </w:r>
        <w:r>
          <w:rPr>
            <w:noProof/>
            <w:webHidden/>
          </w:rPr>
          <w:instrText xml:space="preserve"> PAGEREF _Toc41590495 \h </w:instrText>
        </w:r>
        <w:r>
          <w:rPr>
            <w:noProof/>
            <w:webHidden/>
          </w:rPr>
        </w:r>
        <w:r>
          <w:rPr>
            <w:noProof/>
            <w:webHidden/>
          </w:rPr>
          <w:fldChar w:fldCharType="separate"/>
        </w:r>
        <w:r w:rsidR="00305CD1">
          <w:rPr>
            <w:noProof/>
            <w:webHidden/>
          </w:rPr>
          <w:t>38</w:t>
        </w:r>
        <w:r>
          <w:rPr>
            <w:noProof/>
            <w:webHidden/>
          </w:rPr>
          <w:fldChar w:fldCharType="end"/>
        </w:r>
      </w:hyperlink>
    </w:p>
    <w:p w14:paraId="68924587" w14:textId="2E902CBB" w:rsidR="009F0A72" w:rsidRPr="00D12A6E" w:rsidRDefault="00315AEC" w:rsidP="002354E5">
      <w:pPr>
        <w:rPr>
          <w:rFonts w:cstheme="minorHAnsi"/>
          <w:sz w:val="24"/>
        </w:rPr>
      </w:pPr>
      <w:r w:rsidRPr="00D12A6E">
        <w:rPr>
          <w:rFonts w:cstheme="minorHAnsi"/>
          <w:sz w:val="24"/>
        </w:rPr>
        <w:fldChar w:fldCharType="end"/>
      </w:r>
    </w:p>
    <w:p w14:paraId="36276AA9" w14:textId="77777777" w:rsidR="009F0A72" w:rsidRPr="005A2581" w:rsidRDefault="009F0A72" w:rsidP="002354E5">
      <w:pPr>
        <w:spacing w:after="200"/>
        <w:rPr>
          <w:rFonts w:cstheme="minorHAnsi"/>
          <w:sz w:val="24"/>
        </w:rPr>
      </w:pPr>
      <w:r w:rsidRPr="005A2581">
        <w:rPr>
          <w:rFonts w:cstheme="minorHAnsi"/>
          <w:sz w:val="24"/>
        </w:rPr>
        <w:br w:type="page"/>
      </w:r>
    </w:p>
    <w:p w14:paraId="32710517" w14:textId="6361B4B6" w:rsidR="003B70F0" w:rsidRDefault="005B66D8" w:rsidP="00621DA9">
      <w:pPr>
        <w:pStyle w:val="Ttulo1"/>
        <w:numPr>
          <w:ilvl w:val="0"/>
          <w:numId w:val="1"/>
        </w:numPr>
        <w:rPr>
          <w:rFonts w:ascii="Times New Roman" w:hAnsi="Times New Roman"/>
          <w:color w:val="161718" w:themeColor="text1"/>
          <w:u w:val="single"/>
        </w:rPr>
      </w:pPr>
      <w:bookmarkStart w:id="1" w:name="_Toc41590451"/>
      <w:r>
        <w:rPr>
          <w:rFonts w:ascii="Times New Roman" w:hAnsi="Times New Roman"/>
          <w:color w:val="161718" w:themeColor="text1"/>
          <w:u w:val="single"/>
        </w:rPr>
        <w:lastRenderedPageBreak/>
        <w:t>Introducción</w:t>
      </w:r>
      <w:bookmarkEnd w:id="1"/>
    </w:p>
    <w:p w14:paraId="7C50619E" w14:textId="77777777" w:rsidR="00ED3BC0" w:rsidRPr="00ED3BC0" w:rsidRDefault="00ED3BC0" w:rsidP="00ED3BC0">
      <w:pPr>
        <w:jc w:val="both"/>
        <w:rPr>
          <w:rFonts w:eastAsia="Times New Roman" w:cstheme="minorHAnsi"/>
          <w:color w:val="000000"/>
          <w:sz w:val="25"/>
          <w:szCs w:val="25"/>
          <w:lang w:eastAsia="es-ES"/>
        </w:rPr>
      </w:pPr>
    </w:p>
    <w:p w14:paraId="32BDE19C" w14:textId="77777777" w:rsidR="00ED3BC0" w:rsidRPr="00ED3BC0" w:rsidRDefault="00ED3BC0" w:rsidP="00ED3BC0">
      <w:pPr>
        <w:ind w:firstLine="284"/>
        <w:jc w:val="both"/>
        <w:rPr>
          <w:rFonts w:eastAsia="Times New Roman" w:cstheme="minorHAnsi"/>
          <w:color w:val="000000"/>
          <w:sz w:val="25"/>
          <w:szCs w:val="25"/>
          <w:lang w:eastAsia="es-ES"/>
        </w:rPr>
      </w:pPr>
      <w:proofErr w:type="spellStart"/>
      <w:r w:rsidRPr="00ED3BC0">
        <w:rPr>
          <w:rFonts w:eastAsia="Times New Roman" w:cstheme="minorHAnsi"/>
          <w:color w:val="000000"/>
          <w:sz w:val="25"/>
          <w:szCs w:val="25"/>
          <w:lang w:eastAsia="es-ES"/>
        </w:rPr>
        <w:t>Logrolling</w:t>
      </w:r>
      <w:proofErr w:type="spellEnd"/>
      <w:r w:rsidRPr="00ED3BC0">
        <w:rPr>
          <w:rFonts w:eastAsia="Times New Roman" w:cstheme="minorHAnsi"/>
          <w:color w:val="000000"/>
          <w:sz w:val="25"/>
          <w:szCs w:val="25"/>
          <w:lang w:eastAsia="es-ES"/>
        </w:rPr>
        <w:t xml:space="preserve"> está dividido en dos subsistemas: el servidor y el cliente.</w:t>
      </w:r>
    </w:p>
    <w:p w14:paraId="3984F736" w14:textId="77777777" w:rsidR="00ED3BC0" w:rsidRPr="00ED3BC0" w:rsidRDefault="00ED3BC0" w:rsidP="00ED3BC0">
      <w:pPr>
        <w:ind w:firstLine="284"/>
        <w:jc w:val="both"/>
        <w:rPr>
          <w:rFonts w:eastAsia="Times New Roman" w:cstheme="minorHAnsi"/>
          <w:color w:val="000000"/>
          <w:sz w:val="25"/>
          <w:szCs w:val="25"/>
          <w:lang w:eastAsia="es-ES"/>
        </w:rPr>
      </w:pPr>
    </w:p>
    <w:p w14:paraId="3D0CAEC8"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El servidor consiste en una </w:t>
      </w:r>
      <w:proofErr w:type="spellStart"/>
      <w:r w:rsidRPr="00ED3BC0">
        <w:rPr>
          <w:rFonts w:eastAsia="Times New Roman" w:cstheme="minorHAnsi"/>
          <w:color w:val="000000"/>
          <w:sz w:val="25"/>
          <w:szCs w:val="25"/>
          <w:lang w:eastAsia="es-ES"/>
        </w:rPr>
        <w:t>una</w:t>
      </w:r>
      <w:proofErr w:type="spellEnd"/>
      <w:r w:rsidRPr="00ED3BC0">
        <w:rPr>
          <w:rFonts w:eastAsia="Times New Roman" w:cstheme="minorHAnsi"/>
          <w:color w:val="000000"/>
          <w:sz w:val="25"/>
          <w:szCs w:val="25"/>
          <w:lang w:eastAsia="es-ES"/>
        </w:rPr>
        <w:t xml:space="preserve"> base de datos que actúa como capa de persistencia y una aplicación java que actúa como servidor REST.</w:t>
      </w:r>
    </w:p>
    <w:p w14:paraId="2A99F22B" w14:textId="77777777" w:rsidR="00ED3BC0" w:rsidRPr="00ED3BC0" w:rsidRDefault="00ED3BC0" w:rsidP="00ED3BC0">
      <w:pPr>
        <w:ind w:firstLine="284"/>
        <w:jc w:val="both"/>
        <w:rPr>
          <w:rFonts w:eastAsia="Times New Roman" w:cstheme="minorHAnsi"/>
          <w:color w:val="000000"/>
          <w:sz w:val="25"/>
          <w:szCs w:val="25"/>
          <w:lang w:eastAsia="es-ES"/>
        </w:rPr>
      </w:pPr>
    </w:p>
    <w:p w14:paraId="6EEC2858" w14:textId="544FE948" w:rsidR="00ED3BC0" w:rsidRPr="00ED3BC0" w:rsidRDefault="00ED3BC0" w:rsidP="00ED3BC0">
      <w:pPr>
        <w:ind w:firstLine="284"/>
        <w:jc w:val="center"/>
        <w:rPr>
          <w:rFonts w:eastAsia="Times New Roman" w:cstheme="minorHAnsi"/>
          <w:color w:val="000000"/>
          <w:sz w:val="25"/>
          <w:szCs w:val="25"/>
          <w:lang w:eastAsia="es-ES"/>
        </w:rPr>
      </w:pPr>
      <w:r w:rsidRPr="00ED3BC0">
        <w:rPr>
          <w:rFonts w:eastAsia="Times New Roman" w:cstheme="minorHAnsi"/>
          <w:noProof/>
          <w:color w:val="000000"/>
          <w:sz w:val="25"/>
          <w:szCs w:val="25"/>
          <w:lang w:eastAsia="es-ES"/>
        </w:rPr>
        <w:drawing>
          <wp:inline distT="0" distB="0" distL="0" distR="0" wp14:anchorId="0DD34024" wp14:editId="16304190">
            <wp:extent cx="3952875" cy="29908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2990850"/>
                    </a:xfrm>
                    <a:prstGeom prst="rect">
                      <a:avLst/>
                    </a:prstGeom>
                    <a:noFill/>
                    <a:ln>
                      <a:noFill/>
                    </a:ln>
                  </pic:spPr>
                </pic:pic>
              </a:graphicData>
            </a:graphic>
          </wp:inline>
        </w:drawing>
      </w:r>
    </w:p>
    <w:p w14:paraId="74D4B82B" w14:textId="77777777" w:rsidR="00ED3BC0" w:rsidRPr="00ED3BC0" w:rsidRDefault="00ED3BC0" w:rsidP="00ED3BC0">
      <w:pPr>
        <w:ind w:firstLine="284"/>
        <w:jc w:val="both"/>
        <w:rPr>
          <w:rFonts w:eastAsia="Times New Roman" w:cstheme="minorHAnsi"/>
          <w:color w:val="000000"/>
          <w:sz w:val="25"/>
          <w:szCs w:val="25"/>
          <w:lang w:eastAsia="es-ES"/>
        </w:rPr>
      </w:pPr>
    </w:p>
    <w:p w14:paraId="1FAA41BC"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REST es un estilo de arquitectura software utilizado para sistemas Web. El cliente envía un mensaje HTTP a un servidor. Esta conexión entre el cliente y el servidor </w:t>
      </w:r>
      <w:r w:rsidRPr="00ED3BC0">
        <w:rPr>
          <w:rFonts w:eastAsia="Times New Roman" w:cstheme="minorHAnsi"/>
          <w:b/>
          <w:bCs/>
          <w:color w:val="000000"/>
          <w:sz w:val="25"/>
          <w:szCs w:val="25"/>
          <w:lang w:eastAsia="es-ES"/>
        </w:rPr>
        <w:t>no</w:t>
      </w:r>
      <w:r w:rsidRPr="00ED3BC0">
        <w:rPr>
          <w:rFonts w:eastAsia="Times New Roman" w:cstheme="minorHAnsi"/>
          <w:color w:val="000000"/>
          <w:sz w:val="25"/>
          <w:szCs w:val="25"/>
          <w:lang w:eastAsia="es-ES"/>
        </w:rPr>
        <w:t xml:space="preserve"> </w:t>
      </w:r>
      <w:r w:rsidRPr="00ED3BC0">
        <w:rPr>
          <w:rFonts w:eastAsia="Times New Roman" w:cstheme="minorHAnsi"/>
          <w:b/>
          <w:bCs/>
          <w:color w:val="000000"/>
          <w:sz w:val="25"/>
          <w:szCs w:val="25"/>
          <w:lang w:eastAsia="es-ES"/>
        </w:rPr>
        <w:t xml:space="preserve">tiene estado, </w:t>
      </w:r>
      <w:r w:rsidRPr="00ED3BC0">
        <w:rPr>
          <w:rFonts w:eastAsia="Times New Roman" w:cstheme="minorHAnsi"/>
          <w:color w:val="000000"/>
          <w:sz w:val="25"/>
          <w:szCs w:val="25"/>
          <w:lang w:eastAsia="es-ES"/>
        </w:rPr>
        <w:t xml:space="preserve">es decir, entre distintas peticiones del cliente, el servidor no </w:t>
      </w:r>
      <w:r w:rsidRPr="00ED3BC0">
        <w:rPr>
          <w:rFonts w:eastAsia="Times New Roman" w:cstheme="minorHAnsi"/>
          <w:i/>
          <w:iCs/>
          <w:color w:val="000000"/>
          <w:sz w:val="25"/>
          <w:szCs w:val="25"/>
          <w:lang w:eastAsia="es-ES"/>
        </w:rPr>
        <w:t>recuerda</w:t>
      </w:r>
      <w:r w:rsidRPr="00ED3BC0">
        <w:rPr>
          <w:rFonts w:eastAsia="Times New Roman" w:cstheme="minorHAnsi"/>
          <w:color w:val="000000"/>
          <w:sz w:val="25"/>
          <w:szCs w:val="25"/>
          <w:lang w:eastAsia="es-ES"/>
        </w:rPr>
        <w:t xml:space="preserve"> nada. El servidor REST maneja la petición, ejecuta la lógica de negocio, que se comunica con una base de datos </w:t>
      </w:r>
      <w:r w:rsidRPr="00ED3BC0">
        <w:rPr>
          <w:rFonts w:eastAsia="Times New Roman" w:cstheme="minorHAnsi"/>
          <w:b/>
          <w:bCs/>
          <w:color w:val="000000"/>
          <w:sz w:val="25"/>
          <w:szCs w:val="25"/>
          <w:lang w:eastAsia="es-ES"/>
        </w:rPr>
        <w:t xml:space="preserve">no accesible </w:t>
      </w:r>
      <w:r w:rsidRPr="00ED3BC0">
        <w:rPr>
          <w:rFonts w:eastAsia="Times New Roman" w:cstheme="minorHAnsi"/>
          <w:color w:val="000000"/>
          <w:sz w:val="25"/>
          <w:szCs w:val="25"/>
          <w:lang w:eastAsia="es-ES"/>
        </w:rPr>
        <w:t xml:space="preserve">al cliente, por motivos de seguridad, y devuelve una respuesta HTTP, con los códigos de estado de respuesta estándar (200, 404, 500, </w:t>
      </w:r>
      <w:proofErr w:type="spellStart"/>
      <w:r w:rsidRPr="00ED3BC0">
        <w:rPr>
          <w:rFonts w:eastAsia="Times New Roman" w:cstheme="minorHAnsi"/>
          <w:color w:val="000000"/>
          <w:sz w:val="25"/>
          <w:szCs w:val="25"/>
          <w:lang w:eastAsia="es-ES"/>
        </w:rPr>
        <w:t>etc</w:t>
      </w:r>
      <w:proofErr w:type="spellEnd"/>
      <w:r w:rsidRPr="00ED3BC0">
        <w:rPr>
          <w:rFonts w:eastAsia="Times New Roman" w:cstheme="minorHAnsi"/>
          <w:color w:val="000000"/>
          <w:sz w:val="25"/>
          <w:szCs w:val="25"/>
          <w:lang w:eastAsia="es-ES"/>
        </w:rPr>
        <w:t>), y, si es necesario en la petición, un cuerpo JSON con la respuesta requerida por el cliente.</w:t>
      </w:r>
    </w:p>
    <w:p w14:paraId="61A8835D" w14:textId="77777777" w:rsidR="00ED3BC0" w:rsidRPr="00ED3BC0" w:rsidRDefault="00ED3BC0" w:rsidP="00ED3BC0">
      <w:pPr>
        <w:ind w:firstLine="284"/>
        <w:jc w:val="both"/>
        <w:rPr>
          <w:rFonts w:eastAsia="Times New Roman" w:cstheme="minorHAnsi"/>
          <w:color w:val="000000"/>
          <w:sz w:val="25"/>
          <w:szCs w:val="25"/>
          <w:lang w:eastAsia="es-ES"/>
        </w:rPr>
      </w:pPr>
    </w:p>
    <w:p w14:paraId="18C47E39"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A grandes rasgos, viendo un esquema simplificado, una petición usual entre el cliente y el servidor sería la siguiente:</w:t>
      </w:r>
    </w:p>
    <w:p w14:paraId="452B18B7" w14:textId="77777777" w:rsidR="00ED3BC0" w:rsidRPr="00ED3BC0" w:rsidRDefault="00ED3BC0" w:rsidP="00ED3BC0">
      <w:pPr>
        <w:ind w:firstLine="284"/>
        <w:jc w:val="both"/>
        <w:rPr>
          <w:rFonts w:eastAsia="Times New Roman" w:cstheme="minorHAnsi"/>
          <w:color w:val="000000"/>
          <w:sz w:val="25"/>
          <w:szCs w:val="25"/>
          <w:lang w:eastAsia="es-ES"/>
        </w:rPr>
      </w:pPr>
    </w:p>
    <w:p w14:paraId="215FED50"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usuario ejecuta alguna acción en el cliente (por ejemplo, pulsa un botón para pedir un nuevo favor).</w:t>
      </w:r>
    </w:p>
    <w:p w14:paraId="781FDED1"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cliente manda una petición HTTP al servidor pidiéndole que cree un nuevo favor.</w:t>
      </w:r>
    </w:p>
    <w:p w14:paraId="79B3E013"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servidor recibe la petición HTTP y se comunica con la base de datos.</w:t>
      </w:r>
    </w:p>
    <w:p w14:paraId="04A82554"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servidor devuelve una respuesta a la petición HTTP, o bien confirmando la creación del favor (código de respuesta 200) o devolviendo un error (por ejemplo, 401, si el usuario no estaba autenticado correctamente)</w:t>
      </w:r>
    </w:p>
    <w:p w14:paraId="41ACB4B3"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lastRenderedPageBreak/>
        <w:t>El cliente procesa la respuesta y reacciona asíncronamente a esta</w:t>
      </w:r>
    </w:p>
    <w:p w14:paraId="199CFED0" w14:textId="77777777" w:rsidR="00ED3BC0" w:rsidRPr="00ED3BC0" w:rsidRDefault="00ED3BC0" w:rsidP="00ED3BC0">
      <w:pPr>
        <w:ind w:firstLine="284"/>
        <w:jc w:val="both"/>
        <w:rPr>
          <w:rFonts w:eastAsia="Times New Roman" w:cstheme="minorHAnsi"/>
          <w:color w:val="000000"/>
          <w:sz w:val="25"/>
          <w:szCs w:val="25"/>
          <w:lang w:eastAsia="es-ES"/>
        </w:rPr>
      </w:pPr>
    </w:p>
    <w:p w14:paraId="36E8257D" w14:textId="1DF4705E"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Por tanto, el servidor define una API, un formato al que debe adherirse el cliente para hacer solicitudes. Para hacer más sencillo el manejo de dicha API, se divide por los distintos servicios que ofrece </w:t>
      </w:r>
      <w:proofErr w:type="spellStart"/>
      <w:r w:rsidRPr="00ED3BC0">
        <w:rPr>
          <w:rFonts w:eastAsia="Times New Roman" w:cstheme="minorHAnsi"/>
          <w:color w:val="000000"/>
          <w:sz w:val="25"/>
          <w:szCs w:val="25"/>
          <w:lang w:eastAsia="es-ES"/>
        </w:rPr>
        <w:t>Logrolling</w:t>
      </w:r>
      <w:proofErr w:type="spellEnd"/>
      <w:r w:rsidRPr="00ED3BC0">
        <w:rPr>
          <w:rFonts w:eastAsia="Times New Roman" w:cstheme="minorHAnsi"/>
          <w:color w:val="000000"/>
          <w:sz w:val="25"/>
          <w:szCs w:val="25"/>
          <w:lang w:eastAsia="es-ES"/>
        </w:rPr>
        <w:t>: (anuncios, autenticación, mensajes, favores, regalos, imágenes, pagos y usuarios).</w:t>
      </w:r>
    </w:p>
    <w:p w14:paraId="02F30188" w14:textId="77777777" w:rsidR="00ED3BC0" w:rsidRPr="00ED3BC0" w:rsidRDefault="00ED3BC0" w:rsidP="00ED3BC0">
      <w:pPr>
        <w:ind w:firstLine="284"/>
        <w:jc w:val="both"/>
        <w:rPr>
          <w:rFonts w:eastAsia="Times New Roman" w:cstheme="minorHAnsi"/>
          <w:color w:val="000000"/>
          <w:sz w:val="25"/>
          <w:szCs w:val="25"/>
          <w:lang w:eastAsia="es-ES"/>
        </w:rPr>
      </w:pPr>
    </w:p>
    <w:p w14:paraId="3F8E7F12"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Para no obligar al cliente a leerse el código del servidor para poder implementar un cliente, hemos creado una documentación web de la API de </w:t>
      </w:r>
      <w:proofErr w:type="spellStart"/>
      <w:r w:rsidRPr="00ED3BC0">
        <w:rPr>
          <w:rFonts w:eastAsia="Times New Roman" w:cstheme="minorHAnsi"/>
          <w:color w:val="000000"/>
          <w:sz w:val="25"/>
          <w:szCs w:val="25"/>
          <w:lang w:eastAsia="es-ES"/>
        </w:rPr>
        <w:t>Logrolling</w:t>
      </w:r>
      <w:proofErr w:type="spellEnd"/>
      <w:r w:rsidRPr="00ED3BC0">
        <w:rPr>
          <w:rFonts w:eastAsia="Times New Roman" w:cstheme="minorHAnsi"/>
          <w:color w:val="000000"/>
          <w:sz w:val="25"/>
          <w:szCs w:val="25"/>
          <w:lang w:eastAsia="es-ES"/>
        </w:rPr>
        <w:t xml:space="preserve"> disponible en </w:t>
      </w:r>
      <w:hyperlink r:id="rId11" w:history="1">
        <w:r w:rsidRPr="00ED3BC0">
          <w:rPr>
            <w:rStyle w:val="Hipervnculo"/>
            <w:rFonts w:eastAsia="Times New Roman" w:cstheme="minorHAnsi"/>
            <w:color w:val="0070C0"/>
            <w:sz w:val="25"/>
            <w:szCs w:val="25"/>
            <w:lang w:eastAsia="es-ES"/>
          </w:rPr>
          <w:t>https://palmenros.github.io/logrolling/</w:t>
        </w:r>
      </w:hyperlink>
      <w:r w:rsidRPr="00ED3BC0">
        <w:rPr>
          <w:rFonts w:eastAsia="Times New Roman" w:cstheme="minorHAnsi"/>
          <w:color w:val="000000"/>
          <w:sz w:val="25"/>
          <w:szCs w:val="25"/>
          <w:lang w:eastAsia="es-ES"/>
        </w:rPr>
        <w:t>. En dicha documentación, separada por servicios, se indica que petición HTTP puede realizarse a qué URL y qué parámetros deben ser aportados en dicha petición.</w:t>
      </w:r>
    </w:p>
    <w:p w14:paraId="162E8624" w14:textId="58ADA603" w:rsid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br/>
        <w:t xml:space="preserve">En nuestra implementación concreta, la base de datos es </w:t>
      </w:r>
      <w:r w:rsidRPr="00ED3BC0">
        <w:rPr>
          <w:rFonts w:eastAsia="Times New Roman" w:cstheme="minorHAnsi"/>
          <w:i/>
          <w:iCs/>
          <w:color w:val="000000"/>
          <w:sz w:val="25"/>
          <w:szCs w:val="25"/>
          <w:lang w:eastAsia="es-ES"/>
        </w:rPr>
        <w:t>MySQL</w:t>
      </w:r>
      <w:r w:rsidRPr="00ED3BC0">
        <w:rPr>
          <w:rFonts w:eastAsia="Times New Roman" w:cstheme="minorHAnsi"/>
          <w:color w:val="000000"/>
          <w:sz w:val="25"/>
          <w:szCs w:val="25"/>
          <w:lang w:eastAsia="es-ES"/>
        </w:rPr>
        <w:t xml:space="preserve">, el servidor es una aplicación Java, ejecutable mediante un </w:t>
      </w:r>
      <w:r w:rsidRPr="00ED3BC0">
        <w:rPr>
          <w:rFonts w:eastAsia="Times New Roman" w:cstheme="minorHAnsi"/>
          <w:i/>
          <w:iCs/>
          <w:color w:val="000000"/>
          <w:sz w:val="25"/>
          <w:szCs w:val="25"/>
          <w:lang w:eastAsia="es-ES"/>
        </w:rPr>
        <w:t>.</w:t>
      </w:r>
      <w:proofErr w:type="spellStart"/>
      <w:r w:rsidRPr="00ED3BC0">
        <w:rPr>
          <w:rFonts w:eastAsia="Times New Roman" w:cstheme="minorHAnsi"/>
          <w:i/>
          <w:iCs/>
          <w:color w:val="000000"/>
          <w:sz w:val="25"/>
          <w:szCs w:val="25"/>
          <w:lang w:eastAsia="es-ES"/>
        </w:rPr>
        <w:t>jar</w:t>
      </w:r>
      <w:proofErr w:type="spellEnd"/>
      <w:r w:rsidRPr="00ED3BC0">
        <w:rPr>
          <w:rFonts w:eastAsia="Times New Roman" w:cstheme="minorHAnsi"/>
          <w:color w:val="000000"/>
          <w:sz w:val="25"/>
          <w:szCs w:val="25"/>
          <w:lang w:eastAsia="es-ES"/>
        </w:rPr>
        <w:t xml:space="preserve">. Y el cliente es una aplicación </w:t>
      </w:r>
      <w:r w:rsidRPr="00ED3BC0">
        <w:rPr>
          <w:rFonts w:eastAsia="Times New Roman" w:cstheme="minorHAnsi"/>
          <w:i/>
          <w:iCs/>
          <w:color w:val="000000"/>
          <w:sz w:val="25"/>
          <w:szCs w:val="25"/>
          <w:lang w:eastAsia="es-ES"/>
        </w:rPr>
        <w:t>Android</w:t>
      </w:r>
      <w:r w:rsidRPr="00ED3BC0">
        <w:rPr>
          <w:rFonts w:eastAsia="Times New Roman" w:cstheme="minorHAnsi"/>
          <w:color w:val="000000"/>
          <w:sz w:val="25"/>
          <w:szCs w:val="25"/>
          <w:lang w:eastAsia="es-ES"/>
        </w:rPr>
        <w:t xml:space="preserve">, distribuida mediante un </w:t>
      </w:r>
      <w:r w:rsidRPr="00ED3BC0">
        <w:rPr>
          <w:rFonts w:eastAsia="Times New Roman" w:cstheme="minorHAnsi"/>
          <w:i/>
          <w:iCs/>
          <w:color w:val="000000"/>
          <w:sz w:val="25"/>
          <w:szCs w:val="25"/>
          <w:lang w:eastAsia="es-ES"/>
        </w:rPr>
        <w:t>.</w:t>
      </w:r>
      <w:proofErr w:type="spellStart"/>
      <w:r w:rsidRPr="00ED3BC0">
        <w:rPr>
          <w:rFonts w:eastAsia="Times New Roman" w:cstheme="minorHAnsi"/>
          <w:i/>
          <w:iCs/>
          <w:color w:val="000000"/>
          <w:sz w:val="25"/>
          <w:szCs w:val="25"/>
          <w:lang w:eastAsia="es-ES"/>
        </w:rPr>
        <w:t>apk</w:t>
      </w:r>
      <w:proofErr w:type="spellEnd"/>
      <w:r w:rsidRPr="00ED3BC0">
        <w:rPr>
          <w:rFonts w:eastAsia="Times New Roman" w:cstheme="minorHAnsi"/>
          <w:color w:val="000000"/>
          <w:sz w:val="25"/>
          <w:szCs w:val="25"/>
          <w:lang w:eastAsia="es-ES"/>
        </w:rPr>
        <w:t>. Sin embargo, debido al diseño que hemos realizado, el servidor está completamente desacoplado del cliente, por lo que fácilmente podemos desarrollar nuevos clientes para distintas plataformas (iOS, Windows, Web…) y podemos actualizar el comportamiento del servidor, sin tener que actualizar los clientes (respetando el contrato definido por la API REST).</w:t>
      </w:r>
    </w:p>
    <w:p w14:paraId="5DFF0427" w14:textId="77777777" w:rsidR="00ED3BC0" w:rsidRDefault="00ED3BC0" w:rsidP="002354E5">
      <w:pPr>
        <w:ind w:firstLine="284"/>
        <w:jc w:val="both"/>
        <w:rPr>
          <w:rFonts w:eastAsia="Times New Roman" w:cstheme="minorHAnsi"/>
          <w:color w:val="000000"/>
          <w:sz w:val="25"/>
          <w:szCs w:val="25"/>
          <w:lang w:eastAsia="es-ES"/>
        </w:rPr>
      </w:pPr>
    </w:p>
    <w:p w14:paraId="0F7CAD8D" w14:textId="7A39CB05"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Comenzamos viendo la arquitectura del servidor. Podemos distinguir dos grandes componentes, el servidor HTTP y la base de datos.</w:t>
      </w:r>
    </w:p>
    <w:p w14:paraId="3D1AB232" w14:textId="77777777" w:rsidR="005B66D8" w:rsidRPr="005B66D8" w:rsidRDefault="005B66D8" w:rsidP="002354E5">
      <w:pPr>
        <w:ind w:firstLine="284"/>
        <w:jc w:val="both"/>
        <w:rPr>
          <w:rFonts w:eastAsia="Times New Roman" w:cstheme="minorHAnsi"/>
          <w:color w:val="000000"/>
          <w:sz w:val="25"/>
          <w:szCs w:val="25"/>
          <w:lang w:eastAsia="es-ES"/>
        </w:rPr>
      </w:pPr>
    </w:p>
    <w:p w14:paraId="4432F5F1" w14:textId="77777777"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 xml:space="preserve">La base de datos es la capa de persistencia de </w:t>
      </w:r>
      <w:proofErr w:type="spellStart"/>
      <w:r w:rsidRPr="005B66D8">
        <w:rPr>
          <w:rFonts w:eastAsia="Times New Roman" w:cstheme="minorHAnsi"/>
          <w:color w:val="000000"/>
          <w:sz w:val="25"/>
          <w:szCs w:val="25"/>
          <w:lang w:eastAsia="es-ES"/>
        </w:rPr>
        <w:t>Logrolling</w:t>
      </w:r>
      <w:proofErr w:type="spellEnd"/>
      <w:r w:rsidRPr="005B66D8">
        <w:rPr>
          <w:rFonts w:eastAsia="Times New Roman" w:cstheme="minorHAnsi"/>
          <w:color w:val="000000"/>
          <w:sz w:val="25"/>
          <w:szCs w:val="25"/>
          <w:lang w:eastAsia="es-ES"/>
        </w:rPr>
        <w:t xml:space="preserve">. El cliente no tiene acceso directo a ella, solo a través del servidor HTTP. En nuestra implementación, la base de datos utilizada es </w:t>
      </w:r>
      <w:r w:rsidRPr="005B66D8">
        <w:rPr>
          <w:rFonts w:eastAsia="Times New Roman" w:cstheme="minorHAnsi"/>
          <w:i/>
          <w:iCs/>
          <w:color w:val="000000"/>
          <w:sz w:val="25"/>
          <w:szCs w:val="25"/>
          <w:lang w:eastAsia="es-ES"/>
        </w:rPr>
        <w:t>MySQL</w:t>
      </w:r>
      <w:r w:rsidRPr="005B66D8">
        <w:rPr>
          <w:rFonts w:eastAsia="Times New Roman" w:cstheme="minorHAnsi"/>
          <w:color w:val="000000"/>
          <w:sz w:val="25"/>
          <w:szCs w:val="25"/>
          <w:lang w:eastAsia="es-ES"/>
        </w:rPr>
        <w:t xml:space="preserve">, pero veremos más adelante como el código no depende de esta implementación, y pueden utilizarse otras implementaciones arbitrariamente como </w:t>
      </w:r>
      <w:r w:rsidRPr="005B66D8">
        <w:rPr>
          <w:rFonts w:eastAsia="Times New Roman" w:cstheme="minorHAnsi"/>
          <w:i/>
          <w:iCs/>
          <w:color w:val="000000"/>
          <w:sz w:val="25"/>
          <w:szCs w:val="25"/>
          <w:lang w:eastAsia="es-ES"/>
        </w:rPr>
        <w:t>Firebird, Oracle SQL, PostgreSQL, SQLite...</w:t>
      </w:r>
    </w:p>
    <w:p w14:paraId="7211E6DB" w14:textId="77777777" w:rsidR="005B66D8" w:rsidRPr="005B66D8" w:rsidRDefault="005B66D8" w:rsidP="002354E5">
      <w:pPr>
        <w:ind w:firstLine="284"/>
        <w:jc w:val="both"/>
        <w:rPr>
          <w:rFonts w:eastAsia="Times New Roman" w:cstheme="minorHAnsi"/>
          <w:color w:val="000000"/>
          <w:sz w:val="25"/>
          <w:szCs w:val="25"/>
          <w:lang w:eastAsia="es-ES"/>
        </w:rPr>
      </w:pPr>
    </w:p>
    <w:p w14:paraId="33D24443" w14:textId="77777777"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 xml:space="preserve">El servidor HTTP es una aplicación Java desarrollada por nosotros que maneja la API REST, que se ejecuta sobre </w:t>
      </w:r>
      <w:r w:rsidRPr="005B66D8">
        <w:rPr>
          <w:rFonts w:eastAsia="Times New Roman" w:cstheme="minorHAnsi"/>
          <w:i/>
          <w:iCs/>
          <w:color w:val="000000"/>
          <w:sz w:val="25"/>
          <w:szCs w:val="25"/>
          <w:lang w:eastAsia="es-ES"/>
        </w:rPr>
        <w:t>Tomcat</w:t>
      </w:r>
      <w:r w:rsidRPr="005B66D8">
        <w:rPr>
          <w:rFonts w:eastAsia="Times New Roman" w:cstheme="minorHAnsi"/>
          <w:color w:val="000000"/>
          <w:sz w:val="25"/>
          <w:szCs w:val="25"/>
          <w:lang w:eastAsia="es-ES"/>
        </w:rPr>
        <w:t xml:space="preserve">, que es una implementación Open </w:t>
      </w:r>
      <w:proofErr w:type="spellStart"/>
      <w:r w:rsidRPr="005B66D8">
        <w:rPr>
          <w:rFonts w:eastAsia="Times New Roman" w:cstheme="minorHAnsi"/>
          <w:color w:val="000000"/>
          <w:sz w:val="25"/>
          <w:szCs w:val="25"/>
          <w:lang w:eastAsia="es-ES"/>
        </w:rPr>
        <w:t>Source</w:t>
      </w:r>
      <w:proofErr w:type="spellEnd"/>
      <w:r w:rsidRPr="005B66D8">
        <w:rPr>
          <w:rFonts w:eastAsia="Times New Roman" w:cstheme="minorHAnsi"/>
          <w:color w:val="000000"/>
          <w:sz w:val="25"/>
          <w:szCs w:val="25"/>
          <w:lang w:eastAsia="es-ES"/>
        </w:rPr>
        <w:t xml:space="preserve"> de Java </w:t>
      </w:r>
      <w:proofErr w:type="spellStart"/>
      <w:r w:rsidRPr="005B66D8">
        <w:rPr>
          <w:rFonts w:eastAsia="Times New Roman" w:cstheme="minorHAnsi"/>
          <w:color w:val="000000"/>
          <w:sz w:val="25"/>
          <w:szCs w:val="25"/>
          <w:lang w:eastAsia="es-ES"/>
        </w:rPr>
        <w:t>Servlets</w:t>
      </w:r>
      <w:proofErr w:type="spellEnd"/>
      <w:r w:rsidRPr="005B66D8">
        <w:rPr>
          <w:rFonts w:eastAsia="Times New Roman" w:cstheme="minorHAnsi"/>
          <w:color w:val="000000"/>
          <w:sz w:val="25"/>
          <w:szCs w:val="25"/>
          <w:lang w:eastAsia="es-ES"/>
        </w:rPr>
        <w:t>, el estándar empresarial usado ahora mismo. Este componente es el que se expone al cliente a través de las distintas URL descritas en la API REST. Este componente se comunica también con la base de datos a través de distintas bases.</w:t>
      </w:r>
    </w:p>
    <w:p w14:paraId="24919CFA" w14:textId="77777777" w:rsidR="005B66D8" w:rsidRPr="005B66D8" w:rsidRDefault="005B66D8" w:rsidP="002354E5">
      <w:pPr>
        <w:ind w:firstLine="284"/>
        <w:jc w:val="both"/>
        <w:rPr>
          <w:rFonts w:eastAsia="Times New Roman" w:cstheme="minorHAnsi"/>
          <w:color w:val="000000"/>
          <w:sz w:val="25"/>
          <w:szCs w:val="25"/>
          <w:lang w:eastAsia="es-ES"/>
        </w:rPr>
      </w:pPr>
    </w:p>
    <w:p w14:paraId="013FE61C" w14:textId="77777777"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 xml:space="preserve">No implementamos desde 0 un cliente HTTP, sino que utilizamos el servidor </w:t>
      </w:r>
      <w:r w:rsidRPr="005B66D8">
        <w:rPr>
          <w:rFonts w:eastAsia="Times New Roman" w:cstheme="minorHAnsi"/>
          <w:i/>
          <w:iCs/>
          <w:color w:val="000000"/>
          <w:sz w:val="25"/>
          <w:szCs w:val="25"/>
          <w:lang w:eastAsia="es-ES"/>
        </w:rPr>
        <w:t>Tomcat</w:t>
      </w:r>
      <w:r w:rsidRPr="005B66D8">
        <w:rPr>
          <w:rFonts w:eastAsia="Times New Roman" w:cstheme="minorHAnsi"/>
          <w:color w:val="000000"/>
          <w:sz w:val="25"/>
          <w:szCs w:val="25"/>
          <w:lang w:eastAsia="es-ES"/>
        </w:rPr>
        <w:t xml:space="preserve">, específicamente, la librería para creación de </w:t>
      </w:r>
      <w:proofErr w:type="spellStart"/>
      <w:r w:rsidRPr="005B66D8">
        <w:rPr>
          <w:rFonts w:eastAsia="Times New Roman" w:cstheme="minorHAnsi"/>
          <w:color w:val="000000"/>
          <w:sz w:val="25"/>
          <w:szCs w:val="25"/>
          <w:lang w:eastAsia="es-ES"/>
        </w:rPr>
        <w:t>APIs</w:t>
      </w:r>
      <w:proofErr w:type="spellEnd"/>
      <w:r w:rsidRPr="005B66D8">
        <w:rPr>
          <w:rFonts w:eastAsia="Times New Roman" w:cstheme="minorHAnsi"/>
          <w:color w:val="000000"/>
          <w:sz w:val="25"/>
          <w:szCs w:val="25"/>
          <w:lang w:eastAsia="es-ES"/>
        </w:rPr>
        <w:t xml:space="preserve"> REST llamada JAX-RS. Mediante esta librería, la implementación de un </w:t>
      </w:r>
      <w:proofErr w:type="spellStart"/>
      <w:r w:rsidRPr="005B66D8">
        <w:rPr>
          <w:rFonts w:eastAsia="Times New Roman" w:cstheme="minorHAnsi"/>
          <w:i/>
          <w:iCs/>
          <w:color w:val="000000"/>
          <w:sz w:val="25"/>
          <w:szCs w:val="25"/>
          <w:lang w:eastAsia="es-ES"/>
        </w:rPr>
        <w:t>end-point</w:t>
      </w:r>
      <w:proofErr w:type="spellEnd"/>
      <w:r w:rsidRPr="005B66D8">
        <w:rPr>
          <w:rFonts w:eastAsia="Times New Roman" w:cstheme="minorHAnsi"/>
          <w:i/>
          <w:iCs/>
          <w:color w:val="000000"/>
          <w:sz w:val="25"/>
          <w:szCs w:val="25"/>
          <w:lang w:eastAsia="es-ES"/>
        </w:rPr>
        <w:t xml:space="preserve"> </w:t>
      </w:r>
      <w:r w:rsidRPr="005B66D8">
        <w:rPr>
          <w:rFonts w:eastAsia="Times New Roman" w:cstheme="minorHAnsi"/>
          <w:color w:val="000000"/>
          <w:sz w:val="25"/>
          <w:szCs w:val="25"/>
          <w:lang w:eastAsia="es-ES"/>
        </w:rPr>
        <w:t>(URL a la que el cliente puede hacer una petición HTTP) se convierte en algo tan sencillo como crear una clase y anotar los distintos métodos con la URL a la que corresponde y el método HTTP al que corresponde.</w:t>
      </w:r>
    </w:p>
    <w:p w14:paraId="0B6B77FF" w14:textId="77777777" w:rsidR="005B66D8" w:rsidRPr="005B66D8" w:rsidRDefault="005B66D8" w:rsidP="002354E5">
      <w:pPr>
        <w:ind w:firstLine="284"/>
        <w:jc w:val="both"/>
        <w:rPr>
          <w:rFonts w:eastAsia="Times New Roman" w:cstheme="minorHAnsi"/>
          <w:color w:val="000000"/>
          <w:sz w:val="25"/>
          <w:szCs w:val="25"/>
          <w:lang w:eastAsia="es-ES"/>
        </w:rPr>
      </w:pPr>
    </w:p>
    <w:p w14:paraId="34E7317A" w14:textId="51894C63" w:rsidR="005B66D8" w:rsidRPr="00C85637" w:rsidRDefault="00F95EF2" w:rsidP="002354E5">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lastRenderedPageBreak/>
        <w:t>A partir de este momento, y con objeto de facilitar la comprensión, usaremos el color azul cada vez que se mencione a un paquete, el color verde para las interfaces y el color granate para las clases</w:t>
      </w:r>
      <w:r w:rsidR="005B66D8" w:rsidRPr="005B66D8">
        <w:rPr>
          <w:rFonts w:eastAsia="Times New Roman" w:cstheme="minorHAnsi"/>
          <w:color w:val="000000"/>
          <w:sz w:val="25"/>
          <w:szCs w:val="25"/>
          <w:lang w:eastAsia="es-ES"/>
        </w:rPr>
        <w:t>:</w:t>
      </w:r>
    </w:p>
    <w:p w14:paraId="15CEBE66" w14:textId="376B1A22" w:rsidR="005B66D8" w:rsidRPr="00C85637" w:rsidRDefault="005B66D8" w:rsidP="002354E5">
      <w:pPr>
        <w:ind w:firstLine="284"/>
        <w:jc w:val="both"/>
        <w:rPr>
          <w:rFonts w:eastAsia="Times New Roman" w:cstheme="minorHAnsi"/>
          <w:color w:val="000000"/>
          <w:sz w:val="25"/>
          <w:szCs w:val="25"/>
          <w:lang w:eastAsia="es-ES"/>
        </w:rPr>
      </w:pPr>
    </w:p>
    <w:p w14:paraId="795D519A" w14:textId="45C54E70" w:rsidR="005B66D8" w:rsidRDefault="001939C4" w:rsidP="001939C4">
      <w:pPr>
        <w:jc w:val="center"/>
        <w:rPr>
          <w:rFonts w:eastAsia="Times New Roman" w:cstheme="minorHAnsi"/>
          <w:b/>
          <w:bCs/>
          <w:color w:val="073763"/>
          <w:sz w:val="25"/>
          <w:szCs w:val="25"/>
          <w:lang w:eastAsia="es-ES"/>
        </w:rPr>
      </w:pPr>
      <w:r>
        <w:rPr>
          <w:rFonts w:eastAsia="Times New Roman" w:cstheme="minorHAnsi"/>
          <w:b/>
          <w:bCs/>
          <w:noProof/>
          <w:color w:val="073763"/>
          <w:sz w:val="25"/>
          <w:szCs w:val="25"/>
          <w:lang w:eastAsia="es-ES"/>
        </w:rPr>
        <w:drawing>
          <wp:inline distT="0" distB="0" distL="0" distR="0" wp14:anchorId="56FD9D43" wp14:editId="0B2E14BD">
            <wp:extent cx="6134259" cy="4686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6895" cy="4688314"/>
                    </a:xfrm>
                    <a:prstGeom prst="rect">
                      <a:avLst/>
                    </a:prstGeom>
                    <a:noFill/>
                    <a:ln>
                      <a:noFill/>
                    </a:ln>
                  </pic:spPr>
                </pic:pic>
              </a:graphicData>
            </a:graphic>
          </wp:inline>
        </w:drawing>
      </w:r>
    </w:p>
    <w:p w14:paraId="1828460E" w14:textId="77777777" w:rsidR="001939C4" w:rsidRPr="001939C4" w:rsidRDefault="001939C4" w:rsidP="002354E5">
      <w:pPr>
        <w:ind w:firstLine="284"/>
        <w:rPr>
          <w:rFonts w:eastAsia="Times New Roman" w:cstheme="minorHAnsi"/>
          <w:color w:val="000000"/>
          <w:sz w:val="12"/>
          <w:szCs w:val="12"/>
          <w:lang w:eastAsia="es-ES"/>
        </w:rPr>
      </w:pPr>
    </w:p>
    <w:p w14:paraId="4C5965E6" w14:textId="72BDAD18" w:rsidR="005B66D8" w:rsidRPr="005B66D8" w:rsidRDefault="001939C4" w:rsidP="002354E5">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t>Como se ve, e</w:t>
      </w:r>
      <w:r w:rsidR="005B66D8" w:rsidRPr="005B66D8">
        <w:rPr>
          <w:rFonts w:eastAsia="Times New Roman" w:cstheme="minorHAnsi"/>
          <w:color w:val="000000"/>
          <w:sz w:val="25"/>
          <w:szCs w:val="25"/>
          <w:lang w:eastAsia="es-ES"/>
        </w:rPr>
        <w:t xml:space="preserve">l paquete </w:t>
      </w:r>
      <w:proofErr w:type="spellStart"/>
      <w:proofErr w:type="gramStart"/>
      <w:r w:rsidR="005B66D8" w:rsidRPr="00F95EF2">
        <w:rPr>
          <w:rFonts w:eastAsia="Times New Roman" w:cstheme="minorHAnsi"/>
          <w:b/>
          <w:bCs/>
          <w:color w:val="073763"/>
          <w:sz w:val="25"/>
          <w:szCs w:val="25"/>
          <w:lang w:eastAsia="es-ES"/>
        </w:rPr>
        <w:t>com.logrolling</w:t>
      </w:r>
      <w:proofErr w:type="spellEnd"/>
      <w:proofErr w:type="gramEnd"/>
      <w:r w:rsidR="005B66D8" w:rsidRPr="00F95EF2">
        <w:rPr>
          <w:rFonts w:eastAsia="Times New Roman" w:cstheme="minorHAnsi"/>
          <w:color w:val="073763"/>
          <w:sz w:val="25"/>
          <w:szCs w:val="25"/>
          <w:lang w:eastAsia="es-ES"/>
        </w:rPr>
        <w:t xml:space="preserve"> </w:t>
      </w:r>
      <w:r w:rsidR="005B66D8" w:rsidRPr="005B66D8">
        <w:rPr>
          <w:rFonts w:eastAsia="Times New Roman" w:cstheme="minorHAnsi"/>
          <w:color w:val="000000"/>
          <w:sz w:val="25"/>
          <w:szCs w:val="25"/>
          <w:lang w:eastAsia="es-ES"/>
        </w:rPr>
        <w:t>es el paquete que engloba todo el código. </w:t>
      </w:r>
    </w:p>
    <w:p w14:paraId="1CA6FD27" w14:textId="77777777" w:rsidR="005B66D8" w:rsidRPr="005B66D8" w:rsidRDefault="005B66D8" w:rsidP="002354E5">
      <w:pPr>
        <w:ind w:firstLine="284"/>
        <w:rPr>
          <w:rFonts w:eastAsia="Times New Roman" w:cstheme="minorHAnsi"/>
          <w:color w:val="auto"/>
          <w:sz w:val="25"/>
          <w:szCs w:val="25"/>
          <w:lang w:eastAsia="es-ES"/>
        </w:rPr>
      </w:pPr>
    </w:p>
    <w:p w14:paraId="4D4A776A"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La clase </w:t>
      </w:r>
      <w:proofErr w:type="spellStart"/>
      <w:r w:rsidRPr="005B66D8">
        <w:rPr>
          <w:rFonts w:eastAsia="Times New Roman" w:cstheme="minorHAnsi"/>
          <w:b/>
          <w:bCs/>
          <w:color w:val="741B47"/>
          <w:sz w:val="25"/>
          <w:szCs w:val="25"/>
          <w:lang w:eastAsia="es-ES"/>
        </w:rPr>
        <w:t>JerseyConfiguration</w:t>
      </w:r>
      <w:proofErr w:type="spellEnd"/>
      <w:r w:rsidRPr="005B66D8">
        <w:rPr>
          <w:rFonts w:eastAsia="Times New Roman" w:cstheme="minorHAnsi"/>
          <w:color w:val="000000"/>
          <w:sz w:val="25"/>
          <w:szCs w:val="25"/>
          <w:lang w:eastAsia="es-ES"/>
        </w:rPr>
        <w:t xml:space="preserve"> contiene configuración específica de JAX-RS, con información necesaria para que JAX-RS funcione correctamente, como el paquete en el que buscar las clases que recibirán los métodos de la URL, etc.</w:t>
      </w:r>
    </w:p>
    <w:p w14:paraId="3CD40AD4" w14:textId="77777777" w:rsidR="005B66D8" w:rsidRPr="005B66D8" w:rsidRDefault="005B66D8" w:rsidP="002354E5">
      <w:pPr>
        <w:ind w:firstLine="284"/>
        <w:rPr>
          <w:rFonts w:eastAsia="Times New Roman" w:cstheme="minorHAnsi"/>
          <w:color w:val="auto"/>
          <w:sz w:val="25"/>
          <w:szCs w:val="25"/>
          <w:lang w:eastAsia="es-ES"/>
        </w:rPr>
      </w:pPr>
    </w:p>
    <w:p w14:paraId="2DB04161"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La clase </w:t>
      </w:r>
      <w:proofErr w:type="spellStart"/>
      <w:r w:rsidRPr="005B66D8">
        <w:rPr>
          <w:rFonts w:eastAsia="Times New Roman" w:cstheme="minorHAnsi"/>
          <w:b/>
          <w:bCs/>
          <w:color w:val="741B47"/>
          <w:sz w:val="25"/>
          <w:szCs w:val="25"/>
          <w:lang w:eastAsia="es-ES"/>
        </w:rPr>
        <w:t>Launcher</w:t>
      </w:r>
      <w:proofErr w:type="spellEnd"/>
      <w:r w:rsidRPr="005B66D8">
        <w:rPr>
          <w:rFonts w:eastAsia="Times New Roman" w:cstheme="minorHAnsi"/>
          <w:color w:val="000000"/>
          <w:sz w:val="25"/>
          <w:szCs w:val="25"/>
          <w:lang w:eastAsia="es-ES"/>
        </w:rPr>
        <w:t xml:space="preserve"> es la clase que contiene el punto de entrada de la aplicación, el</w:t>
      </w:r>
      <w:r w:rsidRPr="005B66D8">
        <w:rPr>
          <w:rFonts w:eastAsia="Times New Roman" w:cstheme="minorHAnsi"/>
          <w:i/>
          <w:iCs/>
          <w:color w:val="000000"/>
          <w:sz w:val="25"/>
          <w:szCs w:val="25"/>
          <w:lang w:eastAsia="es-ES"/>
        </w:rPr>
        <w:t xml:space="preserve"> </w:t>
      </w:r>
      <w:r w:rsidRPr="005B66D8">
        <w:rPr>
          <w:rFonts w:eastAsia="Times New Roman" w:cstheme="minorHAnsi"/>
          <w:color w:val="000000"/>
          <w:sz w:val="25"/>
          <w:szCs w:val="25"/>
          <w:lang w:eastAsia="es-ES"/>
        </w:rPr>
        <w:t xml:space="preserve">método </w:t>
      </w:r>
      <w:proofErr w:type="spellStart"/>
      <w:r w:rsidRPr="005B66D8">
        <w:rPr>
          <w:rFonts w:eastAsia="Times New Roman" w:cstheme="minorHAnsi"/>
          <w:i/>
          <w:iCs/>
          <w:color w:val="000000"/>
          <w:sz w:val="25"/>
          <w:szCs w:val="25"/>
          <w:lang w:eastAsia="es-ES"/>
        </w:rPr>
        <w:t>main</w:t>
      </w:r>
      <w:proofErr w:type="spellEnd"/>
      <w:r w:rsidRPr="005B66D8">
        <w:rPr>
          <w:rFonts w:eastAsia="Times New Roman" w:cstheme="minorHAnsi"/>
          <w:color w:val="000000"/>
          <w:sz w:val="25"/>
          <w:szCs w:val="25"/>
          <w:lang w:eastAsia="es-ES"/>
        </w:rPr>
        <w:t xml:space="preserve">. Se encarga de inicializar Tomcat y JAX-RS y de llamar a nuestra clase </w:t>
      </w:r>
      <w:proofErr w:type="spellStart"/>
      <w:r w:rsidRPr="005B66D8">
        <w:rPr>
          <w:rFonts w:eastAsia="Times New Roman" w:cstheme="minorHAnsi"/>
          <w:b/>
          <w:bCs/>
          <w:color w:val="741B47"/>
          <w:sz w:val="25"/>
          <w:szCs w:val="25"/>
          <w:lang w:eastAsia="es-ES"/>
        </w:rPr>
        <w:t>Main</w:t>
      </w:r>
      <w:proofErr w:type="spellEnd"/>
      <w:r w:rsidRPr="005B66D8">
        <w:rPr>
          <w:rFonts w:eastAsia="Times New Roman" w:cstheme="minorHAnsi"/>
          <w:color w:val="000000"/>
          <w:sz w:val="25"/>
          <w:szCs w:val="25"/>
          <w:lang w:eastAsia="es-ES"/>
        </w:rPr>
        <w:t xml:space="preserve"> dentro del paquete </w:t>
      </w:r>
      <w:r w:rsidRPr="00F95EF2">
        <w:rPr>
          <w:rFonts w:eastAsia="Times New Roman" w:cstheme="minorHAnsi"/>
          <w:b/>
          <w:bCs/>
          <w:color w:val="073763"/>
          <w:sz w:val="25"/>
          <w:szCs w:val="25"/>
          <w:lang w:eastAsia="es-ES"/>
        </w:rPr>
        <w:t>server</w:t>
      </w:r>
      <w:r w:rsidRPr="005B66D8">
        <w:rPr>
          <w:rFonts w:eastAsia="Times New Roman" w:cstheme="minorHAnsi"/>
          <w:color w:val="000000"/>
          <w:sz w:val="25"/>
          <w:szCs w:val="25"/>
          <w:lang w:eastAsia="es-ES"/>
        </w:rPr>
        <w:t>.</w:t>
      </w:r>
    </w:p>
    <w:p w14:paraId="5DC90253" w14:textId="77777777" w:rsidR="005B66D8" w:rsidRPr="005B66D8" w:rsidRDefault="005B66D8" w:rsidP="002354E5">
      <w:pPr>
        <w:ind w:firstLine="284"/>
        <w:rPr>
          <w:rFonts w:eastAsia="Times New Roman" w:cstheme="minorHAnsi"/>
          <w:color w:val="auto"/>
          <w:sz w:val="25"/>
          <w:szCs w:val="25"/>
          <w:lang w:eastAsia="es-ES"/>
        </w:rPr>
      </w:pPr>
    </w:p>
    <w:p w14:paraId="036B0D10" w14:textId="764967E4"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La clase </w:t>
      </w:r>
      <w:proofErr w:type="spellStart"/>
      <w:r w:rsidRPr="005B66D8">
        <w:rPr>
          <w:rFonts w:eastAsia="Times New Roman" w:cstheme="minorHAnsi"/>
          <w:b/>
          <w:bCs/>
          <w:color w:val="741B47"/>
          <w:sz w:val="25"/>
          <w:szCs w:val="25"/>
          <w:lang w:eastAsia="es-ES"/>
        </w:rPr>
        <w:t>Settings</w:t>
      </w:r>
      <w:proofErr w:type="spellEnd"/>
      <w:r w:rsidRPr="005B66D8">
        <w:rPr>
          <w:rFonts w:eastAsia="Times New Roman" w:cstheme="minorHAnsi"/>
          <w:i/>
          <w:iCs/>
          <w:color w:val="000000"/>
          <w:sz w:val="25"/>
          <w:szCs w:val="25"/>
          <w:lang w:eastAsia="es-ES"/>
        </w:rPr>
        <w:t xml:space="preserve"> </w:t>
      </w:r>
      <w:r w:rsidRPr="005B66D8">
        <w:rPr>
          <w:rFonts w:eastAsia="Times New Roman" w:cstheme="minorHAnsi"/>
          <w:color w:val="000000"/>
          <w:sz w:val="25"/>
          <w:szCs w:val="25"/>
          <w:lang w:eastAsia="es-ES"/>
        </w:rPr>
        <w:t>es un punto centralizado donde se almacenan distintos valores de configuración necesarios por la aplicación. Por ejemplo, ahí se almacenan l</w:t>
      </w:r>
      <w:r w:rsidR="00F95EF2">
        <w:rPr>
          <w:rFonts w:eastAsia="Times New Roman" w:cstheme="minorHAnsi"/>
          <w:color w:val="000000"/>
          <w:sz w:val="25"/>
          <w:szCs w:val="25"/>
          <w:lang w:eastAsia="es-ES"/>
        </w:rPr>
        <w:t>a</w:t>
      </w:r>
      <w:r w:rsidRPr="005B66D8">
        <w:rPr>
          <w:rFonts w:eastAsia="Times New Roman" w:cstheme="minorHAnsi"/>
          <w:color w:val="000000"/>
          <w:sz w:val="25"/>
          <w:szCs w:val="25"/>
          <w:lang w:eastAsia="es-ES"/>
        </w:rPr>
        <w:t>s credenciales necesari</w:t>
      </w:r>
      <w:r w:rsidR="00F95EF2">
        <w:rPr>
          <w:rFonts w:eastAsia="Times New Roman" w:cstheme="minorHAnsi"/>
          <w:color w:val="000000"/>
          <w:sz w:val="25"/>
          <w:szCs w:val="25"/>
          <w:lang w:eastAsia="es-ES"/>
        </w:rPr>
        <w:t>a</w:t>
      </w:r>
      <w:r w:rsidRPr="005B66D8">
        <w:rPr>
          <w:rFonts w:eastAsia="Times New Roman" w:cstheme="minorHAnsi"/>
          <w:color w:val="000000"/>
          <w:sz w:val="25"/>
          <w:szCs w:val="25"/>
          <w:lang w:eastAsia="es-ES"/>
        </w:rPr>
        <w:t xml:space="preserve">s para acceder a la base de datos, puerto y proveedor de la base de datos, codificación </w:t>
      </w:r>
      <w:proofErr w:type="spellStart"/>
      <w:r w:rsidRPr="005B66D8">
        <w:rPr>
          <w:rFonts w:eastAsia="Times New Roman" w:cstheme="minorHAnsi"/>
          <w:color w:val="000000"/>
          <w:sz w:val="25"/>
          <w:szCs w:val="25"/>
          <w:lang w:eastAsia="es-ES"/>
        </w:rPr>
        <w:t>unicode</w:t>
      </w:r>
      <w:proofErr w:type="spellEnd"/>
      <w:r w:rsidRPr="005B66D8">
        <w:rPr>
          <w:rFonts w:eastAsia="Times New Roman" w:cstheme="minorHAnsi"/>
          <w:color w:val="000000"/>
          <w:sz w:val="25"/>
          <w:szCs w:val="25"/>
          <w:lang w:eastAsia="es-ES"/>
        </w:rPr>
        <w:t xml:space="preserve"> a utilizar...</w:t>
      </w:r>
    </w:p>
    <w:p w14:paraId="3CE0C94C" w14:textId="77777777" w:rsidR="005B66D8" w:rsidRPr="005B66D8" w:rsidRDefault="005B66D8" w:rsidP="002354E5">
      <w:pPr>
        <w:ind w:firstLine="284"/>
        <w:rPr>
          <w:rFonts w:eastAsia="Times New Roman" w:cstheme="minorHAnsi"/>
          <w:color w:val="auto"/>
          <w:sz w:val="25"/>
          <w:szCs w:val="25"/>
          <w:lang w:eastAsia="es-ES"/>
        </w:rPr>
      </w:pPr>
    </w:p>
    <w:p w14:paraId="16974214"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lastRenderedPageBreak/>
        <w:t xml:space="preserve">Por tanto, la función de las clases fuera del paquete </w:t>
      </w:r>
      <w:r w:rsidRPr="005B66D8">
        <w:rPr>
          <w:rFonts w:eastAsia="Times New Roman" w:cstheme="minorHAnsi"/>
          <w:i/>
          <w:iCs/>
          <w:color w:val="000000"/>
          <w:sz w:val="25"/>
          <w:szCs w:val="25"/>
          <w:lang w:eastAsia="es-ES"/>
        </w:rPr>
        <w:t>server</w:t>
      </w:r>
      <w:r w:rsidRPr="005B66D8">
        <w:rPr>
          <w:rFonts w:eastAsia="Times New Roman" w:cstheme="minorHAnsi"/>
          <w:color w:val="000000"/>
          <w:sz w:val="25"/>
          <w:szCs w:val="25"/>
          <w:lang w:eastAsia="es-ES"/>
        </w:rPr>
        <w:t xml:space="preserve"> es puramente auxiliar. Son clases necesarias para el correcto funcionamiento de la aplicación, pero no tienen lógica de negocio.</w:t>
      </w:r>
    </w:p>
    <w:p w14:paraId="43CEA819" w14:textId="77777777" w:rsidR="005B66D8" w:rsidRPr="005B66D8" w:rsidRDefault="005B66D8" w:rsidP="002354E5">
      <w:pPr>
        <w:ind w:firstLine="284"/>
        <w:rPr>
          <w:rFonts w:eastAsia="Times New Roman" w:cstheme="minorHAnsi"/>
          <w:color w:val="auto"/>
          <w:sz w:val="25"/>
          <w:szCs w:val="25"/>
          <w:lang w:eastAsia="es-ES"/>
        </w:rPr>
      </w:pPr>
    </w:p>
    <w:p w14:paraId="71F7CC60" w14:textId="21D70B43" w:rsidR="00C85637"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Toda la lógica real de la aplicación está concentrada en el paquete </w:t>
      </w:r>
      <w:r w:rsidRPr="005B66D8">
        <w:rPr>
          <w:rFonts w:eastAsia="Times New Roman" w:cstheme="minorHAnsi"/>
          <w:i/>
          <w:iCs/>
          <w:color w:val="000000"/>
          <w:sz w:val="25"/>
          <w:szCs w:val="25"/>
          <w:lang w:eastAsia="es-ES"/>
        </w:rPr>
        <w:t>server.</w:t>
      </w:r>
      <w:r w:rsidRPr="005B66D8">
        <w:rPr>
          <w:rFonts w:eastAsia="Times New Roman" w:cstheme="minorHAnsi"/>
          <w:color w:val="000000"/>
          <w:sz w:val="25"/>
          <w:szCs w:val="25"/>
          <w:lang w:eastAsia="es-ES"/>
        </w:rPr>
        <w:t xml:space="preserve"> Dentro de él se encuentra la clase </w:t>
      </w:r>
      <w:proofErr w:type="spellStart"/>
      <w:r w:rsidRPr="005B66D8">
        <w:rPr>
          <w:rFonts w:eastAsia="Times New Roman" w:cstheme="minorHAnsi"/>
          <w:b/>
          <w:bCs/>
          <w:color w:val="741B47"/>
          <w:sz w:val="25"/>
          <w:szCs w:val="25"/>
          <w:lang w:eastAsia="es-ES"/>
        </w:rPr>
        <w:t>Main</w:t>
      </w:r>
      <w:proofErr w:type="spellEnd"/>
      <w:r w:rsidRPr="005B66D8">
        <w:rPr>
          <w:rFonts w:eastAsia="Times New Roman" w:cstheme="minorHAnsi"/>
          <w:color w:val="000000"/>
          <w:sz w:val="25"/>
          <w:szCs w:val="25"/>
          <w:lang w:eastAsia="es-ES"/>
        </w:rPr>
        <w:t>, cuya función es inicializar todo lo relacionado con la base de datos; y distintos paquetes</w:t>
      </w:r>
      <w:r w:rsidR="004E6393">
        <w:rPr>
          <w:rFonts w:eastAsia="Times New Roman" w:cstheme="minorHAnsi"/>
          <w:color w:val="000000"/>
          <w:sz w:val="25"/>
          <w:szCs w:val="25"/>
          <w:lang w:eastAsia="es-ES"/>
        </w:rPr>
        <w:t xml:space="preserve"> que quedan representados en el siguiente diagrama:</w:t>
      </w:r>
    </w:p>
    <w:p w14:paraId="271766C6" w14:textId="77777777" w:rsidR="00C85637" w:rsidRDefault="00C85637" w:rsidP="002354E5">
      <w:pPr>
        <w:spacing w:after="200"/>
        <w:rPr>
          <w:rFonts w:eastAsia="Times New Roman" w:cstheme="minorHAnsi"/>
          <w:color w:val="auto"/>
          <w:sz w:val="25"/>
          <w:szCs w:val="25"/>
          <w:lang w:eastAsia="es-ES"/>
        </w:rPr>
      </w:pPr>
      <w:r>
        <w:rPr>
          <w:rFonts w:eastAsia="Times New Roman" w:cstheme="minorHAnsi"/>
          <w:color w:val="auto"/>
          <w:sz w:val="25"/>
          <w:szCs w:val="25"/>
          <w:lang w:eastAsia="es-ES"/>
        </w:rPr>
        <w:br w:type="page"/>
      </w:r>
    </w:p>
    <w:p w14:paraId="57EB820F" w14:textId="755A4549" w:rsidR="00C85637" w:rsidRDefault="00C85637" w:rsidP="00621DA9">
      <w:pPr>
        <w:pStyle w:val="Ttulo1"/>
        <w:numPr>
          <w:ilvl w:val="0"/>
          <w:numId w:val="1"/>
        </w:numPr>
        <w:rPr>
          <w:rFonts w:ascii="Times New Roman" w:hAnsi="Times New Roman"/>
          <w:color w:val="161718" w:themeColor="text1"/>
          <w:u w:val="single"/>
        </w:rPr>
      </w:pPr>
      <w:bookmarkStart w:id="2" w:name="_Toc41590452"/>
      <w:r>
        <w:rPr>
          <w:rFonts w:ascii="Times New Roman" w:hAnsi="Times New Roman"/>
          <w:color w:val="161718" w:themeColor="text1"/>
          <w:u w:val="single"/>
        </w:rPr>
        <w:lastRenderedPageBreak/>
        <w:t xml:space="preserve">Paquete </w:t>
      </w:r>
      <w:proofErr w:type="spellStart"/>
      <w:r w:rsidRPr="00C85637">
        <w:rPr>
          <w:rFonts w:ascii="Times New Roman" w:hAnsi="Times New Roman"/>
          <w:color w:val="161718" w:themeColor="text1"/>
          <w:u w:val="single"/>
        </w:rPr>
        <w:t>database</w:t>
      </w:r>
      <w:bookmarkEnd w:id="2"/>
      <w:proofErr w:type="spellEnd"/>
    </w:p>
    <w:p w14:paraId="55639B5D" w14:textId="77777777" w:rsidR="005B66D8" w:rsidRPr="00C85637" w:rsidRDefault="005B66D8" w:rsidP="002354E5">
      <w:pPr>
        <w:ind w:firstLine="284"/>
        <w:jc w:val="both"/>
        <w:rPr>
          <w:rFonts w:eastAsia="Times New Roman" w:cstheme="minorHAnsi"/>
          <w:color w:val="auto"/>
          <w:sz w:val="25"/>
          <w:szCs w:val="25"/>
          <w:lang w:eastAsia="es-ES"/>
        </w:rPr>
      </w:pPr>
    </w:p>
    <w:p w14:paraId="6DB4F682"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El paquete </w:t>
      </w:r>
      <w:proofErr w:type="spellStart"/>
      <w:r w:rsidRPr="00C85637">
        <w:rPr>
          <w:rFonts w:eastAsia="Times New Roman" w:cstheme="minorHAnsi"/>
          <w:b/>
          <w:bCs/>
          <w:color w:val="073763"/>
          <w:sz w:val="25"/>
          <w:szCs w:val="25"/>
          <w:lang w:eastAsia="es-ES"/>
        </w:rPr>
        <w:t>database</w:t>
      </w:r>
      <w:proofErr w:type="spellEnd"/>
      <w:r w:rsidRPr="00C85637">
        <w:rPr>
          <w:rFonts w:eastAsia="Times New Roman" w:cstheme="minorHAnsi"/>
          <w:color w:val="000000"/>
          <w:sz w:val="25"/>
          <w:szCs w:val="25"/>
          <w:lang w:eastAsia="es-ES"/>
        </w:rPr>
        <w:t xml:space="preserve"> contiene todo el código necesario para el acceso </w:t>
      </w:r>
      <w:r w:rsidRPr="00C85637">
        <w:rPr>
          <w:rFonts w:eastAsia="Times New Roman" w:cstheme="minorHAnsi"/>
          <w:b/>
          <w:bCs/>
          <w:color w:val="000000"/>
          <w:sz w:val="25"/>
          <w:szCs w:val="25"/>
          <w:lang w:eastAsia="es-ES"/>
        </w:rPr>
        <w:t>a bajo nivel</w:t>
      </w:r>
      <w:r w:rsidRPr="00C85637">
        <w:rPr>
          <w:rFonts w:eastAsia="Times New Roman" w:cstheme="minorHAnsi"/>
          <w:color w:val="000000"/>
          <w:sz w:val="25"/>
          <w:szCs w:val="25"/>
          <w:lang w:eastAsia="es-ES"/>
        </w:rPr>
        <w:t xml:space="preserve"> a la base de datos. En este paquete no se encuentran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sino las clases que permiten el acceso a la base de datos </w:t>
      </w:r>
      <w:r w:rsidRPr="00C85637">
        <w:rPr>
          <w:rFonts w:eastAsia="Times New Roman" w:cstheme="minorHAnsi"/>
          <w:i/>
          <w:iCs/>
          <w:color w:val="000000"/>
          <w:sz w:val="25"/>
          <w:szCs w:val="25"/>
          <w:lang w:eastAsia="es-ES"/>
        </w:rPr>
        <w:t>a bajo nivel.</w:t>
      </w:r>
      <w:r w:rsidRPr="00C85637">
        <w:rPr>
          <w:rFonts w:eastAsia="Times New Roman" w:cstheme="minorHAnsi"/>
          <w:color w:val="000000"/>
          <w:sz w:val="25"/>
          <w:szCs w:val="25"/>
          <w:lang w:eastAsia="es-ES"/>
        </w:rPr>
        <w:t xml:space="preserve"> Además, este paquete es el encargado de proveer de una abstracción que puedan utilizar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que sea independiente de la base de datos utilizada realmente, para que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estén desacoplados de la </w:t>
      </w:r>
      <w:proofErr w:type="spellStart"/>
      <w:r w:rsidRPr="00C85637">
        <w:rPr>
          <w:rFonts w:eastAsia="Times New Roman" w:cstheme="minorHAnsi"/>
          <w:color w:val="000000"/>
          <w:sz w:val="25"/>
          <w:szCs w:val="25"/>
          <w:lang w:eastAsia="es-ES"/>
        </w:rPr>
        <w:t>ímplementación</w:t>
      </w:r>
      <w:proofErr w:type="spellEnd"/>
      <w:r w:rsidRPr="00C85637">
        <w:rPr>
          <w:rFonts w:eastAsia="Times New Roman" w:cstheme="minorHAnsi"/>
          <w:color w:val="000000"/>
          <w:sz w:val="25"/>
          <w:szCs w:val="25"/>
          <w:lang w:eastAsia="es-ES"/>
        </w:rPr>
        <w:t xml:space="preserve"> de la base de datos utilizada.</w:t>
      </w:r>
    </w:p>
    <w:p w14:paraId="5261DE4C" w14:textId="77777777" w:rsidR="00C85637" w:rsidRPr="00C85637" w:rsidRDefault="00C85637" w:rsidP="002354E5">
      <w:pPr>
        <w:ind w:firstLine="284"/>
        <w:rPr>
          <w:rFonts w:eastAsia="Times New Roman" w:cstheme="minorHAnsi"/>
          <w:color w:val="auto"/>
          <w:sz w:val="25"/>
          <w:szCs w:val="25"/>
          <w:lang w:eastAsia="es-ES"/>
        </w:rPr>
      </w:pPr>
    </w:p>
    <w:p w14:paraId="65DDAB76" w14:textId="5B3AFD5A"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Esta abstracción que provee permite la ejecución de </w:t>
      </w:r>
      <w:r w:rsidRPr="00C85637">
        <w:rPr>
          <w:rFonts w:eastAsia="Times New Roman" w:cstheme="minorHAnsi"/>
          <w:i/>
          <w:iCs/>
          <w:color w:val="000000"/>
          <w:sz w:val="25"/>
          <w:szCs w:val="25"/>
          <w:lang w:eastAsia="es-ES"/>
        </w:rPr>
        <w:t xml:space="preserve">SQL </w:t>
      </w:r>
      <w:proofErr w:type="spellStart"/>
      <w:r w:rsidRPr="00C85637">
        <w:rPr>
          <w:rFonts w:eastAsia="Times New Roman" w:cstheme="minorHAnsi"/>
          <w:i/>
          <w:iCs/>
          <w:color w:val="000000"/>
          <w:sz w:val="25"/>
          <w:szCs w:val="25"/>
          <w:lang w:eastAsia="es-ES"/>
        </w:rPr>
        <w:t>Statements</w:t>
      </w:r>
      <w:proofErr w:type="spellEnd"/>
      <w:r w:rsidRPr="00C85637">
        <w:rPr>
          <w:rFonts w:eastAsia="Times New Roman" w:cstheme="minorHAnsi"/>
          <w:color w:val="000000"/>
          <w:sz w:val="25"/>
          <w:szCs w:val="25"/>
          <w:lang w:eastAsia="es-ES"/>
        </w:rPr>
        <w:t>, pero sin tener en cuenta la implementación de la base de datos subyacente. Para eso, este paquete tiene la siguiente estructura:</w:t>
      </w:r>
    </w:p>
    <w:p w14:paraId="0407BA4B" w14:textId="51D7DBFC" w:rsidR="00C85637" w:rsidRDefault="00C85637" w:rsidP="002354E5">
      <w:pPr>
        <w:ind w:firstLine="284"/>
        <w:jc w:val="both"/>
        <w:rPr>
          <w:rFonts w:eastAsia="Times New Roman" w:cstheme="minorHAnsi"/>
          <w:color w:val="auto"/>
          <w:sz w:val="25"/>
          <w:szCs w:val="25"/>
          <w:lang w:eastAsia="es-ES"/>
        </w:rPr>
      </w:pPr>
    </w:p>
    <w:p w14:paraId="611F39CC" w14:textId="463EADA2" w:rsidR="004E6393" w:rsidRDefault="004E6393" w:rsidP="002354E5">
      <w:pPr>
        <w:jc w:val="both"/>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7EE0298F" wp14:editId="66C358DC">
            <wp:extent cx="6315739" cy="5083756"/>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09" t="826" r="1236" b="3069"/>
                    <a:stretch/>
                  </pic:blipFill>
                  <pic:spPr bwMode="auto">
                    <a:xfrm>
                      <a:off x="0" y="0"/>
                      <a:ext cx="6405072" cy="5155663"/>
                    </a:xfrm>
                    <a:prstGeom prst="rect">
                      <a:avLst/>
                    </a:prstGeom>
                    <a:noFill/>
                    <a:ln>
                      <a:noFill/>
                    </a:ln>
                    <a:extLst>
                      <a:ext uri="{53640926-AAD7-44D8-BBD7-CCE9431645EC}">
                        <a14:shadowObscured xmlns:a14="http://schemas.microsoft.com/office/drawing/2010/main"/>
                      </a:ext>
                    </a:extLst>
                  </pic:spPr>
                </pic:pic>
              </a:graphicData>
            </a:graphic>
          </wp:inline>
        </w:drawing>
      </w:r>
    </w:p>
    <w:p w14:paraId="432C8808" w14:textId="77777777" w:rsidR="004E6393" w:rsidRPr="00C85637" w:rsidRDefault="004E6393" w:rsidP="002354E5">
      <w:pPr>
        <w:ind w:firstLine="284"/>
        <w:jc w:val="both"/>
        <w:rPr>
          <w:rFonts w:eastAsia="Times New Roman" w:cstheme="minorHAnsi"/>
          <w:color w:val="auto"/>
          <w:sz w:val="25"/>
          <w:szCs w:val="25"/>
          <w:lang w:eastAsia="es-ES"/>
        </w:rPr>
      </w:pPr>
    </w:p>
    <w:p w14:paraId="37827C5B"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interfaz </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color w:val="000000"/>
          <w:sz w:val="25"/>
          <w:szCs w:val="25"/>
          <w:lang w:eastAsia="es-ES"/>
        </w:rPr>
        <w:t xml:space="preserve"> define la abstracción que van a utilizar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para comunicarse con la base de datos. Como hemos dicho antes, esta abstracción es completamente </w:t>
      </w:r>
      <w:r w:rsidRPr="00C85637">
        <w:rPr>
          <w:rFonts w:eastAsia="Times New Roman" w:cstheme="minorHAnsi"/>
          <w:color w:val="000000"/>
          <w:sz w:val="25"/>
          <w:szCs w:val="25"/>
          <w:lang w:eastAsia="es-ES"/>
        </w:rPr>
        <w:lastRenderedPageBreak/>
        <w:t xml:space="preserve">independiente de la implementación de la base de datos. Esta abstracción tiene métodos para ejecutar comandos SQL (lenguaje estándar en bases de datos relacionales, que son necesarias en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por seguridad, dado que trabajamos con monedas virtuales).</w:t>
      </w:r>
    </w:p>
    <w:p w14:paraId="23E96FE0" w14:textId="77777777" w:rsidR="00C85637" w:rsidRPr="00C85637" w:rsidRDefault="00C85637" w:rsidP="002354E5">
      <w:pPr>
        <w:ind w:firstLine="284"/>
        <w:jc w:val="both"/>
        <w:rPr>
          <w:rFonts w:eastAsia="Times New Roman" w:cstheme="minorHAnsi"/>
          <w:color w:val="auto"/>
          <w:sz w:val="25"/>
          <w:szCs w:val="25"/>
          <w:lang w:eastAsia="es-ES"/>
        </w:rPr>
      </w:pPr>
    </w:p>
    <w:p w14:paraId="4D759C6C"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Por motivos de seguridad, estos comandos están divididos en comandos que permiten devolver uno o varios valores de la base de datos (</w:t>
      </w:r>
      <w:proofErr w:type="spellStart"/>
      <w:r w:rsidRPr="00C85637">
        <w:rPr>
          <w:rFonts w:eastAsia="Times New Roman" w:cstheme="minorHAnsi"/>
          <w:i/>
          <w:iCs/>
          <w:color w:val="000000"/>
          <w:sz w:val="25"/>
          <w:szCs w:val="25"/>
          <w:lang w:eastAsia="es-ES"/>
        </w:rPr>
        <w:t>executeQuery</w:t>
      </w:r>
      <w:proofErr w:type="spellEnd"/>
      <w:r w:rsidRPr="00C85637">
        <w:rPr>
          <w:rFonts w:eastAsia="Times New Roman" w:cstheme="minorHAnsi"/>
          <w:color w:val="000000"/>
          <w:sz w:val="25"/>
          <w:szCs w:val="25"/>
          <w:lang w:eastAsia="es-ES"/>
        </w:rPr>
        <w:t>) y comandos que permiten modificar los datos dentro de la base de datos (</w:t>
      </w:r>
      <w:proofErr w:type="spellStart"/>
      <w:r w:rsidRPr="00C85637">
        <w:rPr>
          <w:rFonts w:eastAsia="Times New Roman" w:cstheme="minorHAnsi"/>
          <w:i/>
          <w:iCs/>
          <w:color w:val="000000"/>
          <w:sz w:val="25"/>
          <w:szCs w:val="25"/>
          <w:lang w:eastAsia="es-ES"/>
        </w:rPr>
        <w:t>executeUpdate</w:t>
      </w:r>
      <w:proofErr w:type="spellEnd"/>
      <w:r w:rsidRPr="00C85637">
        <w:rPr>
          <w:rFonts w:eastAsia="Times New Roman" w:cstheme="minorHAnsi"/>
          <w:color w:val="000000"/>
          <w:sz w:val="25"/>
          <w:szCs w:val="25"/>
          <w:lang w:eastAsia="es-ES"/>
        </w:rPr>
        <w:t xml:space="preserve">). Existen versiones que aceptan parámetros, para evitar </w:t>
      </w:r>
      <w:proofErr w:type="spellStart"/>
      <w:r w:rsidRPr="00C85637">
        <w:rPr>
          <w:rFonts w:eastAsia="Times New Roman" w:cstheme="minorHAnsi"/>
          <w:i/>
          <w:iCs/>
          <w:color w:val="000000"/>
          <w:sz w:val="25"/>
          <w:szCs w:val="25"/>
          <w:lang w:eastAsia="es-ES"/>
        </w:rPr>
        <w:t>SQlInjection</w:t>
      </w:r>
      <w:proofErr w:type="spellEnd"/>
      <w:r w:rsidRPr="00C85637">
        <w:rPr>
          <w:rFonts w:eastAsia="Times New Roman" w:cstheme="minorHAnsi"/>
          <w:color w:val="000000"/>
          <w:sz w:val="25"/>
          <w:szCs w:val="25"/>
          <w:lang w:eastAsia="es-ES"/>
        </w:rPr>
        <w:t>, un error de seguridad grave.</w:t>
      </w:r>
    </w:p>
    <w:p w14:paraId="33FEAFFB" w14:textId="77777777" w:rsidR="00C85637" w:rsidRPr="00C85637" w:rsidRDefault="00C85637" w:rsidP="002354E5">
      <w:pPr>
        <w:ind w:firstLine="284"/>
        <w:jc w:val="both"/>
        <w:rPr>
          <w:rFonts w:eastAsia="Times New Roman" w:cstheme="minorHAnsi"/>
          <w:color w:val="auto"/>
          <w:sz w:val="25"/>
          <w:szCs w:val="25"/>
          <w:lang w:eastAsia="es-ES"/>
        </w:rPr>
      </w:pPr>
    </w:p>
    <w:p w14:paraId="4C15B9A6" w14:textId="77777777" w:rsid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DatabaseException</w:t>
      </w:r>
      <w:proofErr w:type="spellEnd"/>
      <w:r w:rsidRPr="00C85637">
        <w:rPr>
          <w:rFonts w:eastAsia="Times New Roman" w:cstheme="minorHAnsi"/>
          <w:color w:val="000000"/>
          <w:sz w:val="25"/>
          <w:szCs w:val="25"/>
          <w:lang w:eastAsia="es-ES"/>
        </w:rPr>
        <w:t xml:space="preserve"> es la única excepción que pueden lanzar los métodos de </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color w:val="000000"/>
          <w:sz w:val="25"/>
          <w:szCs w:val="25"/>
          <w:lang w:eastAsia="es-ES"/>
        </w:rPr>
        <w:t>, y es la encargada de almacenar los datos del error. Normalmente, llevará encapsulada la verdadera excepción lanzada por cada implementación específica de la base de datos.</w:t>
      </w:r>
    </w:p>
    <w:p w14:paraId="685ACD19" w14:textId="77777777" w:rsidR="00C85637" w:rsidRDefault="00C85637" w:rsidP="002354E5">
      <w:pPr>
        <w:ind w:firstLine="284"/>
        <w:jc w:val="both"/>
        <w:rPr>
          <w:rFonts w:eastAsia="Times New Roman" w:cstheme="minorHAnsi"/>
          <w:color w:val="auto"/>
          <w:sz w:val="25"/>
          <w:szCs w:val="25"/>
          <w:lang w:eastAsia="es-ES"/>
        </w:rPr>
      </w:pPr>
    </w:p>
    <w:p w14:paraId="44B22A65" w14:textId="5CDB6912" w:rsidR="005B66D8"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MySQLDatabase</w:t>
      </w:r>
      <w:proofErr w:type="spellEnd"/>
      <w:r w:rsidRPr="00C85637">
        <w:rPr>
          <w:rFonts w:eastAsia="Times New Roman" w:cstheme="minorHAnsi"/>
          <w:color w:val="000000"/>
          <w:sz w:val="25"/>
          <w:szCs w:val="25"/>
          <w:lang w:eastAsia="es-ES"/>
        </w:rPr>
        <w:t xml:space="preserve"> consiste en una implementación específica para la base de </w:t>
      </w:r>
      <w:r>
        <w:rPr>
          <w:rFonts w:eastAsia="Times New Roman" w:cstheme="minorHAnsi"/>
          <w:color w:val="000000"/>
          <w:sz w:val="25"/>
          <w:szCs w:val="25"/>
          <w:lang w:eastAsia="es-ES"/>
        </w:rPr>
        <w:t>d</w:t>
      </w:r>
      <w:r w:rsidRPr="00C85637">
        <w:rPr>
          <w:rFonts w:eastAsia="Times New Roman" w:cstheme="minorHAnsi"/>
          <w:color w:val="000000"/>
          <w:sz w:val="25"/>
          <w:szCs w:val="25"/>
          <w:lang w:eastAsia="es-ES"/>
        </w:rPr>
        <w:t xml:space="preserve">atos MySQL. Implementa la interfaz </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color w:val="000000"/>
          <w:sz w:val="25"/>
          <w:szCs w:val="25"/>
          <w:lang w:eastAsia="es-ES"/>
        </w:rPr>
        <w:t xml:space="preserve"> e implementa todos los métodos de esta.</w:t>
      </w:r>
    </w:p>
    <w:p w14:paraId="448E050E" w14:textId="7E7B380E" w:rsidR="00C85637" w:rsidRDefault="00C85637" w:rsidP="002354E5">
      <w:pPr>
        <w:ind w:firstLine="284"/>
        <w:rPr>
          <w:rFonts w:eastAsia="Times New Roman" w:cstheme="minorHAnsi"/>
          <w:color w:val="000000"/>
          <w:sz w:val="25"/>
          <w:szCs w:val="25"/>
          <w:lang w:eastAsia="es-ES"/>
        </w:rPr>
      </w:pPr>
    </w:p>
    <w:p w14:paraId="58227A94" w14:textId="7103A3A8" w:rsidR="00C85637" w:rsidRDefault="00C85637" w:rsidP="002354E5">
      <w:pPr>
        <w:ind w:firstLine="284"/>
        <w:rPr>
          <w:rFonts w:eastAsia="Times New Roman" w:cstheme="minorHAnsi"/>
          <w:color w:val="002060"/>
          <w:sz w:val="25"/>
          <w:szCs w:val="25"/>
          <w:lang w:eastAsia="es-ES"/>
        </w:rPr>
      </w:pPr>
      <w:r>
        <w:rPr>
          <w:rFonts w:eastAsia="Times New Roman" w:cstheme="minorHAnsi"/>
          <w:color w:val="000000"/>
          <w:sz w:val="25"/>
          <w:szCs w:val="25"/>
          <w:lang w:eastAsia="es-ES"/>
        </w:rPr>
        <w:t xml:space="preserve">Procedemos a explicar los paquetes </w:t>
      </w:r>
      <w:proofErr w:type="spellStart"/>
      <w:r w:rsidRPr="00F95EF2">
        <w:rPr>
          <w:rFonts w:eastAsia="Times New Roman" w:cstheme="minorHAnsi"/>
          <w:b/>
          <w:bCs/>
          <w:color w:val="073763"/>
          <w:sz w:val="25"/>
          <w:szCs w:val="25"/>
          <w:lang w:eastAsia="es-ES"/>
        </w:rPr>
        <w:t>factories</w:t>
      </w:r>
      <w:proofErr w:type="spellEnd"/>
      <w:r>
        <w:rPr>
          <w:rFonts w:eastAsia="Times New Roman" w:cstheme="minorHAnsi"/>
          <w:b/>
          <w:bCs/>
          <w:color w:val="073763"/>
          <w:sz w:val="25"/>
          <w:szCs w:val="25"/>
          <w:lang w:eastAsia="es-ES"/>
        </w:rPr>
        <w:t xml:space="preserve"> </w:t>
      </w:r>
      <w:r w:rsidRPr="00C85637">
        <w:rPr>
          <w:rFonts w:eastAsia="Times New Roman" w:cstheme="minorHAnsi"/>
          <w:color w:val="161718" w:themeColor="text1"/>
          <w:sz w:val="25"/>
          <w:szCs w:val="25"/>
          <w:lang w:eastAsia="es-ES"/>
        </w:rPr>
        <w:t>y</w:t>
      </w:r>
      <w:r w:rsidRPr="00C85637">
        <w:rPr>
          <w:rFonts w:eastAsia="Times New Roman" w:cstheme="minorHAnsi"/>
          <w:b/>
          <w:bCs/>
          <w:color w:val="161718" w:themeColor="text1"/>
          <w:sz w:val="25"/>
          <w:szCs w:val="25"/>
          <w:lang w:eastAsia="es-ES"/>
        </w:rPr>
        <w:t xml:space="preserve"> </w:t>
      </w:r>
      <w:proofErr w:type="spellStart"/>
      <w:r w:rsidRPr="00C85637">
        <w:rPr>
          <w:rFonts w:eastAsia="Times New Roman" w:cstheme="minorHAnsi"/>
          <w:b/>
          <w:bCs/>
          <w:color w:val="073763"/>
          <w:sz w:val="25"/>
          <w:szCs w:val="25"/>
          <w:lang w:eastAsia="es-ES"/>
        </w:rPr>
        <w:t>migrations</w:t>
      </w:r>
      <w:proofErr w:type="spellEnd"/>
      <w:r w:rsidRPr="00C85637">
        <w:rPr>
          <w:rFonts w:eastAsia="Times New Roman" w:cstheme="minorHAnsi"/>
          <w:color w:val="161718" w:themeColor="text1"/>
          <w:sz w:val="25"/>
          <w:szCs w:val="25"/>
          <w:lang w:eastAsia="es-ES"/>
        </w:rPr>
        <w:t>:</w:t>
      </w:r>
    </w:p>
    <w:p w14:paraId="33AA673B" w14:textId="77777777" w:rsidR="00C85637" w:rsidRDefault="00C85637" w:rsidP="002354E5">
      <w:pPr>
        <w:spacing w:after="200"/>
        <w:rPr>
          <w:rFonts w:eastAsia="Times New Roman" w:cstheme="minorHAnsi"/>
          <w:color w:val="002060"/>
          <w:sz w:val="25"/>
          <w:szCs w:val="25"/>
          <w:lang w:eastAsia="es-ES"/>
        </w:rPr>
      </w:pPr>
      <w:r>
        <w:rPr>
          <w:rFonts w:eastAsia="Times New Roman" w:cstheme="minorHAnsi"/>
          <w:color w:val="002060"/>
          <w:sz w:val="25"/>
          <w:szCs w:val="25"/>
          <w:lang w:eastAsia="es-ES"/>
        </w:rPr>
        <w:br w:type="page"/>
      </w:r>
    </w:p>
    <w:p w14:paraId="7A18683E" w14:textId="57F5A5D2" w:rsidR="0020018D" w:rsidRDefault="00C85637"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3" w:name="_Toc41590453"/>
      <w:r>
        <w:rPr>
          <w:rFonts w:ascii="Times New Roman" w:hAnsi="Times New Roman"/>
          <w:color w:val="FFFFFF" w:themeColor="background1"/>
          <w:sz w:val="32"/>
        </w:rPr>
        <w:lastRenderedPageBreak/>
        <w:t xml:space="preserve">Paquete </w:t>
      </w:r>
      <w:proofErr w:type="spellStart"/>
      <w:r>
        <w:rPr>
          <w:rFonts w:ascii="Times New Roman" w:hAnsi="Times New Roman"/>
          <w:color w:val="FFFFFF" w:themeColor="background1"/>
          <w:sz w:val="32"/>
        </w:rPr>
        <w:t>factories</w:t>
      </w:r>
      <w:bookmarkEnd w:id="3"/>
      <w:proofErr w:type="spellEnd"/>
    </w:p>
    <w:p w14:paraId="4EC5C2C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Todo el trabajo que hemos hecho para abstraer la base de datos sería inútil si en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utilizasemos</w:t>
      </w:r>
      <w:proofErr w:type="spellEnd"/>
      <w:r w:rsidRPr="00C85637">
        <w:rPr>
          <w:rFonts w:eastAsia="Times New Roman" w:cstheme="minorHAnsi"/>
          <w:color w:val="000000"/>
          <w:sz w:val="25"/>
          <w:szCs w:val="25"/>
          <w:lang w:eastAsia="es-ES"/>
        </w:rPr>
        <w:t xml:space="preserve"> directamente la clase </w:t>
      </w:r>
      <w:proofErr w:type="spellStart"/>
      <w:r w:rsidRPr="00C85637">
        <w:rPr>
          <w:rFonts w:eastAsia="Times New Roman" w:cstheme="minorHAnsi"/>
          <w:b/>
          <w:bCs/>
          <w:color w:val="741B47"/>
          <w:sz w:val="25"/>
          <w:szCs w:val="25"/>
          <w:lang w:eastAsia="es-ES"/>
        </w:rPr>
        <w:t>MySQLDatabase</w:t>
      </w:r>
      <w:proofErr w:type="spellEnd"/>
      <w:r w:rsidRPr="00C85637">
        <w:rPr>
          <w:rFonts w:eastAsia="Times New Roman" w:cstheme="minorHAnsi"/>
          <w:color w:val="000000"/>
          <w:sz w:val="25"/>
          <w:szCs w:val="25"/>
          <w:lang w:eastAsia="es-ES"/>
        </w:rPr>
        <w:t xml:space="preserve"> para acceder a la base de datos, ya que para cambiar la base de datos deberíamos modificar todos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Para evitar esto, introducimos el paquete </w:t>
      </w:r>
      <w:proofErr w:type="spellStart"/>
      <w:r w:rsidRPr="00C85637">
        <w:rPr>
          <w:rFonts w:eastAsia="Times New Roman" w:cstheme="minorHAnsi"/>
          <w:i/>
          <w:iCs/>
          <w:color w:val="000000"/>
          <w:sz w:val="25"/>
          <w:szCs w:val="25"/>
          <w:lang w:eastAsia="es-ES"/>
        </w:rPr>
        <w:t>factories</w:t>
      </w:r>
      <w:proofErr w:type="spellEnd"/>
      <w:r w:rsidRPr="00C85637">
        <w:rPr>
          <w:rFonts w:eastAsia="Times New Roman" w:cstheme="minorHAnsi"/>
          <w:color w:val="000000"/>
          <w:sz w:val="25"/>
          <w:szCs w:val="25"/>
          <w:lang w:eastAsia="es-ES"/>
        </w:rPr>
        <w:t xml:space="preserve"> con la siguiente estructura:</w:t>
      </w:r>
    </w:p>
    <w:p w14:paraId="206B59C6" w14:textId="50B959F7" w:rsidR="00C85637" w:rsidRPr="004E6393" w:rsidRDefault="00C85637" w:rsidP="002354E5">
      <w:pPr>
        <w:ind w:firstLine="284"/>
        <w:jc w:val="both"/>
        <w:rPr>
          <w:rFonts w:eastAsia="Times New Roman" w:cstheme="minorHAnsi"/>
          <w:color w:val="auto"/>
          <w:sz w:val="22"/>
          <w:lang w:eastAsia="es-ES"/>
        </w:rPr>
      </w:pPr>
    </w:p>
    <w:p w14:paraId="71BD3DF5" w14:textId="6834B9A0" w:rsidR="004E6393"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3FD15EB8" wp14:editId="29213F0C">
            <wp:extent cx="4157360" cy="33186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5528" cy="3325213"/>
                    </a:xfrm>
                    <a:prstGeom prst="rect">
                      <a:avLst/>
                    </a:prstGeom>
                    <a:noFill/>
                    <a:ln>
                      <a:noFill/>
                    </a:ln>
                  </pic:spPr>
                </pic:pic>
              </a:graphicData>
            </a:graphic>
          </wp:inline>
        </w:drawing>
      </w:r>
    </w:p>
    <w:p w14:paraId="6073EB09" w14:textId="77777777" w:rsidR="004E6393" w:rsidRPr="004E6393" w:rsidRDefault="004E6393" w:rsidP="002354E5">
      <w:pPr>
        <w:ind w:firstLine="284"/>
        <w:jc w:val="both"/>
        <w:rPr>
          <w:rFonts w:eastAsia="Times New Roman" w:cstheme="minorHAnsi"/>
          <w:color w:val="auto"/>
          <w:sz w:val="8"/>
          <w:szCs w:val="8"/>
          <w:lang w:eastAsia="es-ES"/>
        </w:rPr>
      </w:pPr>
    </w:p>
    <w:p w14:paraId="515FB75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interfaz </w:t>
      </w:r>
      <w:r w:rsidRPr="00C85637">
        <w:rPr>
          <w:rFonts w:eastAsia="Times New Roman" w:cstheme="minorHAnsi"/>
          <w:b/>
          <w:bCs/>
          <w:color w:val="274E13"/>
          <w:sz w:val="25"/>
          <w:szCs w:val="25"/>
          <w:lang w:eastAsia="es-ES"/>
        </w:rPr>
        <w:t>Factory&lt;T&gt;</w:t>
      </w:r>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donde T es un tipo arbitrario, tiene únicamente un método </w:t>
      </w:r>
      <w:proofErr w:type="spellStart"/>
      <w:proofErr w:type="gramStart"/>
      <w:r w:rsidRPr="00C85637">
        <w:rPr>
          <w:rFonts w:eastAsia="Times New Roman" w:cstheme="minorHAnsi"/>
          <w:i/>
          <w:iCs/>
          <w:color w:val="000000"/>
          <w:sz w:val="25"/>
          <w:szCs w:val="25"/>
          <w:lang w:eastAsia="es-ES"/>
        </w:rPr>
        <w:t>createInstance</w:t>
      </w:r>
      <w:proofErr w:type="spellEnd"/>
      <w:r w:rsidRPr="00C85637">
        <w:rPr>
          <w:rFonts w:eastAsia="Times New Roman" w:cstheme="minorHAnsi"/>
          <w:i/>
          <w:iCs/>
          <w:color w:val="000000"/>
          <w:sz w:val="25"/>
          <w:szCs w:val="25"/>
          <w:lang w:eastAsia="es-ES"/>
        </w:rPr>
        <w:t>(</w:t>
      </w:r>
      <w:proofErr w:type="gramEnd"/>
      <w:r w:rsidRPr="00C85637">
        <w:rPr>
          <w:rFonts w:eastAsia="Times New Roman" w:cstheme="minorHAnsi"/>
          <w:i/>
          <w:iCs/>
          <w:color w:val="000000"/>
          <w:sz w:val="25"/>
          <w:szCs w:val="25"/>
          <w:lang w:eastAsia="es-ES"/>
        </w:rPr>
        <w:t>)</w:t>
      </w:r>
      <w:r w:rsidRPr="00C85637">
        <w:rPr>
          <w:rFonts w:eastAsia="Times New Roman" w:cstheme="minorHAnsi"/>
          <w:color w:val="000000"/>
          <w:sz w:val="25"/>
          <w:szCs w:val="25"/>
          <w:lang w:eastAsia="es-ES"/>
        </w:rPr>
        <w:t xml:space="preserve">, que devuelve una nueva instancia de T. Por tanto, una </w:t>
      </w:r>
      <w:r w:rsidRPr="00C85637">
        <w:rPr>
          <w:rFonts w:eastAsia="Times New Roman" w:cstheme="minorHAnsi"/>
          <w:i/>
          <w:iCs/>
          <w:color w:val="000000"/>
          <w:sz w:val="25"/>
          <w:szCs w:val="25"/>
          <w:lang w:eastAsia="es-ES"/>
        </w:rPr>
        <w:t>Factory</w:t>
      </w:r>
      <w:r w:rsidRPr="00C85637">
        <w:rPr>
          <w:rFonts w:eastAsia="Times New Roman" w:cstheme="minorHAnsi"/>
          <w:color w:val="000000"/>
          <w:sz w:val="25"/>
          <w:szCs w:val="25"/>
          <w:lang w:eastAsia="es-ES"/>
        </w:rPr>
        <w:t xml:space="preserve"> es una clase que se encarga de crear objetos de un tipo T.</w:t>
      </w:r>
    </w:p>
    <w:p w14:paraId="6008E668" w14:textId="77777777" w:rsidR="00C85637" w:rsidRPr="00C85637" w:rsidRDefault="00C85637" w:rsidP="002354E5">
      <w:pPr>
        <w:ind w:firstLine="284"/>
        <w:jc w:val="both"/>
        <w:rPr>
          <w:rFonts w:eastAsia="Times New Roman" w:cstheme="minorHAnsi"/>
          <w:color w:val="auto"/>
          <w:sz w:val="25"/>
          <w:szCs w:val="25"/>
          <w:lang w:eastAsia="es-ES"/>
        </w:rPr>
      </w:pPr>
    </w:p>
    <w:p w14:paraId="52C052BB" w14:textId="77777777" w:rsid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MySQLDatabaseFactory</w:t>
      </w:r>
      <w:proofErr w:type="spellEnd"/>
      <w:r w:rsidRPr="00C85637">
        <w:rPr>
          <w:rFonts w:eastAsia="Times New Roman" w:cstheme="minorHAnsi"/>
          <w:b/>
          <w:bCs/>
          <w:color w:val="741B47"/>
          <w:sz w:val="25"/>
          <w:szCs w:val="25"/>
          <w:lang w:eastAsia="es-ES"/>
        </w:rPr>
        <w:t xml:space="preserve"> </w:t>
      </w:r>
      <w:r w:rsidRPr="00C85637">
        <w:rPr>
          <w:rFonts w:eastAsia="Times New Roman" w:cstheme="minorHAnsi"/>
          <w:color w:val="000000"/>
          <w:sz w:val="25"/>
          <w:szCs w:val="25"/>
          <w:lang w:eastAsia="es-ES"/>
        </w:rPr>
        <w:t xml:space="preserve">es una implementación de </w:t>
      </w:r>
      <w:r w:rsidRPr="00C85637">
        <w:rPr>
          <w:rFonts w:eastAsia="Times New Roman" w:cstheme="minorHAnsi"/>
          <w:b/>
          <w:bCs/>
          <w:color w:val="274E13"/>
          <w:sz w:val="25"/>
          <w:szCs w:val="25"/>
          <w:lang w:eastAsia="es-ES"/>
        </w:rPr>
        <w:t>Factory&lt;</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b/>
          <w:bCs/>
          <w:color w:val="274E13"/>
          <w:sz w:val="25"/>
          <w:szCs w:val="25"/>
          <w:lang w:eastAsia="es-ES"/>
        </w:rPr>
        <w:t xml:space="preserve">&gt; </w:t>
      </w:r>
      <w:r w:rsidRPr="00C85637">
        <w:rPr>
          <w:rFonts w:eastAsia="Times New Roman" w:cstheme="minorHAnsi"/>
          <w:color w:val="000000"/>
          <w:sz w:val="25"/>
          <w:szCs w:val="25"/>
          <w:lang w:eastAsia="es-ES"/>
        </w:rPr>
        <w:t xml:space="preserve">cuya función es devolver un objeto </w:t>
      </w:r>
      <w:proofErr w:type="spellStart"/>
      <w:r w:rsidRPr="00C85637">
        <w:rPr>
          <w:rFonts w:eastAsia="Times New Roman" w:cstheme="minorHAnsi"/>
          <w:b/>
          <w:bCs/>
          <w:color w:val="741B47"/>
          <w:sz w:val="25"/>
          <w:szCs w:val="25"/>
          <w:lang w:eastAsia="es-ES"/>
        </w:rPr>
        <w:t>Database</w:t>
      </w:r>
      <w:proofErr w:type="spellEnd"/>
      <w:r w:rsidRPr="00C85637">
        <w:rPr>
          <w:rFonts w:eastAsia="Times New Roman" w:cstheme="minorHAnsi"/>
          <w:color w:val="000000"/>
          <w:sz w:val="25"/>
          <w:szCs w:val="25"/>
          <w:lang w:eastAsia="es-ES"/>
        </w:rPr>
        <w:t xml:space="preserve"> de la clase </w:t>
      </w:r>
      <w:proofErr w:type="spellStart"/>
      <w:r w:rsidRPr="00C85637">
        <w:rPr>
          <w:rFonts w:eastAsia="Times New Roman" w:cstheme="minorHAnsi"/>
          <w:b/>
          <w:bCs/>
          <w:color w:val="741B47"/>
          <w:sz w:val="25"/>
          <w:szCs w:val="25"/>
          <w:lang w:eastAsia="es-ES"/>
        </w:rPr>
        <w:t>MySQLDatabase</w:t>
      </w:r>
      <w:proofErr w:type="spellEnd"/>
      <w:r w:rsidRPr="00C85637">
        <w:rPr>
          <w:rFonts w:eastAsia="Times New Roman" w:cstheme="minorHAnsi"/>
          <w:b/>
          <w:bCs/>
          <w:color w:val="741B47"/>
          <w:sz w:val="25"/>
          <w:szCs w:val="25"/>
          <w:lang w:eastAsia="es-ES"/>
        </w:rPr>
        <w:t>.</w:t>
      </w:r>
    </w:p>
    <w:p w14:paraId="019DABB9" w14:textId="77777777" w:rsidR="00C85637" w:rsidRDefault="00C85637" w:rsidP="002354E5">
      <w:pPr>
        <w:jc w:val="both"/>
        <w:rPr>
          <w:rFonts w:eastAsia="Times New Roman" w:cstheme="minorHAnsi"/>
          <w:color w:val="auto"/>
          <w:sz w:val="25"/>
          <w:szCs w:val="25"/>
          <w:lang w:eastAsia="es-ES"/>
        </w:rPr>
      </w:pPr>
    </w:p>
    <w:p w14:paraId="65EBE57A" w14:textId="07DDC44F"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DatabaseFactory</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es la que utilizan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Tiene un miembro estático de tipo </w:t>
      </w:r>
      <w:r w:rsidRPr="00C85637">
        <w:rPr>
          <w:rFonts w:eastAsia="Times New Roman" w:cstheme="minorHAnsi"/>
          <w:b/>
          <w:bCs/>
          <w:color w:val="274E13"/>
          <w:sz w:val="25"/>
          <w:szCs w:val="25"/>
          <w:lang w:eastAsia="es-ES"/>
        </w:rPr>
        <w:t>Factory&lt;</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b/>
          <w:bCs/>
          <w:color w:val="274E13"/>
          <w:sz w:val="25"/>
          <w:szCs w:val="25"/>
          <w:lang w:eastAsia="es-ES"/>
        </w:rPr>
        <w:t>&gt;,</w:t>
      </w:r>
      <w:r w:rsidRPr="00C85637">
        <w:rPr>
          <w:rFonts w:eastAsia="Times New Roman" w:cstheme="minorHAnsi"/>
          <w:color w:val="000000"/>
          <w:sz w:val="25"/>
          <w:szCs w:val="25"/>
          <w:lang w:eastAsia="es-ES"/>
        </w:rPr>
        <w:t xml:space="preserve"> un método estático </w:t>
      </w:r>
      <w:proofErr w:type="spellStart"/>
      <w:r w:rsidRPr="00C85637">
        <w:rPr>
          <w:rFonts w:eastAsia="Times New Roman" w:cstheme="minorHAnsi"/>
          <w:i/>
          <w:iCs/>
          <w:color w:val="000000"/>
          <w:sz w:val="25"/>
          <w:szCs w:val="25"/>
          <w:lang w:eastAsia="es-ES"/>
        </w:rPr>
        <w:t>createInstance</w:t>
      </w:r>
      <w:proofErr w:type="spellEnd"/>
      <w:r w:rsidRPr="00C85637">
        <w:rPr>
          <w:rFonts w:eastAsia="Times New Roman" w:cstheme="minorHAnsi"/>
          <w:color w:val="000000"/>
          <w:sz w:val="25"/>
          <w:szCs w:val="25"/>
          <w:lang w:eastAsia="es-ES"/>
        </w:rPr>
        <w:t xml:space="preserve">, que devuelve un nuevo objeto creado con dicha factoría, y otro un método público </w:t>
      </w:r>
      <w:proofErr w:type="spellStart"/>
      <w:r w:rsidRPr="00C85637">
        <w:rPr>
          <w:rFonts w:eastAsia="Times New Roman" w:cstheme="minorHAnsi"/>
          <w:i/>
          <w:iCs/>
          <w:color w:val="000000"/>
          <w:sz w:val="25"/>
          <w:szCs w:val="25"/>
          <w:lang w:eastAsia="es-ES"/>
        </w:rPr>
        <w:t>setFactory</w:t>
      </w:r>
      <w:proofErr w:type="spellEnd"/>
      <w:r w:rsidRPr="00C85637">
        <w:rPr>
          <w:rFonts w:eastAsia="Times New Roman" w:cstheme="minorHAnsi"/>
          <w:color w:val="000000"/>
          <w:sz w:val="25"/>
          <w:szCs w:val="25"/>
          <w:lang w:eastAsia="es-ES"/>
        </w:rPr>
        <w:t xml:space="preserve"> que permite cambiar la factoría utilizada para </w:t>
      </w:r>
      <w:proofErr w:type="spellStart"/>
      <w:r w:rsidRPr="00C85637">
        <w:rPr>
          <w:rFonts w:eastAsia="Times New Roman" w:cstheme="minorHAnsi"/>
          <w:i/>
          <w:iCs/>
          <w:color w:val="000000"/>
          <w:sz w:val="25"/>
          <w:szCs w:val="25"/>
          <w:lang w:eastAsia="es-ES"/>
        </w:rPr>
        <w:t>createInstance</w:t>
      </w:r>
      <w:proofErr w:type="spellEnd"/>
      <w:r w:rsidRPr="00C85637">
        <w:rPr>
          <w:rFonts w:eastAsia="Times New Roman" w:cstheme="minorHAnsi"/>
          <w:color w:val="000000"/>
          <w:sz w:val="25"/>
          <w:szCs w:val="25"/>
          <w:lang w:eastAsia="es-ES"/>
        </w:rPr>
        <w:t xml:space="preserve">. Es trabajo de la clase </w:t>
      </w:r>
      <w:proofErr w:type="spellStart"/>
      <w:r w:rsidRPr="00C85637">
        <w:rPr>
          <w:rFonts w:eastAsia="Times New Roman" w:cstheme="minorHAnsi"/>
          <w:b/>
          <w:bCs/>
          <w:color w:val="741B47"/>
          <w:sz w:val="25"/>
          <w:szCs w:val="25"/>
          <w:lang w:eastAsia="es-ES"/>
        </w:rPr>
        <w:t>Main</w:t>
      </w:r>
      <w:proofErr w:type="spellEnd"/>
      <w:r w:rsidRPr="00C85637">
        <w:rPr>
          <w:rFonts w:eastAsia="Times New Roman" w:cstheme="minorHAnsi"/>
          <w:color w:val="000000"/>
          <w:sz w:val="25"/>
          <w:szCs w:val="25"/>
          <w:lang w:eastAsia="es-ES"/>
        </w:rPr>
        <w:t xml:space="preserve"> inicializar </w:t>
      </w:r>
      <w:proofErr w:type="spellStart"/>
      <w:r w:rsidRPr="00C85637">
        <w:rPr>
          <w:rFonts w:eastAsia="Times New Roman" w:cstheme="minorHAnsi"/>
          <w:b/>
          <w:bCs/>
          <w:color w:val="741B47"/>
          <w:sz w:val="25"/>
          <w:szCs w:val="25"/>
          <w:lang w:eastAsia="es-ES"/>
        </w:rPr>
        <w:t>DatabaseFactory</w:t>
      </w:r>
      <w:proofErr w:type="spellEnd"/>
      <w:r w:rsidRPr="00C85637">
        <w:rPr>
          <w:rFonts w:eastAsia="Times New Roman" w:cstheme="minorHAnsi"/>
          <w:color w:val="000000"/>
          <w:sz w:val="25"/>
          <w:szCs w:val="25"/>
          <w:lang w:eastAsia="es-ES"/>
        </w:rPr>
        <w:t xml:space="preserve"> con la factoría de la implementación de base de datos a utilizar. Es el único punto a modificar para cambiar la implementación de base de datos subyacente.</w:t>
      </w:r>
    </w:p>
    <w:p w14:paraId="61C0D148" w14:textId="47436A65" w:rsidR="00C85637" w:rsidRDefault="00C85637" w:rsidP="002354E5">
      <w:pPr>
        <w:ind w:firstLine="284"/>
        <w:jc w:val="both"/>
        <w:rPr>
          <w:rFonts w:eastAsia="Times New Roman" w:cstheme="minorHAnsi"/>
          <w:color w:val="000000"/>
          <w:sz w:val="25"/>
          <w:szCs w:val="25"/>
          <w:lang w:eastAsia="es-ES"/>
        </w:rPr>
      </w:pPr>
    </w:p>
    <w:p w14:paraId="00558F52" w14:textId="77777777" w:rsidR="00C85637" w:rsidRDefault="00C85637" w:rsidP="002354E5">
      <w:pPr>
        <w:ind w:firstLine="284"/>
        <w:jc w:val="both"/>
        <w:rPr>
          <w:rFonts w:eastAsia="Times New Roman" w:cstheme="minorHAnsi"/>
          <w:color w:val="000000"/>
          <w:sz w:val="25"/>
          <w:szCs w:val="25"/>
          <w:lang w:eastAsia="es-ES"/>
        </w:rPr>
      </w:pPr>
    </w:p>
    <w:p w14:paraId="779EFE2E" w14:textId="677371C2" w:rsidR="00C85637" w:rsidRDefault="00C85637"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4" w:name="_Toc41590454"/>
      <w:r>
        <w:rPr>
          <w:rFonts w:ascii="Times New Roman" w:hAnsi="Times New Roman"/>
          <w:color w:val="FFFFFF" w:themeColor="background1"/>
          <w:sz w:val="32"/>
        </w:rPr>
        <w:lastRenderedPageBreak/>
        <w:t xml:space="preserve">Paquete </w:t>
      </w:r>
      <w:proofErr w:type="spellStart"/>
      <w:r>
        <w:rPr>
          <w:rFonts w:ascii="Times New Roman" w:hAnsi="Times New Roman"/>
          <w:color w:val="FFFFFF" w:themeColor="background1"/>
          <w:sz w:val="32"/>
        </w:rPr>
        <w:t>migrations</w:t>
      </w:r>
      <w:bookmarkEnd w:id="4"/>
      <w:proofErr w:type="spellEnd"/>
    </w:p>
    <w:p w14:paraId="4D19F47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Además de hacer consultas para modificar datos y recibir datos a la base de datos, es necesario en algún momento definir la estructura que van a tener las tablas en las que se van a realizar dichas consultas.</w:t>
      </w:r>
    </w:p>
    <w:p w14:paraId="77C4B167" w14:textId="77777777" w:rsidR="00C85637" w:rsidRPr="00C85637" w:rsidRDefault="00C85637" w:rsidP="002354E5">
      <w:pPr>
        <w:ind w:firstLine="284"/>
        <w:rPr>
          <w:rFonts w:eastAsia="Times New Roman" w:cstheme="minorHAnsi"/>
          <w:color w:val="auto"/>
          <w:sz w:val="25"/>
          <w:szCs w:val="25"/>
          <w:lang w:eastAsia="es-ES"/>
        </w:rPr>
      </w:pPr>
    </w:p>
    <w:p w14:paraId="4FD6A86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Otra necesidad durante en el desarrollo de la aplicación, es que muchas veces surge la necesidad de tener valores por defecto para realizar pruebas en la aplicación, y no perder tiempo manipulando la aplicación cada vez que se borran los datos para llegar a ese estado.</w:t>
      </w:r>
    </w:p>
    <w:p w14:paraId="7906D46C" w14:textId="77777777" w:rsidR="00C85637" w:rsidRPr="00C85637" w:rsidRDefault="00C85637" w:rsidP="002354E5">
      <w:pPr>
        <w:ind w:firstLine="284"/>
        <w:rPr>
          <w:rFonts w:eastAsia="Times New Roman" w:cstheme="minorHAnsi"/>
          <w:color w:val="auto"/>
          <w:sz w:val="25"/>
          <w:szCs w:val="25"/>
          <w:lang w:eastAsia="es-ES"/>
        </w:rPr>
      </w:pPr>
    </w:p>
    <w:p w14:paraId="41CF165E" w14:textId="10C195A7" w:rsidR="00C85637" w:rsidRPr="004E6393" w:rsidRDefault="00C85637" w:rsidP="002354E5">
      <w:pPr>
        <w:ind w:firstLine="284"/>
        <w:jc w:val="both"/>
        <w:rPr>
          <w:rFonts w:eastAsia="Times New Roman" w:cstheme="minorHAnsi"/>
          <w:color w:val="auto"/>
          <w:sz w:val="2"/>
          <w:szCs w:val="2"/>
          <w:lang w:eastAsia="es-ES"/>
        </w:rPr>
      </w:pPr>
      <w:r w:rsidRPr="00C85637">
        <w:rPr>
          <w:rFonts w:eastAsia="Times New Roman" w:cstheme="minorHAnsi"/>
          <w:color w:val="000000"/>
          <w:sz w:val="25"/>
          <w:szCs w:val="25"/>
          <w:lang w:eastAsia="es-ES"/>
        </w:rPr>
        <w:t xml:space="preserve">Para estos propósitos existe el paquete </w:t>
      </w:r>
      <w:proofErr w:type="spellStart"/>
      <w:r w:rsidRPr="00C85637">
        <w:rPr>
          <w:rFonts w:eastAsia="Times New Roman" w:cstheme="minorHAnsi"/>
          <w:b/>
          <w:bCs/>
          <w:color w:val="1C4587"/>
          <w:sz w:val="25"/>
          <w:szCs w:val="25"/>
          <w:lang w:eastAsia="es-ES"/>
        </w:rPr>
        <w:t>migrations</w:t>
      </w:r>
      <w:proofErr w:type="spellEnd"/>
      <w:r w:rsidRPr="00C85637">
        <w:rPr>
          <w:rFonts w:eastAsia="Times New Roman" w:cstheme="minorHAnsi"/>
          <w:b/>
          <w:bCs/>
          <w:color w:val="000000"/>
          <w:sz w:val="25"/>
          <w:szCs w:val="25"/>
          <w:lang w:eastAsia="es-ES"/>
        </w:rPr>
        <w:t>,</w:t>
      </w:r>
      <w:r w:rsidRPr="00C85637">
        <w:rPr>
          <w:rFonts w:eastAsia="Times New Roman" w:cstheme="minorHAnsi"/>
          <w:color w:val="000000"/>
          <w:sz w:val="25"/>
          <w:szCs w:val="25"/>
          <w:lang w:eastAsia="es-ES"/>
        </w:rPr>
        <w:t xml:space="preserve"> que tiene la siguiente estructura:</w:t>
      </w:r>
    </w:p>
    <w:p w14:paraId="6D96D4C6" w14:textId="77777777" w:rsidR="004E6393" w:rsidRPr="004E6393" w:rsidRDefault="004E6393" w:rsidP="002354E5">
      <w:pPr>
        <w:ind w:firstLine="284"/>
        <w:jc w:val="both"/>
        <w:rPr>
          <w:rFonts w:eastAsia="Times New Roman" w:cstheme="minorHAnsi"/>
          <w:color w:val="auto"/>
          <w:sz w:val="10"/>
          <w:szCs w:val="10"/>
          <w:lang w:eastAsia="es-ES"/>
        </w:rPr>
      </w:pPr>
    </w:p>
    <w:p w14:paraId="5F47FD83" w14:textId="4E6D971B" w:rsidR="004E6393"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5535BD66" wp14:editId="0C15FBCA">
            <wp:extent cx="5104482" cy="250507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405" cy="2512889"/>
                    </a:xfrm>
                    <a:prstGeom prst="rect">
                      <a:avLst/>
                    </a:prstGeom>
                    <a:noFill/>
                    <a:ln>
                      <a:noFill/>
                    </a:ln>
                  </pic:spPr>
                </pic:pic>
              </a:graphicData>
            </a:graphic>
          </wp:inline>
        </w:drawing>
      </w:r>
    </w:p>
    <w:p w14:paraId="5D4AC54B" w14:textId="77777777" w:rsidR="004E6393" w:rsidRPr="004E6393" w:rsidRDefault="004E6393" w:rsidP="002354E5">
      <w:pPr>
        <w:ind w:firstLine="284"/>
        <w:jc w:val="center"/>
        <w:rPr>
          <w:rFonts w:eastAsia="Times New Roman" w:cstheme="minorHAnsi"/>
          <w:color w:val="auto"/>
          <w:sz w:val="4"/>
          <w:szCs w:val="4"/>
          <w:lang w:eastAsia="es-ES"/>
        </w:rPr>
      </w:pPr>
    </w:p>
    <w:p w14:paraId="4099DBE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interfaz </w:t>
      </w:r>
      <w:proofErr w:type="spellStart"/>
      <w:r w:rsidRPr="00C85637">
        <w:rPr>
          <w:rFonts w:eastAsia="Times New Roman" w:cstheme="minorHAnsi"/>
          <w:b/>
          <w:bCs/>
          <w:color w:val="274E13"/>
          <w:sz w:val="25"/>
          <w:szCs w:val="25"/>
          <w:lang w:eastAsia="es-ES"/>
        </w:rPr>
        <w:t>Migration</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define un recurso (por ejemplo, favores, regalos, usuarios…) que es necesario almacenar en la base de datos. Por cada uno de estos recursos, se creará una clase que hereda de dicha interfaz. Esta interfaz define un método </w:t>
      </w:r>
      <w:proofErr w:type="spellStart"/>
      <w:r w:rsidRPr="00C85637">
        <w:rPr>
          <w:rFonts w:eastAsia="Times New Roman" w:cstheme="minorHAnsi"/>
          <w:i/>
          <w:iCs/>
          <w:color w:val="000000"/>
          <w:sz w:val="25"/>
          <w:szCs w:val="25"/>
          <w:lang w:eastAsia="es-ES"/>
        </w:rPr>
        <w:t>migrate</w:t>
      </w:r>
      <w:proofErr w:type="spellEnd"/>
      <w:r w:rsidRPr="00C85637">
        <w:rPr>
          <w:rFonts w:eastAsia="Times New Roman" w:cstheme="minorHAnsi"/>
          <w:color w:val="000000"/>
          <w:sz w:val="25"/>
          <w:szCs w:val="25"/>
          <w:lang w:eastAsia="es-ES"/>
        </w:rPr>
        <w:t xml:space="preserve">, cuya función es crear las tablas en la base de datos necesarias para el correcto funcionamiento de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y el método </w:t>
      </w:r>
      <w:proofErr w:type="spellStart"/>
      <w:r w:rsidRPr="00C85637">
        <w:rPr>
          <w:rFonts w:eastAsia="Times New Roman" w:cstheme="minorHAnsi"/>
          <w:i/>
          <w:iCs/>
          <w:color w:val="000000"/>
          <w:sz w:val="25"/>
          <w:szCs w:val="25"/>
          <w:lang w:eastAsia="es-ES"/>
        </w:rPr>
        <w:t>fillDummy</w:t>
      </w:r>
      <w:proofErr w:type="spellEnd"/>
      <w:r w:rsidRPr="00C85637">
        <w:rPr>
          <w:rFonts w:eastAsia="Times New Roman" w:cstheme="minorHAnsi"/>
          <w:color w:val="000000"/>
          <w:sz w:val="25"/>
          <w:szCs w:val="25"/>
          <w:lang w:eastAsia="es-ES"/>
        </w:rPr>
        <w:t>, que se llamará únicamente si se ha pasado por la consola un argumento de desarrollo, y se encargará de popular las tablas con algunos datos de ejemplo definidos.</w:t>
      </w:r>
    </w:p>
    <w:p w14:paraId="699713BF" w14:textId="77777777" w:rsidR="00C85637" w:rsidRPr="00C85637" w:rsidRDefault="00C85637" w:rsidP="002354E5">
      <w:pPr>
        <w:ind w:firstLine="284"/>
        <w:rPr>
          <w:rFonts w:eastAsia="Times New Roman" w:cstheme="minorHAnsi"/>
          <w:color w:val="auto"/>
          <w:sz w:val="25"/>
          <w:szCs w:val="25"/>
          <w:lang w:eastAsia="es-ES"/>
        </w:rPr>
      </w:pPr>
    </w:p>
    <w:p w14:paraId="63DD81D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A81048">
        <w:rPr>
          <w:rFonts w:eastAsia="Times New Roman" w:cstheme="minorHAnsi"/>
          <w:b/>
          <w:bCs/>
          <w:color w:val="741B47"/>
          <w:sz w:val="25"/>
          <w:szCs w:val="25"/>
          <w:lang w:eastAsia="es-ES"/>
        </w:rPr>
        <w:t>MigrationManager</w:t>
      </w:r>
      <w:proofErr w:type="spellEnd"/>
      <w:r w:rsidRPr="00C85637">
        <w:rPr>
          <w:rFonts w:eastAsia="Times New Roman" w:cstheme="minorHAnsi"/>
          <w:b/>
          <w:bCs/>
          <w:color w:val="741B47"/>
          <w:sz w:val="25"/>
          <w:szCs w:val="25"/>
          <w:lang w:eastAsia="es-ES"/>
        </w:rPr>
        <w:t xml:space="preserve"> </w:t>
      </w:r>
      <w:r w:rsidRPr="00C85637">
        <w:rPr>
          <w:rFonts w:eastAsia="Times New Roman" w:cstheme="minorHAnsi"/>
          <w:color w:val="000000"/>
          <w:sz w:val="25"/>
          <w:szCs w:val="25"/>
          <w:lang w:eastAsia="es-ES"/>
        </w:rPr>
        <w:t xml:space="preserve">agrupa las distintas </w:t>
      </w:r>
      <w:proofErr w:type="spellStart"/>
      <w:r w:rsidRPr="00C85637">
        <w:rPr>
          <w:rFonts w:eastAsia="Times New Roman" w:cstheme="minorHAnsi"/>
          <w:i/>
          <w:iCs/>
          <w:color w:val="000000"/>
          <w:sz w:val="25"/>
          <w:szCs w:val="25"/>
          <w:lang w:eastAsia="es-ES"/>
        </w:rPr>
        <w:t>Migrations</w:t>
      </w:r>
      <w:proofErr w:type="spellEnd"/>
      <w:r w:rsidRPr="00C85637">
        <w:rPr>
          <w:rFonts w:eastAsia="Times New Roman" w:cstheme="minorHAnsi"/>
          <w:color w:val="000000"/>
          <w:sz w:val="25"/>
          <w:szCs w:val="25"/>
          <w:lang w:eastAsia="es-ES"/>
        </w:rPr>
        <w:t xml:space="preserve">. La clase </w:t>
      </w:r>
      <w:proofErr w:type="spellStart"/>
      <w:r w:rsidRPr="00C85637">
        <w:rPr>
          <w:rFonts w:eastAsia="Times New Roman" w:cstheme="minorHAnsi"/>
          <w:b/>
          <w:bCs/>
          <w:color w:val="741B47"/>
          <w:sz w:val="25"/>
          <w:szCs w:val="25"/>
          <w:lang w:eastAsia="es-ES"/>
        </w:rPr>
        <w:t>Main</w:t>
      </w:r>
      <w:proofErr w:type="spellEnd"/>
      <w:r w:rsidRPr="00C85637">
        <w:rPr>
          <w:rFonts w:eastAsia="Times New Roman" w:cstheme="minorHAnsi"/>
          <w:color w:val="000000"/>
          <w:sz w:val="25"/>
          <w:szCs w:val="25"/>
          <w:lang w:eastAsia="es-ES"/>
        </w:rPr>
        <w:t xml:space="preserve"> llama a </w:t>
      </w:r>
      <w:proofErr w:type="spellStart"/>
      <w:r w:rsidRPr="00C85637">
        <w:rPr>
          <w:rFonts w:eastAsia="Times New Roman" w:cstheme="minorHAnsi"/>
          <w:b/>
          <w:bCs/>
          <w:color w:val="741B47"/>
          <w:sz w:val="25"/>
          <w:szCs w:val="25"/>
          <w:lang w:eastAsia="es-ES"/>
        </w:rPr>
        <w:t>MigrationManager</w:t>
      </w:r>
      <w:proofErr w:type="spellEnd"/>
      <w:r w:rsidRPr="00C85637">
        <w:rPr>
          <w:rFonts w:eastAsia="Times New Roman" w:cstheme="minorHAnsi"/>
          <w:color w:val="000000"/>
          <w:sz w:val="25"/>
          <w:szCs w:val="25"/>
          <w:lang w:eastAsia="es-ES"/>
        </w:rPr>
        <w:t xml:space="preserve">, y esta clase es la encargada de llamar a los métodos de cada </w:t>
      </w:r>
      <w:proofErr w:type="spellStart"/>
      <w:r w:rsidRPr="00C85637">
        <w:rPr>
          <w:rFonts w:eastAsia="Times New Roman" w:cstheme="minorHAnsi"/>
          <w:b/>
          <w:bCs/>
          <w:color w:val="274E13"/>
          <w:sz w:val="25"/>
          <w:szCs w:val="25"/>
          <w:lang w:eastAsia="es-ES"/>
        </w:rPr>
        <w:t>Migration</w:t>
      </w:r>
      <w:proofErr w:type="spellEnd"/>
      <w:r w:rsidRPr="00C85637">
        <w:rPr>
          <w:rFonts w:eastAsia="Times New Roman" w:cstheme="minorHAnsi"/>
          <w:color w:val="000000"/>
          <w:sz w:val="25"/>
          <w:szCs w:val="25"/>
          <w:lang w:eastAsia="es-ES"/>
        </w:rPr>
        <w:t xml:space="preserve">. Para esto, tiene un array de las distintas </w:t>
      </w:r>
      <w:proofErr w:type="spellStart"/>
      <w:r w:rsidRPr="00C85637">
        <w:rPr>
          <w:rFonts w:eastAsia="Times New Roman" w:cstheme="minorHAnsi"/>
          <w:i/>
          <w:iCs/>
          <w:color w:val="000000"/>
          <w:sz w:val="25"/>
          <w:szCs w:val="25"/>
          <w:lang w:eastAsia="es-ES"/>
        </w:rPr>
        <w:t>Migrations</w:t>
      </w:r>
      <w:proofErr w:type="spellEnd"/>
      <w:r w:rsidRPr="00C85637">
        <w:rPr>
          <w:rFonts w:eastAsia="Times New Roman" w:cstheme="minorHAnsi"/>
          <w:color w:val="000000"/>
          <w:sz w:val="25"/>
          <w:szCs w:val="25"/>
          <w:lang w:eastAsia="es-ES"/>
        </w:rPr>
        <w:t xml:space="preserve"> creadas, y llama a </w:t>
      </w:r>
      <w:proofErr w:type="spellStart"/>
      <w:r w:rsidRPr="00C85637">
        <w:rPr>
          <w:rFonts w:eastAsia="Times New Roman" w:cstheme="minorHAnsi"/>
          <w:i/>
          <w:iCs/>
          <w:color w:val="000000"/>
          <w:sz w:val="25"/>
          <w:szCs w:val="25"/>
          <w:lang w:eastAsia="es-ES"/>
        </w:rPr>
        <w:t>migrate</w:t>
      </w:r>
      <w:proofErr w:type="spellEnd"/>
      <w:r w:rsidRPr="00C85637">
        <w:rPr>
          <w:rFonts w:eastAsia="Times New Roman" w:cstheme="minorHAnsi"/>
          <w:color w:val="000000"/>
          <w:sz w:val="25"/>
          <w:szCs w:val="25"/>
          <w:lang w:eastAsia="es-ES"/>
        </w:rPr>
        <w:t xml:space="preserve"> para cada una de ellas y </w:t>
      </w:r>
      <w:proofErr w:type="spellStart"/>
      <w:r w:rsidRPr="00C85637">
        <w:rPr>
          <w:rFonts w:eastAsia="Times New Roman" w:cstheme="minorHAnsi"/>
          <w:i/>
          <w:iCs/>
          <w:color w:val="000000"/>
          <w:sz w:val="25"/>
          <w:szCs w:val="25"/>
          <w:lang w:eastAsia="es-ES"/>
        </w:rPr>
        <w:t>fillDummy</w:t>
      </w:r>
      <w:proofErr w:type="spellEnd"/>
      <w:r w:rsidRPr="00C85637">
        <w:rPr>
          <w:rFonts w:eastAsia="Times New Roman" w:cstheme="minorHAnsi"/>
          <w:color w:val="000000"/>
          <w:sz w:val="25"/>
          <w:szCs w:val="25"/>
          <w:lang w:eastAsia="es-ES"/>
        </w:rPr>
        <w:t xml:space="preserve"> para cada una de ellas, cuando se lo indique </w:t>
      </w:r>
      <w:proofErr w:type="spellStart"/>
      <w:r w:rsidRPr="00C85637">
        <w:rPr>
          <w:rFonts w:eastAsia="Times New Roman" w:cstheme="minorHAnsi"/>
          <w:b/>
          <w:bCs/>
          <w:color w:val="741B47"/>
          <w:sz w:val="25"/>
          <w:szCs w:val="25"/>
          <w:lang w:eastAsia="es-ES"/>
        </w:rPr>
        <w:t>Main</w:t>
      </w:r>
      <w:proofErr w:type="spellEnd"/>
      <w:r w:rsidRPr="00C85637">
        <w:rPr>
          <w:rFonts w:eastAsia="Times New Roman" w:cstheme="minorHAnsi"/>
          <w:color w:val="000000"/>
          <w:sz w:val="25"/>
          <w:szCs w:val="25"/>
          <w:lang w:eastAsia="es-ES"/>
        </w:rPr>
        <w:t xml:space="preserve">. Por tanto, al añadir una nueva migración, no habrá que modificar más código que añadir la nueva migración a </w:t>
      </w:r>
      <w:proofErr w:type="spellStart"/>
      <w:r w:rsidRPr="00C85637">
        <w:rPr>
          <w:rFonts w:eastAsia="Times New Roman" w:cstheme="minorHAnsi"/>
          <w:b/>
          <w:bCs/>
          <w:color w:val="741B47"/>
          <w:sz w:val="25"/>
          <w:szCs w:val="25"/>
          <w:lang w:eastAsia="es-ES"/>
        </w:rPr>
        <w:t>MigrationManager</w:t>
      </w:r>
      <w:proofErr w:type="spellEnd"/>
      <w:r w:rsidRPr="00C85637">
        <w:rPr>
          <w:rFonts w:eastAsia="Times New Roman" w:cstheme="minorHAnsi"/>
          <w:b/>
          <w:bCs/>
          <w:color w:val="000000"/>
          <w:sz w:val="25"/>
          <w:szCs w:val="25"/>
          <w:lang w:eastAsia="es-ES"/>
        </w:rPr>
        <w:t>.</w:t>
      </w:r>
    </w:p>
    <w:p w14:paraId="7F479152" w14:textId="211F3197" w:rsidR="00C85637" w:rsidRDefault="00C85637" w:rsidP="002354E5">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2D0B74EE" w14:textId="65C0DCCE" w:rsidR="00C85637" w:rsidRDefault="00C85637" w:rsidP="00621DA9">
      <w:pPr>
        <w:pStyle w:val="Ttulo1"/>
        <w:numPr>
          <w:ilvl w:val="0"/>
          <w:numId w:val="1"/>
        </w:numPr>
        <w:rPr>
          <w:rFonts w:ascii="Times New Roman" w:hAnsi="Times New Roman"/>
          <w:color w:val="161718" w:themeColor="text1"/>
          <w:u w:val="single"/>
        </w:rPr>
      </w:pPr>
      <w:bookmarkStart w:id="5" w:name="_Toc41590455"/>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integration</w:t>
      </w:r>
      <w:bookmarkEnd w:id="5"/>
      <w:proofErr w:type="spellEnd"/>
    </w:p>
    <w:p w14:paraId="44BE2A06" w14:textId="32E3BAC8" w:rsidR="00C85637" w:rsidRDefault="00C85637" w:rsidP="002354E5">
      <w:pPr>
        <w:ind w:firstLine="284"/>
        <w:jc w:val="both"/>
        <w:rPr>
          <w:rFonts w:eastAsia="Times New Roman" w:cstheme="minorHAnsi"/>
          <w:color w:val="000000"/>
          <w:sz w:val="25"/>
          <w:szCs w:val="25"/>
          <w:lang w:eastAsia="es-ES"/>
        </w:rPr>
      </w:pPr>
    </w:p>
    <w:p w14:paraId="0C4F795F"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Se encarga de la interacción a alto nivel con la base de datos. Utilizan únicamente las abstracciones a bajo nivel definidas en el paquete </w:t>
      </w:r>
      <w:proofErr w:type="spellStart"/>
      <w:r w:rsidRPr="00C85637">
        <w:rPr>
          <w:rFonts w:eastAsia="Times New Roman" w:cstheme="minorHAnsi"/>
          <w:b/>
          <w:bCs/>
          <w:color w:val="073763"/>
          <w:sz w:val="25"/>
          <w:szCs w:val="25"/>
          <w:lang w:eastAsia="es-ES"/>
        </w:rPr>
        <w:t>database</w:t>
      </w:r>
      <w:proofErr w:type="spellEnd"/>
      <w:r w:rsidRPr="00C85637">
        <w:rPr>
          <w:rFonts w:eastAsia="Times New Roman" w:cstheme="minorHAnsi"/>
          <w:color w:val="000000"/>
          <w:sz w:val="25"/>
          <w:szCs w:val="25"/>
          <w:lang w:eastAsia="es-ES"/>
        </w:rPr>
        <w:t>. La estructura es:</w:t>
      </w:r>
    </w:p>
    <w:p w14:paraId="5FEFD819" w14:textId="77777777" w:rsidR="00C85637" w:rsidRPr="00C85637" w:rsidRDefault="00C85637" w:rsidP="002354E5">
      <w:pPr>
        <w:ind w:firstLine="284"/>
        <w:rPr>
          <w:rFonts w:eastAsia="Times New Roman" w:cstheme="minorHAnsi"/>
          <w:color w:val="auto"/>
          <w:sz w:val="8"/>
          <w:szCs w:val="8"/>
          <w:lang w:eastAsia="es-ES"/>
        </w:rPr>
      </w:pPr>
    </w:p>
    <w:p w14:paraId="0DA82985" w14:textId="0F79957B" w:rsidR="00C85637" w:rsidRPr="00C85637"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1C7BA5F8" wp14:editId="21B8424F">
            <wp:extent cx="3867150" cy="38132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3694" cy="3819743"/>
                    </a:xfrm>
                    <a:prstGeom prst="rect">
                      <a:avLst/>
                    </a:prstGeom>
                    <a:noFill/>
                    <a:ln>
                      <a:noFill/>
                    </a:ln>
                  </pic:spPr>
                </pic:pic>
              </a:graphicData>
            </a:graphic>
          </wp:inline>
        </w:drawing>
      </w:r>
    </w:p>
    <w:p w14:paraId="6C5EA01B" w14:textId="0AF39788" w:rsidR="004E6393" w:rsidRPr="00A8104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Por tanto, en este paquete, por cada uno de los </w:t>
      </w:r>
      <w:r w:rsidRPr="00C85637">
        <w:rPr>
          <w:rFonts w:eastAsia="Times New Roman" w:cstheme="minorHAnsi"/>
          <w:i/>
          <w:iCs/>
          <w:color w:val="000000"/>
          <w:sz w:val="25"/>
          <w:szCs w:val="25"/>
          <w:lang w:eastAsia="es-ES"/>
        </w:rPr>
        <w:t>recursos</w:t>
      </w:r>
      <w:r w:rsidRPr="00C85637">
        <w:rPr>
          <w:rFonts w:eastAsia="Times New Roman" w:cstheme="minorHAnsi"/>
          <w:color w:val="000000"/>
          <w:sz w:val="25"/>
          <w:szCs w:val="25"/>
          <w:lang w:eastAsia="es-ES"/>
        </w:rPr>
        <w:t xml:space="preserve"> que almacenamos en la base de datos, dispone de un </w:t>
      </w:r>
      <w:r w:rsidRPr="00C85637">
        <w:rPr>
          <w:rFonts w:eastAsia="Times New Roman" w:cstheme="minorHAnsi"/>
          <w:i/>
          <w:iCs/>
          <w:color w:val="000000"/>
          <w:sz w:val="25"/>
          <w:szCs w:val="25"/>
          <w:lang w:eastAsia="es-ES"/>
        </w:rPr>
        <w:t>DAO</w:t>
      </w:r>
      <w:r w:rsidRPr="00C85637">
        <w:rPr>
          <w:rFonts w:eastAsia="Times New Roman" w:cstheme="minorHAnsi"/>
          <w:color w:val="000000"/>
          <w:sz w:val="25"/>
          <w:szCs w:val="25"/>
          <w:lang w:eastAsia="es-ES"/>
        </w:rPr>
        <w:t xml:space="preserve"> y una </w:t>
      </w:r>
      <w:proofErr w:type="spellStart"/>
      <w:r w:rsidRPr="00A81048">
        <w:rPr>
          <w:rFonts w:eastAsia="Times New Roman" w:cstheme="minorHAnsi"/>
          <w:b/>
          <w:bCs/>
          <w:color w:val="741B47"/>
          <w:sz w:val="25"/>
          <w:szCs w:val="25"/>
          <w:lang w:eastAsia="es-ES"/>
        </w:rPr>
        <w:t>Migration</w:t>
      </w:r>
      <w:proofErr w:type="spellEnd"/>
      <w:r w:rsidR="00A81048">
        <w:rPr>
          <w:rFonts w:eastAsia="Times New Roman" w:cstheme="minorHAnsi"/>
          <w:color w:val="000000"/>
          <w:sz w:val="25"/>
          <w:szCs w:val="25"/>
          <w:lang w:eastAsia="es-ES"/>
        </w:rPr>
        <w:t>:</w:t>
      </w:r>
    </w:p>
    <w:p w14:paraId="4A979F15" w14:textId="77777777" w:rsidR="004E6393" w:rsidRDefault="004E6393" w:rsidP="002354E5">
      <w:pPr>
        <w:ind w:firstLine="284"/>
        <w:jc w:val="both"/>
        <w:rPr>
          <w:rFonts w:eastAsia="Times New Roman" w:cstheme="minorHAnsi"/>
          <w:noProof/>
          <w:color w:val="auto"/>
          <w:sz w:val="25"/>
          <w:szCs w:val="25"/>
          <w:lang w:eastAsia="es-ES"/>
        </w:rPr>
      </w:pPr>
    </w:p>
    <w:p w14:paraId="00574B47" w14:textId="4F0E22EC" w:rsidR="00C85637" w:rsidRPr="00C85637"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455CC824" wp14:editId="5B9E2B4B">
            <wp:extent cx="3895725" cy="3041310"/>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2632" cy="3046703"/>
                    </a:xfrm>
                    <a:prstGeom prst="rect">
                      <a:avLst/>
                    </a:prstGeom>
                    <a:noFill/>
                    <a:ln>
                      <a:noFill/>
                    </a:ln>
                  </pic:spPr>
                </pic:pic>
              </a:graphicData>
            </a:graphic>
          </wp:inline>
        </w:drawing>
      </w:r>
    </w:p>
    <w:p w14:paraId="774A5476" w14:textId="24E63404" w:rsidR="004E6393"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lastRenderedPageBreak/>
        <w:drawing>
          <wp:inline distT="0" distB="0" distL="0" distR="0" wp14:anchorId="6562AD63" wp14:editId="0EFD08AE">
            <wp:extent cx="4504837" cy="3952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4640"/>
                    <a:stretch/>
                  </pic:blipFill>
                  <pic:spPr bwMode="auto">
                    <a:xfrm>
                      <a:off x="0" y="0"/>
                      <a:ext cx="4508602" cy="395554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auto"/>
          <w:sz w:val="25"/>
          <w:szCs w:val="25"/>
          <w:lang w:eastAsia="es-ES"/>
        </w:rPr>
        <w:drawing>
          <wp:inline distT="0" distB="0" distL="0" distR="0" wp14:anchorId="024604CB" wp14:editId="4A78F1FB">
            <wp:extent cx="5307965" cy="4086073"/>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13193" b="1"/>
                    <a:stretch/>
                  </pic:blipFill>
                  <pic:spPr bwMode="auto">
                    <a:xfrm>
                      <a:off x="0" y="0"/>
                      <a:ext cx="5308189" cy="408624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auto"/>
          <w:sz w:val="25"/>
          <w:szCs w:val="25"/>
          <w:lang w:eastAsia="es-ES"/>
        </w:rPr>
        <w:lastRenderedPageBreak/>
        <w:drawing>
          <wp:inline distT="0" distB="0" distL="0" distR="0" wp14:anchorId="48B6F284" wp14:editId="3BFA20F0">
            <wp:extent cx="5720945" cy="36861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b="2344"/>
                    <a:stretch/>
                  </pic:blipFill>
                  <pic:spPr bwMode="auto">
                    <a:xfrm>
                      <a:off x="0" y="0"/>
                      <a:ext cx="5739396" cy="369806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auto"/>
          <w:sz w:val="25"/>
          <w:szCs w:val="25"/>
          <w:lang w:eastAsia="es-ES"/>
        </w:rPr>
        <w:drawing>
          <wp:inline distT="0" distB="0" distL="0" distR="0" wp14:anchorId="52E6BE2F" wp14:editId="3202D5F7">
            <wp:extent cx="5714495" cy="473392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6196" b="-1"/>
                    <a:stretch/>
                  </pic:blipFill>
                  <pic:spPr bwMode="auto">
                    <a:xfrm>
                      <a:off x="0" y="0"/>
                      <a:ext cx="5722297" cy="4740388"/>
                    </a:xfrm>
                    <a:prstGeom prst="rect">
                      <a:avLst/>
                    </a:prstGeom>
                    <a:noFill/>
                    <a:ln>
                      <a:noFill/>
                    </a:ln>
                    <a:extLst>
                      <a:ext uri="{53640926-AAD7-44D8-BBD7-CCE9431645EC}">
                        <a14:shadowObscured xmlns:a14="http://schemas.microsoft.com/office/drawing/2010/main"/>
                      </a:ext>
                    </a:extLst>
                  </pic:spPr>
                </pic:pic>
              </a:graphicData>
            </a:graphic>
          </wp:inline>
        </w:drawing>
      </w:r>
    </w:p>
    <w:p w14:paraId="36A94138" w14:textId="77777777" w:rsidR="004E6393" w:rsidRPr="00C85637" w:rsidRDefault="004E6393" w:rsidP="002354E5">
      <w:pPr>
        <w:ind w:firstLine="284"/>
        <w:rPr>
          <w:rFonts w:eastAsia="Times New Roman" w:cstheme="minorHAnsi"/>
          <w:color w:val="auto"/>
          <w:sz w:val="25"/>
          <w:szCs w:val="25"/>
          <w:lang w:eastAsia="es-ES"/>
        </w:rPr>
      </w:pPr>
    </w:p>
    <w:p w14:paraId="132E6038" w14:textId="0BDE16FC"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Cada DAO es una clase con métodos CRUD que se encarga de las operaciones de </w:t>
      </w:r>
      <w:proofErr w:type="spellStart"/>
      <w:r w:rsidRPr="00C85637">
        <w:rPr>
          <w:rFonts w:eastAsia="Times New Roman" w:cstheme="minorHAnsi"/>
          <w:i/>
          <w:iCs/>
          <w:color w:val="000000"/>
          <w:sz w:val="25"/>
          <w:szCs w:val="25"/>
          <w:lang w:eastAsia="es-ES"/>
        </w:rPr>
        <w:t>Create</w:t>
      </w:r>
      <w:proofErr w:type="spellEnd"/>
      <w:r w:rsidRPr="00C85637">
        <w:rPr>
          <w:rFonts w:eastAsia="Times New Roman" w:cstheme="minorHAnsi"/>
          <w:i/>
          <w:iCs/>
          <w:color w:val="000000"/>
          <w:sz w:val="25"/>
          <w:szCs w:val="25"/>
          <w:lang w:eastAsia="es-ES"/>
        </w:rPr>
        <w:t xml:space="preserve">, </w:t>
      </w:r>
      <w:proofErr w:type="spellStart"/>
      <w:r w:rsidRPr="00C85637">
        <w:rPr>
          <w:rFonts w:eastAsia="Times New Roman" w:cstheme="minorHAnsi"/>
          <w:i/>
          <w:iCs/>
          <w:color w:val="000000"/>
          <w:sz w:val="25"/>
          <w:szCs w:val="25"/>
          <w:lang w:eastAsia="es-ES"/>
        </w:rPr>
        <w:t>Read</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i/>
          <w:iCs/>
          <w:color w:val="000000"/>
          <w:sz w:val="25"/>
          <w:szCs w:val="25"/>
          <w:lang w:eastAsia="es-ES"/>
        </w:rPr>
        <w:t>Update</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i/>
          <w:iCs/>
          <w:color w:val="000000"/>
          <w:sz w:val="25"/>
          <w:szCs w:val="25"/>
          <w:lang w:eastAsia="es-ES"/>
        </w:rPr>
        <w:t>Delete</w:t>
      </w:r>
      <w:proofErr w:type="spellEnd"/>
      <w:r w:rsidRPr="00C85637">
        <w:rPr>
          <w:rFonts w:eastAsia="Times New Roman" w:cstheme="minorHAnsi"/>
          <w:color w:val="000000"/>
          <w:sz w:val="25"/>
          <w:szCs w:val="25"/>
          <w:lang w:eastAsia="es-ES"/>
        </w:rPr>
        <w:t xml:space="preserve"> del recurso en la base de datos. Son clases con métodos estáticos. Estos métodos son exclusivamente los que utilizará la lógica de negocio para comunicarse con la base de datos. Por tanto, suponen una abstracción de alto nivel de la base de datos.</w:t>
      </w:r>
    </w:p>
    <w:p w14:paraId="752E0BF9" w14:textId="77777777" w:rsidR="00C85637" w:rsidRPr="00C85637" w:rsidRDefault="00C85637" w:rsidP="002354E5">
      <w:pPr>
        <w:ind w:firstLine="284"/>
        <w:rPr>
          <w:rFonts w:eastAsia="Times New Roman" w:cstheme="minorHAnsi"/>
          <w:color w:val="auto"/>
          <w:sz w:val="25"/>
          <w:szCs w:val="25"/>
          <w:lang w:eastAsia="es-ES"/>
        </w:rPr>
      </w:pPr>
    </w:p>
    <w:p w14:paraId="3AACC95E" w14:textId="05D1780A" w:rsidR="009239DB"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Cada </w:t>
      </w:r>
      <w:proofErr w:type="spellStart"/>
      <w:r w:rsidRPr="00A81048">
        <w:rPr>
          <w:rFonts w:eastAsia="Times New Roman" w:cstheme="minorHAnsi"/>
          <w:b/>
          <w:bCs/>
          <w:color w:val="741B47"/>
          <w:sz w:val="25"/>
          <w:szCs w:val="25"/>
          <w:lang w:eastAsia="es-ES"/>
        </w:rPr>
        <w:t>Migration</w:t>
      </w:r>
      <w:proofErr w:type="spellEnd"/>
      <w:r w:rsidRPr="00A81048">
        <w:rPr>
          <w:rFonts w:eastAsia="Times New Roman" w:cstheme="minorHAnsi"/>
          <w:color w:val="741B47"/>
          <w:sz w:val="25"/>
          <w:szCs w:val="25"/>
          <w:lang w:eastAsia="es-ES"/>
        </w:rPr>
        <w:t xml:space="preserve"> </w:t>
      </w:r>
      <w:r w:rsidRPr="00C85637">
        <w:rPr>
          <w:rFonts w:eastAsia="Times New Roman" w:cstheme="minorHAnsi"/>
          <w:color w:val="000000"/>
          <w:sz w:val="25"/>
          <w:szCs w:val="25"/>
          <w:lang w:eastAsia="es-ES"/>
        </w:rPr>
        <w:t xml:space="preserve">implementa de la interfaz </w:t>
      </w:r>
      <w:proofErr w:type="spellStart"/>
      <w:r w:rsidRPr="00C85637">
        <w:rPr>
          <w:rFonts w:eastAsia="Times New Roman" w:cstheme="minorHAnsi"/>
          <w:b/>
          <w:bCs/>
          <w:color w:val="274E13"/>
          <w:sz w:val="25"/>
          <w:szCs w:val="25"/>
          <w:lang w:eastAsia="es-ES"/>
        </w:rPr>
        <w:t>Migration</w:t>
      </w:r>
      <w:proofErr w:type="spellEnd"/>
      <w:r w:rsidRPr="00C85637">
        <w:rPr>
          <w:rFonts w:eastAsia="Times New Roman" w:cstheme="minorHAnsi"/>
          <w:color w:val="000000"/>
          <w:sz w:val="25"/>
          <w:szCs w:val="25"/>
          <w:lang w:eastAsia="es-ES"/>
        </w:rPr>
        <w:t>, y como hemos explicado antes, define las estructuras de las tablas necesitadas por este recurso y valores de ejemplo para el desarrollo.</w:t>
      </w:r>
      <w:r w:rsidR="001939C4">
        <w:rPr>
          <w:rFonts w:eastAsia="Times New Roman" w:cstheme="minorHAnsi"/>
          <w:color w:val="000000"/>
          <w:sz w:val="25"/>
          <w:szCs w:val="25"/>
          <w:lang w:eastAsia="es-ES"/>
        </w:rPr>
        <w:t xml:space="preserve"> Desarrollaremos en más detalle estas clases en los servicios que las usan.</w:t>
      </w:r>
    </w:p>
    <w:p w14:paraId="0FC09A22" w14:textId="77777777" w:rsidR="009239DB" w:rsidRDefault="009239DB" w:rsidP="002354E5">
      <w:pPr>
        <w:spacing w:after="200"/>
        <w:rPr>
          <w:rFonts w:eastAsia="Times New Roman" w:cstheme="minorHAnsi"/>
          <w:color w:val="auto"/>
          <w:sz w:val="25"/>
          <w:szCs w:val="25"/>
          <w:lang w:eastAsia="es-ES"/>
        </w:rPr>
      </w:pPr>
      <w:r>
        <w:rPr>
          <w:rFonts w:eastAsia="Times New Roman" w:cstheme="minorHAnsi"/>
          <w:color w:val="auto"/>
          <w:sz w:val="25"/>
          <w:szCs w:val="25"/>
          <w:lang w:eastAsia="es-ES"/>
        </w:rPr>
        <w:br w:type="page"/>
      </w:r>
    </w:p>
    <w:p w14:paraId="6AE5CF49" w14:textId="311C3848" w:rsidR="009239DB" w:rsidRDefault="009239DB" w:rsidP="00621DA9">
      <w:pPr>
        <w:pStyle w:val="Ttulo1"/>
        <w:numPr>
          <w:ilvl w:val="0"/>
          <w:numId w:val="1"/>
        </w:numPr>
        <w:rPr>
          <w:rFonts w:ascii="Times New Roman" w:hAnsi="Times New Roman"/>
          <w:color w:val="161718" w:themeColor="text1"/>
          <w:u w:val="single"/>
        </w:rPr>
      </w:pPr>
      <w:bookmarkStart w:id="6" w:name="_Toc41590456"/>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exceptions</w:t>
      </w:r>
      <w:bookmarkEnd w:id="6"/>
      <w:proofErr w:type="spellEnd"/>
    </w:p>
    <w:p w14:paraId="534696EC" w14:textId="77777777" w:rsidR="009239DB" w:rsidRPr="009239DB" w:rsidRDefault="009239DB" w:rsidP="002354E5">
      <w:pPr>
        <w:ind w:firstLine="284"/>
        <w:jc w:val="both"/>
        <w:rPr>
          <w:rFonts w:eastAsia="Times New Roman" w:cstheme="minorHAnsi"/>
          <w:color w:val="auto"/>
          <w:sz w:val="25"/>
          <w:szCs w:val="25"/>
          <w:lang w:eastAsia="es-ES"/>
        </w:rPr>
      </w:pPr>
    </w:p>
    <w:p w14:paraId="2D691345" w14:textId="332AFC2C" w:rsidR="00A81048" w:rsidRPr="00A81048" w:rsidRDefault="00A81048" w:rsidP="002354E5">
      <w:pPr>
        <w:ind w:firstLine="284"/>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anchor distT="0" distB="0" distL="0" distR="0" simplePos="0" relativeHeight="251717632" behindDoc="0" locked="0" layoutInCell="1" allowOverlap="1" wp14:anchorId="479891E1" wp14:editId="41ECC414">
            <wp:simplePos x="0" y="0"/>
            <wp:positionH relativeFrom="rightMargin">
              <wp:posOffset>-152400</wp:posOffset>
            </wp:positionH>
            <wp:positionV relativeFrom="paragraph">
              <wp:posOffset>649260</wp:posOffset>
            </wp:positionV>
            <wp:extent cx="126000" cy="546480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96740" t="2568" r="1354" b="1701"/>
                    <a:stretch/>
                  </pic:blipFill>
                  <pic:spPr bwMode="auto">
                    <a:xfrm>
                      <a:off x="0" y="0"/>
                      <a:ext cx="126000" cy="546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noProof/>
          <w:color w:val="000000"/>
          <w:sz w:val="25"/>
          <w:szCs w:val="25"/>
          <w:lang w:eastAsia="es-ES"/>
        </w:rPr>
        <w:drawing>
          <wp:anchor distT="0" distB="0" distL="0" distR="0" simplePos="0" relativeHeight="251716608" behindDoc="0" locked="0" layoutInCell="1" allowOverlap="1" wp14:anchorId="6999CEC9" wp14:editId="79792D24">
            <wp:simplePos x="0" y="0"/>
            <wp:positionH relativeFrom="column">
              <wp:posOffset>106680</wp:posOffset>
            </wp:positionH>
            <wp:positionV relativeFrom="paragraph">
              <wp:posOffset>554990</wp:posOffset>
            </wp:positionV>
            <wp:extent cx="6069600" cy="5540400"/>
            <wp:effectExtent l="0" t="0" r="762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885" t="1028" r="7315" b="1701"/>
                    <a:stretch/>
                  </pic:blipFill>
                  <pic:spPr bwMode="auto">
                    <a:xfrm>
                      <a:off x="0" y="0"/>
                      <a:ext cx="6069600" cy="554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637" w:rsidRPr="00C85637">
        <w:rPr>
          <w:rFonts w:eastAsia="Times New Roman" w:cstheme="minorHAnsi"/>
          <w:color w:val="000000"/>
          <w:sz w:val="25"/>
          <w:szCs w:val="25"/>
          <w:lang w:eastAsia="es-ES"/>
        </w:rPr>
        <w:t>El paquete de excepciones contiene todas las excepciones que pueden surgir al realizar determinadas acciones.</w:t>
      </w:r>
      <w:r>
        <w:rPr>
          <w:rFonts w:eastAsia="Times New Roman" w:cstheme="minorHAnsi"/>
          <w:color w:val="000000"/>
          <w:sz w:val="25"/>
          <w:szCs w:val="25"/>
          <w:lang w:eastAsia="es-ES"/>
        </w:rPr>
        <w:t xml:space="preserve"> La estructura es la siguiente:</w:t>
      </w:r>
    </w:p>
    <w:p w14:paraId="060A9E23" w14:textId="790364A1" w:rsidR="00C85637" w:rsidRPr="00C85637" w:rsidRDefault="00C85637" w:rsidP="002354E5">
      <w:pPr>
        <w:ind w:firstLine="284"/>
        <w:rPr>
          <w:rFonts w:eastAsia="Times New Roman" w:cstheme="minorHAnsi"/>
          <w:color w:val="auto"/>
          <w:sz w:val="25"/>
          <w:szCs w:val="25"/>
          <w:lang w:eastAsia="es-ES"/>
        </w:rPr>
      </w:pPr>
    </w:p>
    <w:p w14:paraId="60615E2F" w14:textId="63BC464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Estas excepciones van acompañadas de un </w:t>
      </w:r>
      <w:proofErr w:type="spellStart"/>
      <w:r w:rsidRPr="00C85637">
        <w:rPr>
          <w:rFonts w:eastAsia="Times New Roman" w:cstheme="minorHAnsi"/>
          <w:i/>
          <w:iCs/>
          <w:color w:val="000000"/>
          <w:sz w:val="25"/>
          <w:szCs w:val="25"/>
          <w:lang w:eastAsia="es-ES"/>
        </w:rPr>
        <w:t>ExceptionMapper</w:t>
      </w:r>
      <w:proofErr w:type="spellEnd"/>
      <w:r w:rsidRPr="00C85637">
        <w:rPr>
          <w:rFonts w:eastAsia="Times New Roman" w:cstheme="minorHAnsi"/>
          <w:color w:val="000000"/>
          <w:sz w:val="25"/>
          <w:szCs w:val="25"/>
          <w:lang w:eastAsia="es-ES"/>
        </w:rPr>
        <w:t xml:space="preserve">. Estos </w:t>
      </w:r>
      <w:proofErr w:type="spellStart"/>
      <w:r w:rsidRPr="00C85637">
        <w:rPr>
          <w:rFonts w:eastAsia="Times New Roman" w:cstheme="minorHAnsi"/>
          <w:i/>
          <w:iCs/>
          <w:color w:val="000000"/>
          <w:sz w:val="25"/>
          <w:szCs w:val="25"/>
          <w:lang w:eastAsia="es-ES"/>
        </w:rPr>
        <w:t>ExceptionMapper</w:t>
      </w:r>
      <w:proofErr w:type="spellEnd"/>
      <w:r w:rsidRPr="00C85637">
        <w:rPr>
          <w:rFonts w:eastAsia="Times New Roman" w:cstheme="minorHAnsi"/>
          <w:color w:val="000000"/>
          <w:sz w:val="25"/>
          <w:szCs w:val="25"/>
          <w:lang w:eastAsia="es-ES"/>
        </w:rPr>
        <w:t xml:space="preserve"> se encarga decirle a JAX-RS qué debería devolver en el caso de que no se capture dicha excepción. Por ejemplo, </w:t>
      </w:r>
      <w:proofErr w:type="spellStart"/>
      <w:r w:rsidRPr="00C85637">
        <w:rPr>
          <w:rFonts w:eastAsia="Times New Roman" w:cstheme="minorHAnsi"/>
          <w:b/>
          <w:bCs/>
          <w:color w:val="741B47"/>
          <w:sz w:val="25"/>
          <w:szCs w:val="25"/>
          <w:lang w:eastAsia="es-ES"/>
        </w:rPr>
        <w:t>AuthenticationExceptionMapper</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devolverá el código de error HTTP 401 (</w:t>
      </w:r>
      <w:proofErr w:type="spellStart"/>
      <w:r w:rsidRPr="00C85637">
        <w:rPr>
          <w:rFonts w:eastAsia="Times New Roman" w:cstheme="minorHAnsi"/>
          <w:color w:val="000000"/>
          <w:sz w:val="25"/>
          <w:szCs w:val="25"/>
          <w:lang w:eastAsia="es-ES"/>
        </w:rPr>
        <w:t>Unauthorized</w:t>
      </w:r>
      <w:proofErr w:type="spellEnd"/>
      <w:r w:rsidRPr="00C85637">
        <w:rPr>
          <w:rFonts w:eastAsia="Times New Roman" w:cstheme="minorHAnsi"/>
          <w:color w:val="000000"/>
          <w:sz w:val="25"/>
          <w:szCs w:val="25"/>
          <w:lang w:eastAsia="es-ES"/>
        </w:rPr>
        <w:t>). De esta manera, podemos lanzar estas excepciones durante la aplicación sin tener que preocuparnos por capturarlas, ya que el propio JAX-RS las manejará por nosotros como le hemos dicho.</w:t>
      </w:r>
    </w:p>
    <w:p w14:paraId="12671721" w14:textId="77777777" w:rsidR="00C85637" w:rsidRPr="00C85637" w:rsidRDefault="00C85637" w:rsidP="002354E5">
      <w:pPr>
        <w:ind w:firstLine="284"/>
        <w:rPr>
          <w:rFonts w:eastAsia="Times New Roman" w:cstheme="minorHAnsi"/>
          <w:color w:val="auto"/>
          <w:sz w:val="25"/>
          <w:szCs w:val="25"/>
          <w:lang w:eastAsia="es-ES"/>
        </w:rPr>
      </w:pPr>
    </w:p>
    <w:p w14:paraId="17EF0F9A"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Por ejemplo, si el usuario intenta crear un favor poniéndole una recompensa mayor al número de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que tiene, se lanzará la excepción </w:t>
      </w:r>
      <w:proofErr w:type="spellStart"/>
      <w:r w:rsidRPr="00C85637">
        <w:rPr>
          <w:rFonts w:eastAsia="Times New Roman" w:cstheme="minorHAnsi"/>
          <w:b/>
          <w:bCs/>
          <w:color w:val="741B47"/>
          <w:sz w:val="25"/>
          <w:szCs w:val="25"/>
          <w:lang w:eastAsia="es-ES"/>
        </w:rPr>
        <w:t>NotEnoughGrolliesException</w:t>
      </w:r>
      <w:proofErr w:type="spellEnd"/>
      <w:r w:rsidRPr="00C85637">
        <w:rPr>
          <w:rFonts w:eastAsia="Times New Roman" w:cstheme="minorHAnsi"/>
          <w:color w:val="000000"/>
          <w:sz w:val="25"/>
          <w:szCs w:val="25"/>
          <w:lang w:eastAsia="es-ES"/>
        </w:rPr>
        <w:t>, lo que se traducirá en un mensaje de error que se enviará por la petición HTTP. Con propósitos semejantes, tenemos excepciones para gran variedad de fuentes de error, entre las que se incluyen:</w:t>
      </w:r>
    </w:p>
    <w:p w14:paraId="49364CC7" w14:textId="77777777" w:rsidR="00C85637" w:rsidRPr="00C85637" w:rsidRDefault="00C85637" w:rsidP="002354E5">
      <w:pPr>
        <w:ind w:firstLine="284"/>
        <w:rPr>
          <w:rFonts w:eastAsia="Times New Roman" w:cstheme="minorHAnsi"/>
          <w:color w:val="auto"/>
          <w:sz w:val="25"/>
          <w:szCs w:val="25"/>
          <w:lang w:eastAsia="es-ES"/>
        </w:rPr>
      </w:pPr>
    </w:p>
    <w:p w14:paraId="432C5339" w14:textId="7A67B812"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Intentar crear un usuario con un nombre de usuario ya existente</w:t>
      </w:r>
      <w:r w:rsidR="00A8104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AlreadyExistingUsername</w:t>
      </w:r>
      <w:proofErr w:type="spellEnd"/>
      <w:r w:rsidR="00A81048">
        <w:rPr>
          <w:rFonts w:eastAsia="Times New Roman" w:cstheme="minorHAnsi"/>
          <w:color w:val="000000"/>
          <w:sz w:val="25"/>
          <w:szCs w:val="25"/>
          <w:lang w:eastAsia="es-ES"/>
        </w:rPr>
        <w:t>).</w:t>
      </w:r>
    </w:p>
    <w:p w14:paraId="16817EE3" w14:textId="129EAD65"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Intentar realizar una acción sin tener los permisos necesarios (por ejemplo, borrar un favor de otra persona)</w:t>
      </w:r>
      <w:r w:rsidR="00A8104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UnauthorizedException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00ED8164" w14:textId="6BB787B2"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Intentar acceder a datos no existentes</w:t>
      </w:r>
      <w:r w:rsidR="00FF4A6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DataNotFoundException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32899246" w14:textId="520FAFB9"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Errores al pagar las compras que se hagan</w:t>
      </w:r>
      <w:r w:rsidR="00FF4A6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PaymentErrorException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62BD6311" w14:textId="532B20AD"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Iniciar sesión con credenciales incorrectas</w:t>
      </w:r>
      <w:r w:rsidR="00FF4A6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AuthenticationException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168E6E24" w14:textId="77777777" w:rsidR="00C85637" w:rsidRPr="00C85637" w:rsidRDefault="00C85637" w:rsidP="002354E5">
      <w:pPr>
        <w:ind w:firstLine="284"/>
        <w:rPr>
          <w:rFonts w:eastAsia="Times New Roman" w:cstheme="minorHAnsi"/>
          <w:color w:val="auto"/>
          <w:sz w:val="25"/>
          <w:szCs w:val="25"/>
          <w:lang w:eastAsia="es-ES"/>
        </w:rPr>
      </w:pPr>
    </w:p>
    <w:p w14:paraId="7124068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Todas estas excepciones son lanzadas donde corresponde y evitan un incorrecto funcionamiento de la aplicación, además de dotarla de un alto nivel de seguridad.</w:t>
      </w:r>
    </w:p>
    <w:p w14:paraId="20F9DD21" w14:textId="77777777" w:rsidR="009239DB" w:rsidRDefault="009239DB" w:rsidP="002354E5">
      <w:pPr>
        <w:ind w:firstLine="284"/>
        <w:jc w:val="both"/>
        <w:rPr>
          <w:rFonts w:eastAsia="Times New Roman" w:cstheme="minorHAnsi"/>
          <w:color w:val="auto"/>
          <w:sz w:val="25"/>
          <w:szCs w:val="25"/>
          <w:lang w:eastAsia="es-ES"/>
        </w:rPr>
      </w:pPr>
    </w:p>
    <w:p w14:paraId="53174675" w14:textId="77777777" w:rsidR="009239DB" w:rsidRDefault="009239DB" w:rsidP="002354E5">
      <w:pPr>
        <w:spacing w:after="200"/>
        <w:rPr>
          <w:rFonts w:eastAsia="Times New Roman" w:cstheme="minorHAnsi"/>
          <w:color w:val="auto"/>
          <w:sz w:val="25"/>
          <w:szCs w:val="25"/>
          <w:lang w:eastAsia="es-ES"/>
        </w:rPr>
      </w:pPr>
      <w:r>
        <w:rPr>
          <w:rFonts w:eastAsia="Times New Roman" w:cstheme="minorHAnsi"/>
          <w:color w:val="auto"/>
          <w:sz w:val="25"/>
          <w:szCs w:val="25"/>
          <w:lang w:eastAsia="es-ES"/>
        </w:rPr>
        <w:br w:type="page"/>
      </w:r>
    </w:p>
    <w:p w14:paraId="3EF6C747" w14:textId="629B1C76" w:rsidR="009239DB" w:rsidRDefault="009239DB" w:rsidP="00621DA9">
      <w:pPr>
        <w:pStyle w:val="Ttulo1"/>
        <w:numPr>
          <w:ilvl w:val="0"/>
          <w:numId w:val="1"/>
        </w:numPr>
        <w:rPr>
          <w:rFonts w:ascii="Times New Roman" w:hAnsi="Times New Roman"/>
          <w:color w:val="161718" w:themeColor="text1"/>
          <w:u w:val="single"/>
        </w:rPr>
      </w:pPr>
      <w:bookmarkStart w:id="7" w:name="_Toc41590457"/>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services</w:t>
      </w:r>
      <w:bookmarkEnd w:id="7"/>
      <w:proofErr w:type="spellEnd"/>
    </w:p>
    <w:p w14:paraId="07CF0D33" w14:textId="77777777" w:rsidR="009239DB" w:rsidRDefault="009239DB" w:rsidP="002354E5">
      <w:pPr>
        <w:ind w:firstLine="284"/>
        <w:jc w:val="both"/>
        <w:rPr>
          <w:rFonts w:eastAsia="Times New Roman" w:cstheme="minorHAnsi"/>
          <w:color w:val="000000"/>
          <w:sz w:val="25"/>
          <w:szCs w:val="25"/>
          <w:lang w:eastAsia="es-ES"/>
        </w:rPr>
      </w:pPr>
    </w:p>
    <w:p w14:paraId="49800FC1" w14:textId="3A87BEA1"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Este es el paquete más importante y más denso del servidor al contener la lógica de negocio. Está estructurado en las diferentes funcionalidades que contiene la aplicación</w:t>
      </w:r>
      <w:r w:rsidR="00CB7522">
        <w:rPr>
          <w:rFonts w:eastAsia="Times New Roman" w:cstheme="minorHAnsi"/>
          <w:color w:val="000000"/>
          <w:sz w:val="25"/>
          <w:szCs w:val="25"/>
          <w:lang w:eastAsia="es-ES"/>
        </w:rPr>
        <w:t>:</w:t>
      </w:r>
    </w:p>
    <w:p w14:paraId="50E93AD3" w14:textId="6AA831CC" w:rsidR="00C85637" w:rsidRPr="00CB7522" w:rsidRDefault="00C85637" w:rsidP="002354E5">
      <w:pPr>
        <w:ind w:firstLine="284"/>
        <w:rPr>
          <w:rFonts w:eastAsia="Times New Roman" w:cstheme="minorHAnsi"/>
          <w:color w:val="auto"/>
          <w:sz w:val="8"/>
          <w:szCs w:val="8"/>
          <w:lang w:eastAsia="es-ES"/>
        </w:rPr>
      </w:pPr>
    </w:p>
    <w:p w14:paraId="518B41DD" w14:textId="28C53BD6" w:rsidR="00CB7522" w:rsidRDefault="00CB7522" w:rsidP="002354E5">
      <w:pPr>
        <w:ind w:firstLine="284"/>
        <w:jc w:val="center"/>
        <w:rPr>
          <w:rFonts w:eastAsia="Times New Roman" w:cstheme="minorHAnsi"/>
          <w:color w:val="auto"/>
          <w:sz w:val="25"/>
          <w:szCs w:val="25"/>
          <w:lang w:eastAsia="es-ES"/>
        </w:rPr>
      </w:pPr>
      <w:r>
        <w:rPr>
          <w:noProof/>
        </w:rPr>
        <w:drawing>
          <wp:inline distT="0" distB="0" distL="0" distR="0" wp14:anchorId="31955A5C" wp14:editId="49B83830">
            <wp:extent cx="4324350" cy="3745809"/>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2567" cy="3752927"/>
                    </a:xfrm>
                    <a:prstGeom prst="rect">
                      <a:avLst/>
                    </a:prstGeom>
                    <a:noFill/>
                    <a:ln>
                      <a:noFill/>
                    </a:ln>
                  </pic:spPr>
                </pic:pic>
              </a:graphicData>
            </a:graphic>
          </wp:inline>
        </w:drawing>
      </w:r>
    </w:p>
    <w:p w14:paraId="2B8BAEFF" w14:textId="77777777" w:rsidR="00CB7522" w:rsidRPr="00CB7522" w:rsidRDefault="00CB7522" w:rsidP="002354E5">
      <w:pPr>
        <w:ind w:firstLine="284"/>
        <w:rPr>
          <w:rFonts w:eastAsia="Times New Roman" w:cstheme="minorHAnsi"/>
          <w:color w:val="auto"/>
          <w:sz w:val="4"/>
          <w:szCs w:val="4"/>
          <w:lang w:eastAsia="es-ES"/>
        </w:rPr>
      </w:pPr>
    </w:p>
    <w:p w14:paraId="1E829715" w14:textId="3442A045"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Los servicios tienen al menos la siguiente estructura común, </w:t>
      </w:r>
      <w:r w:rsidR="001939C4">
        <w:rPr>
          <w:rFonts w:eastAsia="Times New Roman" w:cstheme="minorHAnsi"/>
          <w:color w:val="000000"/>
          <w:sz w:val="25"/>
          <w:szCs w:val="25"/>
          <w:lang w:eastAsia="es-ES"/>
        </w:rPr>
        <w:t xml:space="preserve">siendo </w:t>
      </w:r>
      <w:r w:rsidRPr="00C85637">
        <w:rPr>
          <w:rFonts w:eastAsia="Times New Roman" w:cstheme="minorHAnsi"/>
          <w:color w:val="000000"/>
          <w:sz w:val="25"/>
          <w:szCs w:val="25"/>
          <w:lang w:eastAsia="es-ES"/>
        </w:rPr>
        <w:t xml:space="preserve">las clases que comparten todos </w:t>
      </w:r>
      <w:r w:rsidR="001939C4" w:rsidRPr="001939C4">
        <w:rPr>
          <w:rFonts w:eastAsia="Times New Roman" w:cstheme="minorHAnsi"/>
          <w:i/>
          <w:iCs/>
          <w:color w:val="000000"/>
          <w:sz w:val="25"/>
          <w:szCs w:val="25"/>
          <w:lang w:eastAsia="es-ES"/>
        </w:rPr>
        <w:t xml:space="preserve">Modelo </w:t>
      </w:r>
      <w:r w:rsidR="001939C4" w:rsidRPr="001939C4">
        <w:rPr>
          <w:rFonts w:eastAsia="Times New Roman" w:cstheme="minorHAnsi"/>
          <w:color w:val="000000"/>
          <w:sz w:val="25"/>
          <w:szCs w:val="25"/>
          <w:lang w:eastAsia="es-ES"/>
        </w:rPr>
        <w:t>y</w:t>
      </w:r>
      <w:r w:rsidR="001939C4" w:rsidRPr="001939C4">
        <w:rPr>
          <w:rFonts w:eastAsia="Times New Roman" w:cstheme="minorHAnsi"/>
          <w:i/>
          <w:iCs/>
          <w:color w:val="000000"/>
          <w:sz w:val="25"/>
          <w:szCs w:val="25"/>
          <w:lang w:eastAsia="es-ES"/>
        </w:rPr>
        <w:t xml:space="preserve"> </w:t>
      </w:r>
      <w:proofErr w:type="spellStart"/>
      <w:r w:rsidR="001939C4" w:rsidRPr="001939C4">
        <w:rPr>
          <w:rFonts w:eastAsia="Times New Roman" w:cstheme="minorHAnsi"/>
          <w:i/>
          <w:iCs/>
          <w:color w:val="000000"/>
          <w:sz w:val="25"/>
          <w:szCs w:val="25"/>
          <w:lang w:eastAsia="es-ES"/>
        </w:rPr>
        <w:t>WebServiceBroker</w:t>
      </w:r>
      <w:proofErr w:type="spellEnd"/>
      <w:r w:rsidR="001939C4">
        <w:rPr>
          <w:rFonts w:eastAsia="Times New Roman" w:cstheme="minorHAnsi"/>
          <w:color w:val="000000"/>
          <w:sz w:val="25"/>
          <w:szCs w:val="25"/>
          <w:lang w:eastAsia="es-ES"/>
        </w:rPr>
        <w:t xml:space="preserve"> </w:t>
      </w:r>
      <w:r w:rsidRPr="00C85637">
        <w:rPr>
          <w:rFonts w:eastAsia="Times New Roman" w:cstheme="minorHAnsi"/>
          <w:color w:val="000000"/>
          <w:sz w:val="25"/>
          <w:szCs w:val="25"/>
          <w:lang w:eastAsia="es-ES"/>
        </w:rPr>
        <w:t xml:space="preserve">y </w:t>
      </w:r>
      <w:r w:rsidR="001939C4" w:rsidRPr="001939C4">
        <w:rPr>
          <w:rFonts w:eastAsia="Times New Roman" w:cstheme="minorHAnsi"/>
          <w:i/>
          <w:iCs/>
          <w:color w:val="000000"/>
          <w:sz w:val="25"/>
          <w:szCs w:val="25"/>
          <w:lang w:eastAsia="es-ES"/>
        </w:rPr>
        <w:t>Transfer</w:t>
      </w:r>
      <w:r w:rsidR="001939C4">
        <w:rPr>
          <w:rFonts w:eastAsia="Times New Roman" w:cstheme="minorHAnsi"/>
          <w:color w:val="000000"/>
          <w:sz w:val="25"/>
          <w:szCs w:val="25"/>
          <w:lang w:eastAsia="es-ES"/>
        </w:rPr>
        <w:t xml:space="preserve"> </w:t>
      </w:r>
      <w:r w:rsidRPr="00C85637">
        <w:rPr>
          <w:rFonts w:eastAsia="Times New Roman" w:cstheme="minorHAnsi"/>
          <w:color w:val="000000"/>
          <w:sz w:val="25"/>
          <w:szCs w:val="25"/>
          <w:lang w:eastAsia="es-ES"/>
        </w:rPr>
        <w:t>la que solo está en algunos servicios:</w:t>
      </w:r>
    </w:p>
    <w:p w14:paraId="15768A36" w14:textId="05A35590" w:rsidR="001939C4" w:rsidRPr="001939C4" w:rsidRDefault="001939C4" w:rsidP="002354E5">
      <w:pPr>
        <w:ind w:firstLine="284"/>
        <w:jc w:val="both"/>
        <w:rPr>
          <w:rFonts w:eastAsia="Times New Roman" w:cstheme="minorHAnsi"/>
          <w:b/>
          <w:bCs/>
          <w:color w:val="073763"/>
          <w:sz w:val="16"/>
          <w:szCs w:val="16"/>
          <w:lang w:eastAsia="es-ES"/>
        </w:rPr>
      </w:pPr>
    </w:p>
    <w:p w14:paraId="66163932" w14:textId="041C9B56" w:rsidR="001939C4" w:rsidRDefault="001939C4" w:rsidP="001939C4">
      <w:pPr>
        <w:ind w:firstLine="284"/>
        <w:jc w:val="center"/>
        <w:rPr>
          <w:rFonts w:eastAsia="Times New Roman" w:cstheme="minorHAnsi"/>
          <w:b/>
          <w:bCs/>
          <w:color w:val="073763"/>
          <w:sz w:val="25"/>
          <w:szCs w:val="25"/>
          <w:lang w:eastAsia="es-ES"/>
        </w:rPr>
      </w:pPr>
      <w:r>
        <w:rPr>
          <w:rFonts w:eastAsia="Times New Roman" w:cstheme="minorHAnsi"/>
          <w:b/>
          <w:bCs/>
          <w:noProof/>
          <w:color w:val="073763"/>
          <w:sz w:val="25"/>
          <w:szCs w:val="25"/>
          <w:lang w:eastAsia="es-ES"/>
        </w:rPr>
        <w:drawing>
          <wp:inline distT="0" distB="0" distL="0" distR="0" wp14:anchorId="6E70B4EC" wp14:editId="6F50A6D1">
            <wp:extent cx="3362325" cy="25146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514600"/>
                    </a:xfrm>
                    <a:prstGeom prst="rect">
                      <a:avLst/>
                    </a:prstGeom>
                    <a:noFill/>
                    <a:ln>
                      <a:noFill/>
                    </a:ln>
                  </pic:spPr>
                </pic:pic>
              </a:graphicData>
            </a:graphic>
          </wp:inline>
        </w:drawing>
      </w:r>
    </w:p>
    <w:p w14:paraId="5D46F149" w14:textId="77777777" w:rsidR="001939C4" w:rsidRDefault="001939C4" w:rsidP="002354E5">
      <w:pPr>
        <w:ind w:firstLine="284"/>
        <w:jc w:val="both"/>
        <w:rPr>
          <w:rFonts w:eastAsia="Times New Roman" w:cstheme="minorHAnsi"/>
          <w:b/>
          <w:bCs/>
          <w:color w:val="073763"/>
          <w:sz w:val="25"/>
          <w:szCs w:val="25"/>
          <w:lang w:eastAsia="es-ES"/>
        </w:rPr>
      </w:pPr>
    </w:p>
    <w:p w14:paraId="52ABE6D3" w14:textId="7FA0F794"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i/>
          <w:iCs/>
          <w:color w:val="000000"/>
          <w:sz w:val="25"/>
          <w:szCs w:val="25"/>
          <w:lang w:eastAsia="es-ES"/>
        </w:rPr>
        <w:lastRenderedPageBreak/>
        <w:t xml:space="preserve">Modelo </w:t>
      </w:r>
      <w:r w:rsidRPr="00C85637">
        <w:rPr>
          <w:rFonts w:eastAsia="Times New Roman" w:cstheme="minorHAnsi"/>
          <w:color w:val="000000"/>
          <w:sz w:val="25"/>
          <w:szCs w:val="25"/>
          <w:lang w:eastAsia="es-ES"/>
        </w:rPr>
        <w:t xml:space="preserve">es la clase del servicio que maneja la lógica de negocio. Por ejemplo, en el servicio de usuarios, la clase del modelo sería </w:t>
      </w:r>
      <w:proofErr w:type="spellStart"/>
      <w:r w:rsidRPr="00C85637">
        <w:rPr>
          <w:rFonts w:eastAsia="Times New Roman" w:cstheme="minorHAnsi"/>
          <w:i/>
          <w:iCs/>
          <w:color w:val="000000"/>
          <w:sz w:val="25"/>
          <w:szCs w:val="25"/>
          <w:lang w:eastAsia="es-ES"/>
        </w:rPr>
        <w:t>User</w:t>
      </w:r>
      <w:proofErr w:type="spellEnd"/>
      <w:r w:rsidRPr="00C85637">
        <w:rPr>
          <w:rFonts w:eastAsia="Times New Roman" w:cstheme="minorHAnsi"/>
          <w:color w:val="000000"/>
          <w:sz w:val="25"/>
          <w:szCs w:val="25"/>
          <w:lang w:eastAsia="es-ES"/>
        </w:rPr>
        <w:t>, que es la clase que engloba la lógica de negocio del usuario.</w:t>
      </w:r>
    </w:p>
    <w:p w14:paraId="27C2FBB4" w14:textId="77777777" w:rsidR="00C85637" w:rsidRPr="00C85637" w:rsidRDefault="00C85637" w:rsidP="002354E5">
      <w:pPr>
        <w:ind w:firstLine="284"/>
        <w:rPr>
          <w:rFonts w:eastAsia="Times New Roman" w:cstheme="minorHAnsi"/>
          <w:color w:val="auto"/>
          <w:sz w:val="25"/>
          <w:szCs w:val="25"/>
          <w:lang w:eastAsia="es-ES"/>
        </w:rPr>
      </w:pPr>
    </w:p>
    <w:p w14:paraId="7E3EF41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i/>
          <w:iCs/>
          <w:color w:val="000000"/>
          <w:sz w:val="25"/>
          <w:szCs w:val="25"/>
          <w:lang w:eastAsia="es-ES"/>
        </w:rPr>
        <w:t xml:space="preserve">Cada </w:t>
      </w:r>
      <w:proofErr w:type="spellStart"/>
      <w:r w:rsidRPr="00C85637">
        <w:rPr>
          <w:rFonts w:eastAsia="Times New Roman" w:cstheme="minorHAnsi"/>
          <w:i/>
          <w:iCs/>
          <w:color w:val="000000"/>
          <w:sz w:val="25"/>
          <w:szCs w:val="25"/>
          <w:lang w:eastAsia="es-ES"/>
        </w:rPr>
        <w:t>WebServiceBroker</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es la clase que brevemente dijimos antes que JAX-RS se encargaba de crear y ejecutar cada método cada vez que refería una petición a una URL. Por tanto, esta clase tiene distintos métodos, cada uno de ellos representa una combinación de URL y método HTTP. Cuando se hace una petición HTTP, JAX-RS buscará un </w:t>
      </w:r>
      <w:proofErr w:type="spellStart"/>
      <w:r w:rsidRPr="00C85637">
        <w:rPr>
          <w:rFonts w:eastAsia="Times New Roman" w:cstheme="minorHAnsi"/>
          <w:i/>
          <w:iCs/>
          <w:color w:val="000000"/>
          <w:sz w:val="25"/>
          <w:szCs w:val="25"/>
          <w:lang w:eastAsia="es-ES"/>
        </w:rPr>
        <w:t>WebServiceBroker</w:t>
      </w:r>
      <w:proofErr w:type="spellEnd"/>
      <w:r w:rsidRPr="00C85637">
        <w:rPr>
          <w:rFonts w:eastAsia="Times New Roman" w:cstheme="minorHAnsi"/>
          <w:color w:val="000000"/>
          <w:sz w:val="25"/>
          <w:szCs w:val="25"/>
          <w:lang w:eastAsia="es-ES"/>
        </w:rPr>
        <w:t xml:space="preserve"> que cuadre con el método y la URL de la petición, creará un objeto de esa clase y llamará al método adecuado. A cada método se le puede especificar qué URL tiene asignado utilizando la anotación </w:t>
      </w:r>
      <w:r w:rsidRPr="00C85637">
        <w:rPr>
          <w:rFonts w:eastAsia="Times New Roman" w:cstheme="minorHAnsi"/>
          <w:i/>
          <w:iCs/>
          <w:color w:val="000000"/>
          <w:sz w:val="25"/>
          <w:szCs w:val="25"/>
          <w:lang w:eastAsia="es-ES"/>
        </w:rPr>
        <w:t>@</w:t>
      </w:r>
      <w:proofErr w:type="spellStart"/>
      <w:r w:rsidRPr="00C85637">
        <w:rPr>
          <w:rFonts w:eastAsia="Times New Roman" w:cstheme="minorHAnsi"/>
          <w:i/>
          <w:iCs/>
          <w:color w:val="000000"/>
          <w:sz w:val="25"/>
          <w:szCs w:val="25"/>
          <w:lang w:eastAsia="es-ES"/>
        </w:rPr>
        <w:t>Path</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y se especifica el método HTTP mediante las anotaciones </w:t>
      </w:r>
      <w:r w:rsidRPr="00C85637">
        <w:rPr>
          <w:rFonts w:eastAsia="Times New Roman" w:cstheme="minorHAnsi"/>
          <w:i/>
          <w:iCs/>
          <w:color w:val="000000"/>
          <w:sz w:val="25"/>
          <w:szCs w:val="25"/>
          <w:lang w:eastAsia="es-ES"/>
        </w:rPr>
        <w:t xml:space="preserve">@GET, @POST, @PUT </w:t>
      </w:r>
      <w:r w:rsidRPr="00C85637">
        <w:rPr>
          <w:rFonts w:eastAsia="Times New Roman" w:cstheme="minorHAnsi"/>
          <w:color w:val="000000"/>
          <w:sz w:val="25"/>
          <w:szCs w:val="25"/>
          <w:lang w:eastAsia="es-ES"/>
        </w:rPr>
        <w:t>y</w:t>
      </w:r>
      <w:r w:rsidRPr="00C85637">
        <w:rPr>
          <w:rFonts w:eastAsia="Times New Roman" w:cstheme="minorHAnsi"/>
          <w:i/>
          <w:iCs/>
          <w:color w:val="000000"/>
          <w:sz w:val="25"/>
          <w:szCs w:val="25"/>
          <w:lang w:eastAsia="es-ES"/>
        </w:rPr>
        <w:t xml:space="preserve"> @DELETE</w:t>
      </w:r>
      <w:r w:rsidRPr="00C85637">
        <w:rPr>
          <w:rFonts w:eastAsia="Times New Roman" w:cstheme="minorHAnsi"/>
          <w:color w:val="000000"/>
          <w:sz w:val="25"/>
          <w:szCs w:val="25"/>
          <w:lang w:eastAsia="es-ES"/>
        </w:rPr>
        <w:t>. </w:t>
      </w:r>
    </w:p>
    <w:p w14:paraId="50261B8C" w14:textId="77777777" w:rsidR="00C85637" w:rsidRPr="00C85637" w:rsidRDefault="00C85637" w:rsidP="002354E5">
      <w:pPr>
        <w:ind w:firstLine="284"/>
        <w:rPr>
          <w:rFonts w:eastAsia="Times New Roman" w:cstheme="minorHAnsi"/>
          <w:color w:val="auto"/>
          <w:sz w:val="25"/>
          <w:szCs w:val="25"/>
          <w:lang w:eastAsia="es-ES"/>
        </w:rPr>
      </w:pPr>
    </w:p>
    <w:p w14:paraId="60FBAEF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Los </w:t>
      </w:r>
      <w:r w:rsidRPr="00C85637">
        <w:rPr>
          <w:rFonts w:eastAsia="Times New Roman" w:cstheme="minorHAnsi"/>
          <w:i/>
          <w:iCs/>
          <w:color w:val="000000"/>
          <w:sz w:val="25"/>
          <w:szCs w:val="25"/>
          <w:lang w:eastAsia="es-ES"/>
        </w:rPr>
        <w:t>Transfer</w:t>
      </w:r>
      <w:r w:rsidRPr="00C85637">
        <w:rPr>
          <w:rFonts w:eastAsia="Times New Roman" w:cstheme="minorHAnsi"/>
          <w:color w:val="000000"/>
          <w:sz w:val="25"/>
          <w:szCs w:val="25"/>
          <w:lang w:eastAsia="es-ES"/>
        </w:rPr>
        <w:t xml:space="preserve"> son objetos que consisten únicamente en constructores, </w:t>
      </w:r>
      <w:proofErr w:type="spellStart"/>
      <w:r w:rsidRPr="00C85637">
        <w:rPr>
          <w:rFonts w:eastAsia="Times New Roman" w:cstheme="minorHAnsi"/>
          <w:i/>
          <w:iCs/>
          <w:color w:val="000000"/>
          <w:sz w:val="25"/>
          <w:szCs w:val="25"/>
          <w:lang w:eastAsia="es-ES"/>
        </w:rPr>
        <w:t>setters</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i/>
          <w:iCs/>
          <w:color w:val="000000"/>
          <w:sz w:val="25"/>
          <w:szCs w:val="25"/>
          <w:lang w:eastAsia="es-ES"/>
        </w:rPr>
        <w:t>getter</w:t>
      </w:r>
      <w:r w:rsidRPr="00C85637">
        <w:rPr>
          <w:rFonts w:eastAsia="Times New Roman" w:cstheme="minorHAnsi"/>
          <w:color w:val="000000"/>
          <w:sz w:val="25"/>
          <w:szCs w:val="25"/>
          <w:lang w:eastAsia="es-ES"/>
        </w:rPr>
        <w:t>s</w:t>
      </w:r>
      <w:proofErr w:type="spellEnd"/>
      <w:r w:rsidRPr="00C85637">
        <w:rPr>
          <w:rFonts w:eastAsia="Times New Roman" w:cstheme="minorHAnsi"/>
          <w:color w:val="000000"/>
          <w:sz w:val="25"/>
          <w:szCs w:val="25"/>
          <w:lang w:eastAsia="es-ES"/>
        </w:rPr>
        <w:t xml:space="preserve">. JAX-RS permite la serialización automática de este tipo de objetos a JSON o XML (simplemente en el método del </w:t>
      </w:r>
      <w:proofErr w:type="spellStart"/>
      <w:r w:rsidRPr="00C85637">
        <w:rPr>
          <w:rFonts w:eastAsia="Times New Roman" w:cstheme="minorHAnsi"/>
          <w:color w:val="000000"/>
          <w:sz w:val="25"/>
          <w:szCs w:val="25"/>
          <w:lang w:eastAsia="es-ES"/>
        </w:rPr>
        <w:t>WebServiceBroker</w:t>
      </w:r>
      <w:proofErr w:type="spellEnd"/>
      <w:r w:rsidRPr="00C85637">
        <w:rPr>
          <w:rFonts w:eastAsia="Times New Roman" w:cstheme="minorHAnsi"/>
          <w:color w:val="000000"/>
          <w:sz w:val="25"/>
          <w:szCs w:val="25"/>
          <w:lang w:eastAsia="es-ES"/>
        </w:rPr>
        <w:t xml:space="preserve">, devolviendo un objeto lo serializa automáticamente) y la deserialización automática desde JSON o XML a estos objetos (Declarándolo en el método del </w:t>
      </w:r>
      <w:proofErr w:type="spellStart"/>
      <w:r w:rsidRPr="00C85637">
        <w:rPr>
          <w:rFonts w:eastAsia="Times New Roman" w:cstheme="minorHAnsi"/>
          <w:color w:val="000000"/>
          <w:sz w:val="25"/>
          <w:szCs w:val="25"/>
          <w:lang w:eastAsia="es-ES"/>
        </w:rPr>
        <w:t>WebServiceBroker</w:t>
      </w:r>
      <w:proofErr w:type="spellEnd"/>
      <w:r w:rsidRPr="00C85637">
        <w:rPr>
          <w:rFonts w:eastAsia="Times New Roman" w:cstheme="minorHAnsi"/>
          <w:color w:val="000000"/>
          <w:sz w:val="25"/>
          <w:szCs w:val="25"/>
          <w:lang w:eastAsia="es-ES"/>
        </w:rPr>
        <w:t xml:space="preserve"> como parámetro de entrada, automáticamente JAX-RS se encarga de convertirlo). Por tanto, los Transfer son usados como objetos de intercambio entre el cliente y el servidor. No tienen lógica de negocio, su función es puramente transaccional.</w:t>
      </w:r>
    </w:p>
    <w:p w14:paraId="3273084D" w14:textId="77777777" w:rsidR="00C85637" w:rsidRPr="00C85637" w:rsidRDefault="00C85637" w:rsidP="002354E5">
      <w:pPr>
        <w:ind w:firstLine="284"/>
        <w:rPr>
          <w:rFonts w:eastAsia="Times New Roman" w:cstheme="minorHAnsi"/>
          <w:color w:val="auto"/>
          <w:sz w:val="25"/>
          <w:szCs w:val="25"/>
          <w:lang w:eastAsia="es-ES"/>
        </w:rPr>
      </w:pPr>
    </w:p>
    <w:p w14:paraId="02124705"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Los servicios se han implementado de manera que sean lo más independientes posible (se explicará en el servicio de usuarios las limitaciones).</w:t>
      </w:r>
    </w:p>
    <w:p w14:paraId="123B4484" w14:textId="77777777" w:rsidR="00C85637" w:rsidRPr="00C85637" w:rsidRDefault="00C85637" w:rsidP="002354E5">
      <w:pPr>
        <w:ind w:firstLine="284"/>
        <w:rPr>
          <w:rFonts w:eastAsia="Times New Roman" w:cstheme="minorHAnsi"/>
          <w:color w:val="auto"/>
          <w:sz w:val="25"/>
          <w:szCs w:val="25"/>
          <w:lang w:eastAsia="es-ES"/>
        </w:rPr>
      </w:pPr>
    </w:p>
    <w:p w14:paraId="6816EF32" w14:textId="0039743B" w:rsidR="00FF4A68" w:rsidRP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Vamos a investigar los distintos servicios en mayor profundidad. Como cada servicio que tiene comunicaciones con la base de datos tiene sus respectivas clase</w:t>
      </w:r>
      <w:r w:rsidR="00CB7522">
        <w:rPr>
          <w:rFonts w:eastAsia="Times New Roman" w:cstheme="minorHAnsi"/>
          <w:color w:val="000000"/>
          <w:sz w:val="25"/>
          <w:szCs w:val="25"/>
          <w:lang w:eastAsia="es-ES"/>
        </w:rPr>
        <w:t>s</w:t>
      </w:r>
      <w:r w:rsidRPr="00C85637">
        <w:rPr>
          <w:rFonts w:eastAsia="Times New Roman" w:cstheme="minorHAnsi"/>
          <w:color w:val="000000"/>
          <w:sz w:val="25"/>
          <w:szCs w:val="25"/>
          <w:lang w:eastAsia="es-ES"/>
        </w:rPr>
        <w:t xml:space="preserve"> en el paquete </w:t>
      </w:r>
      <w:proofErr w:type="spellStart"/>
      <w:r w:rsidRPr="00C85637">
        <w:rPr>
          <w:rFonts w:eastAsia="Times New Roman" w:cstheme="minorHAnsi"/>
          <w:b/>
          <w:bCs/>
          <w:color w:val="1C4587"/>
          <w:sz w:val="25"/>
          <w:szCs w:val="25"/>
          <w:lang w:eastAsia="es-ES"/>
        </w:rPr>
        <w:t>integration</w:t>
      </w:r>
      <w:proofErr w:type="spellEnd"/>
      <w:r w:rsidRPr="00C85637">
        <w:rPr>
          <w:rFonts w:eastAsia="Times New Roman" w:cstheme="minorHAnsi"/>
          <w:color w:val="000000"/>
          <w:sz w:val="25"/>
          <w:szCs w:val="25"/>
          <w:lang w:eastAsia="es-ES"/>
        </w:rPr>
        <w:t xml:space="preserve">, estudiaremos conjuntamente sus clases del paquete </w:t>
      </w:r>
      <w:proofErr w:type="spellStart"/>
      <w:r w:rsidRPr="00C85637">
        <w:rPr>
          <w:rFonts w:eastAsia="Times New Roman" w:cstheme="minorHAnsi"/>
          <w:b/>
          <w:bCs/>
          <w:color w:val="073763"/>
          <w:sz w:val="25"/>
          <w:szCs w:val="25"/>
          <w:lang w:eastAsia="es-ES"/>
        </w:rPr>
        <w:t>services</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y del paquete </w:t>
      </w:r>
      <w:proofErr w:type="spellStart"/>
      <w:r w:rsidRPr="00C85637">
        <w:rPr>
          <w:rFonts w:eastAsia="Times New Roman" w:cstheme="minorHAnsi"/>
          <w:b/>
          <w:bCs/>
          <w:color w:val="1C4587"/>
          <w:sz w:val="25"/>
          <w:szCs w:val="25"/>
          <w:lang w:eastAsia="es-ES"/>
        </w:rPr>
        <w:t>integration</w:t>
      </w:r>
      <w:proofErr w:type="spellEnd"/>
      <w:r w:rsidR="00CB7522">
        <w:rPr>
          <w:rFonts w:eastAsia="Times New Roman" w:cstheme="minorHAnsi"/>
          <w:color w:val="000000"/>
          <w:sz w:val="25"/>
          <w:szCs w:val="25"/>
          <w:lang w:eastAsia="es-ES"/>
        </w:rPr>
        <w:t>.</w:t>
      </w:r>
    </w:p>
    <w:p w14:paraId="151F40B1" w14:textId="77777777" w:rsidR="00C85637" w:rsidRPr="00C85637" w:rsidRDefault="00C85637" w:rsidP="002354E5">
      <w:pPr>
        <w:ind w:firstLine="284"/>
        <w:rPr>
          <w:rFonts w:eastAsia="Times New Roman" w:cstheme="minorHAnsi"/>
          <w:color w:val="auto"/>
          <w:sz w:val="25"/>
          <w:szCs w:val="25"/>
          <w:lang w:eastAsia="es-ES"/>
        </w:rPr>
      </w:pPr>
    </w:p>
    <w:p w14:paraId="11CF808C" w14:textId="78A25569"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8" w:name="_Toc41590458"/>
      <w:proofErr w:type="spellStart"/>
      <w:r>
        <w:rPr>
          <w:rFonts w:ascii="Times New Roman" w:hAnsi="Times New Roman"/>
          <w:color w:val="FFFFFF" w:themeColor="background1"/>
          <w:sz w:val="32"/>
        </w:rPr>
        <w:t>Authentication</w:t>
      </w:r>
      <w:bookmarkEnd w:id="8"/>
      <w:proofErr w:type="spellEnd"/>
    </w:p>
    <w:p w14:paraId="60832558"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Antes hemos explicado que las peticiones HTTP no tienen estado. Por tanto, en cada petición debemos enviar </w:t>
      </w:r>
      <w:proofErr w:type="gramStart"/>
      <w:r w:rsidRPr="00C85637">
        <w:rPr>
          <w:rFonts w:eastAsia="Times New Roman" w:cstheme="minorHAnsi"/>
          <w:color w:val="000000"/>
          <w:sz w:val="25"/>
          <w:szCs w:val="25"/>
          <w:lang w:eastAsia="es-ES"/>
        </w:rPr>
        <w:t>los credenciales</w:t>
      </w:r>
      <w:proofErr w:type="gramEnd"/>
      <w:r w:rsidRPr="00C85637">
        <w:rPr>
          <w:rFonts w:eastAsia="Times New Roman" w:cstheme="minorHAnsi"/>
          <w:color w:val="000000"/>
          <w:sz w:val="25"/>
          <w:szCs w:val="25"/>
          <w:lang w:eastAsia="es-ES"/>
        </w:rPr>
        <w:t xml:space="preserve"> del usuario. Sería contraproducente que el cliente tuviese que almacenar la contraseña del usuario para enviarla en cada petición, </w:t>
      </w:r>
      <w:proofErr w:type="gramStart"/>
      <w:r w:rsidRPr="00C85637">
        <w:rPr>
          <w:rFonts w:eastAsia="Times New Roman" w:cstheme="minorHAnsi"/>
          <w:color w:val="000000"/>
          <w:sz w:val="25"/>
          <w:szCs w:val="25"/>
          <w:lang w:eastAsia="es-ES"/>
        </w:rPr>
        <w:t>ya que</w:t>
      </w:r>
      <w:proofErr w:type="gramEnd"/>
      <w:r w:rsidRPr="00C85637">
        <w:rPr>
          <w:rFonts w:eastAsia="Times New Roman" w:cstheme="minorHAnsi"/>
          <w:color w:val="000000"/>
          <w:sz w:val="25"/>
          <w:szCs w:val="25"/>
          <w:lang w:eastAsia="es-ES"/>
        </w:rPr>
        <w:t xml:space="preserve"> si el cliente es comprometido por un atacante, entonces el atacante tendría acceso a la contraseña, que podría compartir con otros servicios.</w:t>
      </w:r>
    </w:p>
    <w:p w14:paraId="223C7A6F" w14:textId="77777777" w:rsidR="00C85637" w:rsidRPr="00C85637" w:rsidRDefault="00C85637" w:rsidP="002354E5">
      <w:pPr>
        <w:ind w:firstLine="284"/>
        <w:rPr>
          <w:rFonts w:eastAsia="Times New Roman" w:cstheme="minorHAnsi"/>
          <w:color w:val="auto"/>
          <w:sz w:val="25"/>
          <w:szCs w:val="25"/>
          <w:lang w:eastAsia="es-ES"/>
        </w:rPr>
      </w:pPr>
    </w:p>
    <w:p w14:paraId="0531C986"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Por este motivo, introducimos el concepto de </w:t>
      </w:r>
      <w:r w:rsidRPr="00C85637">
        <w:rPr>
          <w:rFonts w:eastAsia="Times New Roman" w:cstheme="minorHAnsi"/>
          <w:i/>
          <w:iCs/>
          <w:color w:val="000000"/>
          <w:sz w:val="25"/>
          <w:szCs w:val="25"/>
          <w:lang w:eastAsia="es-ES"/>
        </w:rPr>
        <w:t xml:space="preserve">Token. </w:t>
      </w:r>
      <w:r w:rsidRPr="00C85637">
        <w:rPr>
          <w:rFonts w:eastAsia="Times New Roman" w:cstheme="minorHAnsi"/>
          <w:color w:val="000000"/>
          <w:sz w:val="25"/>
          <w:szCs w:val="25"/>
          <w:lang w:eastAsia="es-ES"/>
        </w:rPr>
        <w:t xml:space="preserve">Un token es una clave temporal que identifica al usuario y que debe mandar con cada petición que requiera de usuarios </w:t>
      </w:r>
      <w:r w:rsidRPr="00C85637">
        <w:rPr>
          <w:rFonts w:eastAsia="Times New Roman" w:cstheme="minorHAnsi"/>
          <w:color w:val="000000"/>
          <w:sz w:val="25"/>
          <w:szCs w:val="25"/>
          <w:lang w:eastAsia="es-ES"/>
        </w:rPr>
        <w:lastRenderedPageBreak/>
        <w:t>autenticados. Estos tokens pueden ser revocados en cualquier momento, y son generados aleatoriamente de manera segura.</w:t>
      </w:r>
    </w:p>
    <w:p w14:paraId="620CBAF2" w14:textId="77777777" w:rsidR="00C85637" w:rsidRPr="00C85637" w:rsidRDefault="00C85637" w:rsidP="002354E5">
      <w:pPr>
        <w:ind w:firstLine="284"/>
        <w:rPr>
          <w:rFonts w:eastAsia="Times New Roman" w:cstheme="minorHAnsi"/>
          <w:color w:val="auto"/>
          <w:sz w:val="25"/>
          <w:szCs w:val="25"/>
          <w:lang w:eastAsia="es-ES"/>
        </w:rPr>
      </w:pPr>
    </w:p>
    <w:p w14:paraId="1D6CC8A2" w14:textId="082F5490"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Para garantizar la seguridad de nuestros usuarios, almacenamos tanto las contraseñas como los tokens en la base de datos </w:t>
      </w:r>
      <w:proofErr w:type="spellStart"/>
      <w:r w:rsidRPr="00C85637">
        <w:rPr>
          <w:rFonts w:eastAsia="Times New Roman" w:cstheme="minorHAnsi"/>
          <w:i/>
          <w:iCs/>
          <w:color w:val="000000"/>
          <w:sz w:val="25"/>
          <w:szCs w:val="25"/>
          <w:lang w:eastAsia="es-ES"/>
        </w:rPr>
        <w:t>hasheadas</w:t>
      </w:r>
      <w:proofErr w:type="spellEnd"/>
      <w:r w:rsidRPr="00C85637">
        <w:rPr>
          <w:rFonts w:eastAsia="Times New Roman" w:cstheme="minorHAnsi"/>
          <w:color w:val="000000"/>
          <w:sz w:val="25"/>
          <w:szCs w:val="25"/>
          <w:lang w:eastAsia="es-ES"/>
        </w:rPr>
        <w:t xml:space="preserve"> y </w:t>
      </w:r>
      <w:r w:rsidRPr="00C85637">
        <w:rPr>
          <w:rFonts w:eastAsia="Times New Roman" w:cstheme="minorHAnsi"/>
          <w:i/>
          <w:iCs/>
          <w:color w:val="000000"/>
          <w:sz w:val="25"/>
          <w:szCs w:val="25"/>
          <w:lang w:eastAsia="es-ES"/>
        </w:rPr>
        <w:t>salteadas</w:t>
      </w:r>
      <w:r w:rsidRPr="00C85637">
        <w:rPr>
          <w:rFonts w:eastAsia="Times New Roman" w:cstheme="minorHAnsi"/>
          <w:color w:val="000000"/>
          <w:sz w:val="25"/>
          <w:szCs w:val="25"/>
          <w:lang w:eastAsia="es-ES"/>
        </w:rPr>
        <w:t xml:space="preserve">, mediante sistemas de </w:t>
      </w:r>
      <w:r w:rsidRPr="00C85637">
        <w:rPr>
          <w:rFonts w:eastAsia="Times New Roman" w:cstheme="minorHAnsi"/>
          <w:i/>
          <w:iCs/>
          <w:color w:val="000000"/>
          <w:sz w:val="25"/>
          <w:szCs w:val="25"/>
          <w:lang w:eastAsia="es-ES"/>
        </w:rPr>
        <w:t xml:space="preserve">hash </w:t>
      </w:r>
      <w:r w:rsidRPr="00C85637">
        <w:rPr>
          <w:rFonts w:eastAsia="Times New Roman" w:cstheme="minorHAnsi"/>
          <w:color w:val="000000"/>
          <w:sz w:val="25"/>
          <w:szCs w:val="25"/>
          <w:lang w:eastAsia="es-ES"/>
        </w:rPr>
        <w:t>de contraseñas modernos y ampliamente utilizados en la comunidad.</w:t>
      </w:r>
    </w:p>
    <w:p w14:paraId="1ACBE049" w14:textId="1A6802B0" w:rsidR="00FF4A68" w:rsidRDefault="00FF4A68" w:rsidP="002354E5">
      <w:pPr>
        <w:ind w:firstLine="284"/>
        <w:jc w:val="both"/>
        <w:rPr>
          <w:rFonts w:eastAsia="Times New Roman" w:cstheme="minorHAnsi"/>
          <w:color w:val="000000"/>
          <w:sz w:val="25"/>
          <w:szCs w:val="25"/>
          <w:lang w:eastAsia="es-ES"/>
        </w:rPr>
      </w:pPr>
    </w:p>
    <w:p w14:paraId="233BD193" w14:textId="015AF54C" w:rsidR="00FF4A68" w:rsidRDefault="00FF4A68" w:rsidP="002354E5">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Analizamos el contenido del paquete:</w:t>
      </w:r>
    </w:p>
    <w:p w14:paraId="19810488" w14:textId="0597976C" w:rsidR="00FF4A68" w:rsidRDefault="00FF4A68" w:rsidP="002354E5">
      <w:pPr>
        <w:ind w:firstLine="284"/>
        <w:jc w:val="both"/>
        <w:rPr>
          <w:rFonts w:eastAsia="Times New Roman" w:cstheme="minorHAnsi"/>
          <w:color w:val="000000"/>
          <w:sz w:val="25"/>
          <w:szCs w:val="25"/>
          <w:lang w:eastAsia="es-ES"/>
        </w:rPr>
      </w:pPr>
    </w:p>
    <w:p w14:paraId="2398CA30" w14:textId="63865AF8" w:rsidR="00FF4A68" w:rsidRPr="00C85637" w:rsidRDefault="00FF4A68" w:rsidP="002354E5">
      <w:pPr>
        <w:jc w:val="center"/>
        <w:rPr>
          <w:rFonts w:eastAsia="Times New Roman" w:cstheme="minorHAnsi"/>
          <w:color w:val="auto"/>
          <w:sz w:val="25"/>
          <w:szCs w:val="25"/>
          <w:lang w:eastAsia="es-ES"/>
        </w:rPr>
      </w:pPr>
      <w:r>
        <w:rPr>
          <w:noProof/>
        </w:rPr>
        <w:drawing>
          <wp:inline distT="0" distB="0" distL="0" distR="0" wp14:anchorId="268349E1" wp14:editId="1B282FB0">
            <wp:extent cx="6309360" cy="6403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6403975"/>
                    </a:xfrm>
                    <a:prstGeom prst="rect">
                      <a:avLst/>
                    </a:prstGeom>
                    <a:noFill/>
                    <a:ln>
                      <a:noFill/>
                    </a:ln>
                  </pic:spPr>
                </pic:pic>
              </a:graphicData>
            </a:graphic>
          </wp:inline>
        </w:drawing>
      </w:r>
    </w:p>
    <w:p w14:paraId="7159A5D9" w14:textId="77777777" w:rsidR="00C85637" w:rsidRPr="00FF4A68" w:rsidRDefault="00C85637" w:rsidP="002354E5">
      <w:pPr>
        <w:ind w:firstLine="284"/>
        <w:rPr>
          <w:rFonts w:eastAsia="Times New Roman" w:cstheme="minorHAnsi"/>
          <w:color w:val="auto"/>
          <w:sz w:val="8"/>
          <w:szCs w:val="8"/>
          <w:lang w:eastAsia="es-ES"/>
        </w:rPr>
      </w:pPr>
    </w:p>
    <w:p w14:paraId="173C5C1D"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paquete de autenticación tenemos varias clases, </w:t>
      </w:r>
      <w:proofErr w:type="spellStart"/>
      <w:r w:rsidRPr="00C85637">
        <w:rPr>
          <w:rFonts w:eastAsia="Times New Roman" w:cstheme="minorHAnsi"/>
          <w:b/>
          <w:bCs/>
          <w:color w:val="741B47"/>
          <w:sz w:val="25"/>
          <w:szCs w:val="25"/>
          <w:lang w:eastAsia="es-ES"/>
        </w:rPr>
        <w:t>Authenticator</w:t>
      </w:r>
      <w:proofErr w:type="spellEnd"/>
      <w:r w:rsidRPr="00C85637">
        <w:rPr>
          <w:rFonts w:eastAsia="Times New Roman" w:cstheme="minorHAnsi"/>
          <w:color w:val="000000"/>
          <w:sz w:val="25"/>
          <w:szCs w:val="25"/>
          <w:lang w:eastAsia="es-ES"/>
        </w:rPr>
        <w:t xml:space="preserve">, que se encarga de </w:t>
      </w:r>
      <w:proofErr w:type="spellStart"/>
      <w:r w:rsidRPr="00C85637">
        <w:rPr>
          <w:rFonts w:eastAsia="Times New Roman" w:cstheme="minorHAnsi"/>
          <w:color w:val="000000"/>
          <w:sz w:val="25"/>
          <w:szCs w:val="25"/>
          <w:lang w:eastAsia="es-ES"/>
        </w:rPr>
        <w:t>hashear</w:t>
      </w:r>
      <w:proofErr w:type="spellEnd"/>
      <w:r w:rsidRPr="00C85637">
        <w:rPr>
          <w:rFonts w:eastAsia="Times New Roman" w:cstheme="minorHAnsi"/>
          <w:color w:val="000000"/>
          <w:sz w:val="25"/>
          <w:szCs w:val="25"/>
          <w:lang w:eastAsia="es-ES"/>
        </w:rPr>
        <w:t xml:space="preserve"> y saltear las contraseñas y de generar de manera aleatoria tokens y </w:t>
      </w:r>
      <w:proofErr w:type="spellStart"/>
      <w:r w:rsidRPr="00C85637">
        <w:rPr>
          <w:rFonts w:eastAsia="Times New Roman" w:cstheme="minorHAnsi"/>
          <w:color w:val="000000"/>
          <w:sz w:val="25"/>
          <w:szCs w:val="25"/>
          <w:lang w:eastAsia="es-ES"/>
        </w:rPr>
        <w:t>salts</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lastRenderedPageBreak/>
        <w:t>AuthenticationService</w:t>
      </w:r>
      <w:proofErr w:type="spellEnd"/>
      <w:r w:rsidRPr="00C85637">
        <w:rPr>
          <w:rFonts w:eastAsia="Times New Roman" w:cstheme="minorHAnsi"/>
          <w:color w:val="000000"/>
          <w:sz w:val="25"/>
          <w:szCs w:val="25"/>
          <w:lang w:eastAsia="es-ES"/>
        </w:rPr>
        <w:t xml:space="preserve">, que se encarga de encapsular </w:t>
      </w:r>
      <w:proofErr w:type="spellStart"/>
      <w:r w:rsidRPr="00C85637">
        <w:rPr>
          <w:rFonts w:eastAsia="Times New Roman" w:cstheme="minorHAnsi"/>
          <w:b/>
          <w:bCs/>
          <w:color w:val="741B47"/>
          <w:sz w:val="25"/>
          <w:szCs w:val="25"/>
          <w:lang w:eastAsia="es-ES"/>
        </w:rPr>
        <w:t>Authenticator</w:t>
      </w:r>
      <w:proofErr w:type="spellEnd"/>
      <w:r w:rsidRPr="00C85637">
        <w:rPr>
          <w:rFonts w:eastAsia="Times New Roman" w:cstheme="minorHAnsi"/>
          <w:color w:val="000000"/>
          <w:sz w:val="25"/>
          <w:szCs w:val="25"/>
          <w:lang w:eastAsia="es-ES"/>
        </w:rPr>
        <w:t>, permitiendo rápidamente y con una sola línea de código autenticar a un usuario mediante un token o mediante contraseña.</w:t>
      </w:r>
    </w:p>
    <w:p w14:paraId="01A675C4" w14:textId="77777777" w:rsidR="00C85637" w:rsidRPr="00C85637" w:rsidRDefault="00C85637" w:rsidP="002354E5">
      <w:pPr>
        <w:ind w:firstLine="284"/>
        <w:rPr>
          <w:rFonts w:eastAsia="Times New Roman" w:cstheme="minorHAnsi"/>
          <w:color w:val="auto"/>
          <w:sz w:val="25"/>
          <w:szCs w:val="25"/>
          <w:lang w:eastAsia="es-ES"/>
        </w:rPr>
      </w:pPr>
    </w:p>
    <w:p w14:paraId="6A00A0A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Además, en este servicio, tenemos </w:t>
      </w:r>
      <w:proofErr w:type="spellStart"/>
      <w:r w:rsidRPr="00C85637">
        <w:rPr>
          <w:rFonts w:eastAsia="Times New Roman" w:cstheme="minorHAnsi"/>
          <w:b/>
          <w:bCs/>
          <w:color w:val="741B47"/>
          <w:sz w:val="25"/>
          <w:szCs w:val="25"/>
          <w:lang w:eastAsia="es-ES"/>
        </w:rPr>
        <w:t>TokenWebServiceBroker</w:t>
      </w:r>
      <w:proofErr w:type="spellEnd"/>
      <w:r w:rsidRPr="00C85637">
        <w:rPr>
          <w:rFonts w:eastAsia="Times New Roman" w:cstheme="minorHAnsi"/>
          <w:color w:val="000000"/>
          <w:sz w:val="25"/>
          <w:szCs w:val="25"/>
          <w:lang w:eastAsia="es-ES"/>
        </w:rPr>
        <w:t xml:space="preserve">, que permite generar un nuevo token a través de un usuario y una contraseña, lo que podría interpretarse como </w:t>
      </w:r>
      <w:r w:rsidRPr="00C85637">
        <w:rPr>
          <w:rFonts w:eastAsia="Times New Roman" w:cstheme="minorHAnsi"/>
          <w:i/>
          <w:iCs/>
          <w:color w:val="000000"/>
          <w:sz w:val="25"/>
          <w:szCs w:val="25"/>
          <w:lang w:eastAsia="es-ES"/>
        </w:rPr>
        <w:t>iniciar sesión</w:t>
      </w:r>
      <w:r w:rsidRPr="00C85637">
        <w:rPr>
          <w:rFonts w:eastAsia="Times New Roman" w:cstheme="minorHAnsi"/>
          <w:color w:val="000000"/>
          <w:sz w:val="25"/>
          <w:szCs w:val="25"/>
          <w:lang w:eastAsia="es-ES"/>
        </w:rPr>
        <w:t>, y es lo que se llama desde el cliente para obtener un nuevo token si no tenía ninguno almacenado.</w:t>
      </w:r>
    </w:p>
    <w:p w14:paraId="351F9583" w14:textId="77777777" w:rsidR="00C85637" w:rsidRPr="00C85637" w:rsidRDefault="00C85637" w:rsidP="002354E5">
      <w:pPr>
        <w:ind w:firstLine="284"/>
        <w:rPr>
          <w:rFonts w:eastAsia="Times New Roman" w:cstheme="minorHAnsi"/>
          <w:color w:val="auto"/>
          <w:sz w:val="25"/>
          <w:szCs w:val="25"/>
          <w:lang w:eastAsia="es-ES"/>
        </w:rPr>
      </w:pPr>
    </w:p>
    <w:p w14:paraId="17B7910B"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Los tokens también cumplen la funcionalidad de permitir mantener la sesión del usuario iniciada a lo largo de distintas ejecuciones distintas del cliente.</w:t>
      </w:r>
    </w:p>
    <w:p w14:paraId="78440D4A" w14:textId="77777777" w:rsidR="00C85637" w:rsidRPr="00C85637" w:rsidRDefault="00C85637" w:rsidP="002354E5">
      <w:pPr>
        <w:ind w:firstLine="284"/>
        <w:rPr>
          <w:rFonts w:eastAsia="Times New Roman" w:cstheme="minorHAnsi"/>
          <w:color w:val="auto"/>
          <w:sz w:val="25"/>
          <w:szCs w:val="25"/>
          <w:lang w:eastAsia="es-ES"/>
        </w:rPr>
      </w:pPr>
    </w:p>
    <w:p w14:paraId="7E72DAFB" w14:textId="7B8FF8BE" w:rsidR="009239DB"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9" w:name="_Toc41590459"/>
      <w:proofErr w:type="spellStart"/>
      <w:r>
        <w:rPr>
          <w:rFonts w:ascii="Times New Roman" w:hAnsi="Times New Roman"/>
          <w:color w:val="FFFFFF" w:themeColor="background1"/>
          <w:sz w:val="32"/>
        </w:rPr>
        <w:t>Users</w:t>
      </w:r>
      <w:bookmarkEnd w:id="9"/>
      <w:proofErr w:type="spellEnd"/>
    </w:p>
    <w:p w14:paraId="0FA5E06D" w14:textId="77777777" w:rsidR="00FF4A6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El paquete de usuarios implementa varias clases</w:t>
      </w:r>
      <w:r w:rsidR="00FF4A68">
        <w:rPr>
          <w:rFonts w:eastAsia="Times New Roman" w:cstheme="minorHAnsi"/>
          <w:color w:val="000000"/>
          <w:sz w:val="25"/>
          <w:szCs w:val="25"/>
          <w:lang w:eastAsia="es-ES"/>
        </w:rPr>
        <w:t>:</w:t>
      </w:r>
    </w:p>
    <w:p w14:paraId="25DC1510" w14:textId="77777777" w:rsidR="00FF4A68" w:rsidRDefault="00FF4A68" w:rsidP="002354E5">
      <w:pPr>
        <w:ind w:firstLine="284"/>
        <w:jc w:val="both"/>
        <w:rPr>
          <w:rFonts w:eastAsia="Times New Roman" w:cstheme="minorHAnsi"/>
          <w:color w:val="000000"/>
          <w:sz w:val="25"/>
          <w:szCs w:val="25"/>
          <w:lang w:eastAsia="es-ES"/>
        </w:rPr>
      </w:pPr>
    </w:p>
    <w:p w14:paraId="13265A8B" w14:textId="7B6839E5" w:rsidR="00FF4A68" w:rsidRDefault="00FF4A68" w:rsidP="002354E5">
      <w:pPr>
        <w:jc w:val="center"/>
        <w:rPr>
          <w:rFonts w:eastAsia="Times New Roman" w:cstheme="minorHAnsi"/>
          <w:color w:val="000000"/>
          <w:sz w:val="25"/>
          <w:szCs w:val="25"/>
          <w:lang w:eastAsia="es-ES"/>
        </w:rPr>
      </w:pPr>
      <w:r>
        <w:rPr>
          <w:rFonts w:eastAsia="Times New Roman" w:cstheme="minorHAnsi"/>
          <w:noProof/>
          <w:color w:val="000000"/>
          <w:sz w:val="25"/>
          <w:szCs w:val="25"/>
          <w:lang w:eastAsia="es-ES"/>
        </w:rPr>
        <w:drawing>
          <wp:inline distT="0" distB="0" distL="0" distR="0" wp14:anchorId="07F87C33" wp14:editId="276E40CB">
            <wp:extent cx="6346672" cy="44100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7970" cy="4417925"/>
                    </a:xfrm>
                    <a:prstGeom prst="rect">
                      <a:avLst/>
                    </a:prstGeom>
                    <a:noFill/>
                    <a:ln>
                      <a:noFill/>
                    </a:ln>
                  </pic:spPr>
                </pic:pic>
              </a:graphicData>
            </a:graphic>
          </wp:inline>
        </w:drawing>
      </w:r>
    </w:p>
    <w:p w14:paraId="6EE7C36A" w14:textId="77777777" w:rsidR="00FF4A68" w:rsidRPr="00FF4A68" w:rsidRDefault="00FF4A68" w:rsidP="002354E5">
      <w:pPr>
        <w:ind w:firstLine="284"/>
        <w:jc w:val="both"/>
        <w:rPr>
          <w:rFonts w:eastAsia="Times New Roman" w:cstheme="minorHAnsi"/>
          <w:color w:val="000000"/>
          <w:sz w:val="10"/>
          <w:szCs w:val="10"/>
          <w:lang w:eastAsia="es-ES"/>
        </w:rPr>
      </w:pPr>
    </w:p>
    <w:p w14:paraId="026E464A" w14:textId="416C32DB"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Tenemos en un primer lugar la clase </w:t>
      </w:r>
      <w:proofErr w:type="spellStart"/>
      <w:r w:rsidRPr="00C85637">
        <w:rPr>
          <w:rFonts w:eastAsia="Times New Roman" w:cstheme="minorHAnsi"/>
          <w:b/>
          <w:bCs/>
          <w:color w:val="741B47"/>
          <w:sz w:val="25"/>
          <w:szCs w:val="25"/>
          <w:lang w:eastAsia="es-ES"/>
        </w:rPr>
        <w:t>User</w:t>
      </w:r>
      <w:proofErr w:type="spellEnd"/>
      <w:r w:rsidRPr="00C85637">
        <w:rPr>
          <w:rFonts w:eastAsia="Times New Roman" w:cstheme="minorHAnsi"/>
          <w:color w:val="000000"/>
          <w:sz w:val="25"/>
          <w:szCs w:val="25"/>
          <w:lang w:eastAsia="es-ES"/>
        </w:rPr>
        <w:t xml:space="preserve">, con atributos como el nombre de usuario, la contraseña y su cantidad de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También contiene un atributo con un identificador, que por el momento no cumple ninguna función específica, pues la aplicación está </w:t>
      </w:r>
      <w:r w:rsidRPr="00C85637">
        <w:rPr>
          <w:rFonts w:eastAsia="Times New Roman" w:cstheme="minorHAnsi"/>
          <w:color w:val="000000"/>
          <w:sz w:val="25"/>
          <w:szCs w:val="25"/>
          <w:lang w:eastAsia="es-ES"/>
        </w:rPr>
        <w:lastRenderedPageBreak/>
        <w:t>implementada de manera que no pueda haber dos usuarios con el mismo nombre de usuario (lo que permite identificar de manera única a un usuario mediante su nombre). Es un aspecto pensado para implementarse en una versión futura.</w:t>
      </w:r>
    </w:p>
    <w:p w14:paraId="5B8B3EF3" w14:textId="77777777" w:rsidR="00C85637" w:rsidRPr="00C85637" w:rsidRDefault="00C85637" w:rsidP="002354E5">
      <w:pPr>
        <w:ind w:firstLine="284"/>
        <w:rPr>
          <w:rFonts w:eastAsia="Times New Roman" w:cstheme="minorHAnsi"/>
          <w:color w:val="auto"/>
          <w:sz w:val="25"/>
          <w:szCs w:val="25"/>
          <w:lang w:eastAsia="es-ES"/>
        </w:rPr>
      </w:pPr>
    </w:p>
    <w:p w14:paraId="07FAE7B8"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Encontramos además las clases transferencia </w:t>
      </w:r>
      <w:proofErr w:type="spellStart"/>
      <w:r w:rsidRPr="00C85637">
        <w:rPr>
          <w:rFonts w:eastAsia="Times New Roman" w:cstheme="minorHAnsi"/>
          <w:b/>
          <w:bCs/>
          <w:color w:val="741B47"/>
          <w:sz w:val="25"/>
          <w:szCs w:val="25"/>
          <w:lang w:eastAsia="es-ES"/>
        </w:rPr>
        <w:t>TransferUser</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t>TransferCredentials</w:t>
      </w:r>
      <w:proofErr w:type="spellEnd"/>
      <w:r w:rsidRPr="00C85637">
        <w:rPr>
          <w:rFonts w:eastAsia="Times New Roman" w:cstheme="minorHAnsi"/>
          <w:color w:val="000000"/>
          <w:sz w:val="25"/>
          <w:szCs w:val="25"/>
          <w:lang w:eastAsia="es-ES"/>
        </w:rPr>
        <w:t xml:space="preserve"> (usada para iniciar sesión) y la clase </w:t>
      </w:r>
      <w:proofErr w:type="spellStart"/>
      <w:r w:rsidRPr="00C85637">
        <w:rPr>
          <w:rFonts w:eastAsia="Times New Roman" w:cstheme="minorHAnsi"/>
          <w:b/>
          <w:bCs/>
          <w:color w:val="741B47"/>
          <w:sz w:val="25"/>
          <w:szCs w:val="25"/>
          <w:lang w:eastAsia="es-ES"/>
        </w:rPr>
        <w:t>UserWebServiceBroker</w:t>
      </w:r>
      <w:proofErr w:type="spellEnd"/>
      <w:r w:rsidRPr="00C85637">
        <w:rPr>
          <w:rFonts w:eastAsia="Times New Roman" w:cstheme="minorHAnsi"/>
          <w:color w:val="000000"/>
          <w:sz w:val="25"/>
          <w:szCs w:val="25"/>
          <w:lang w:eastAsia="es-ES"/>
        </w:rPr>
        <w:t>. Esta última permite gestionar las llamadas que soliciten actualizar la contraseña o registrar un usuario, por ejemplo.</w:t>
      </w:r>
    </w:p>
    <w:p w14:paraId="3F98367D" w14:textId="77777777" w:rsidR="00C85637" w:rsidRPr="00C85637" w:rsidRDefault="00C85637" w:rsidP="002354E5">
      <w:pPr>
        <w:ind w:firstLine="284"/>
        <w:rPr>
          <w:rFonts w:eastAsia="Times New Roman" w:cstheme="minorHAnsi"/>
          <w:color w:val="auto"/>
          <w:sz w:val="25"/>
          <w:szCs w:val="25"/>
          <w:lang w:eastAsia="es-ES"/>
        </w:rPr>
      </w:pPr>
    </w:p>
    <w:p w14:paraId="4D6F3F89" w14:textId="087E5C01" w:rsidR="00C85637" w:rsidRPr="00C85637" w:rsidRDefault="001939C4" w:rsidP="002354E5">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t>Recordemos la función que cumplen aquí</w:t>
      </w:r>
      <w:r w:rsidR="00C85637" w:rsidRPr="00C85637">
        <w:rPr>
          <w:rFonts w:eastAsia="Times New Roman" w:cstheme="minorHAnsi"/>
          <w:color w:val="000000"/>
          <w:sz w:val="25"/>
          <w:szCs w:val="25"/>
          <w:lang w:eastAsia="es-ES"/>
        </w:rPr>
        <w:t xml:space="preserve"> </w:t>
      </w:r>
      <w:proofErr w:type="spellStart"/>
      <w:r w:rsidR="00C85637" w:rsidRPr="00C85637">
        <w:rPr>
          <w:rFonts w:eastAsia="Times New Roman" w:cstheme="minorHAnsi"/>
          <w:b/>
          <w:bCs/>
          <w:color w:val="741B47"/>
          <w:sz w:val="25"/>
          <w:szCs w:val="25"/>
          <w:lang w:eastAsia="es-ES"/>
        </w:rPr>
        <w:t>UserDAO</w:t>
      </w:r>
      <w:proofErr w:type="spellEnd"/>
      <w:r w:rsidR="00C85637" w:rsidRPr="00C85637">
        <w:rPr>
          <w:rFonts w:eastAsia="Times New Roman" w:cstheme="minorHAnsi"/>
          <w:color w:val="000000"/>
          <w:sz w:val="25"/>
          <w:szCs w:val="25"/>
          <w:lang w:eastAsia="es-ES"/>
        </w:rPr>
        <w:t xml:space="preserve"> y </w:t>
      </w:r>
      <w:proofErr w:type="spellStart"/>
      <w:r w:rsidR="00C85637" w:rsidRPr="00C85637">
        <w:rPr>
          <w:rFonts w:eastAsia="Times New Roman" w:cstheme="minorHAnsi"/>
          <w:b/>
          <w:bCs/>
          <w:color w:val="741B47"/>
          <w:sz w:val="25"/>
          <w:szCs w:val="25"/>
          <w:lang w:eastAsia="es-ES"/>
        </w:rPr>
        <w:t>UserMigration</w:t>
      </w:r>
      <w:proofErr w:type="spellEnd"/>
      <w:r w:rsidR="00C85637" w:rsidRPr="00C85637">
        <w:rPr>
          <w:rFonts w:eastAsia="Times New Roman" w:cstheme="minorHAnsi"/>
          <w:color w:val="000000"/>
          <w:sz w:val="25"/>
          <w:szCs w:val="25"/>
          <w:lang w:eastAsia="es-ES"/>
        </w:rPr>
        <w:t>, que se encargan de interactuar con la base de datos.</w:t>
      </w:r>
    </w:p>
    <w:p w14:paraId="3FE55AB6" w14:textId="77777777" w:rsidR="00C85637" w:rsidRPr="00C85637" w:rsidRDefault="00C85637" w:rsidP="002354E5">
      <w:pPr>
        <w:ind w:firstLine="284"/>
        <w:rPr>
          <w:rFonts w:eastAsia="Times New Roman" w:cstheme="minorHAnsi"/>
          <w:color w:val="auto"/>
          <w:sz w:val="25"/>
          <w:szCs w:val="25"/>
          <w:lang w:eastAsia="es-ES"/>
        </w:rPr>
      </w:pPr>
    </w:p>
    <w:p w14:paraId="5CD5E03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Nos parece importante resaltar que todos los demás servicios están relacionados con este (los favores están creados y son realizados por usuarios, los chats son entre usuarios, es un usuario el que hace una determinada compra para adquirir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etc</w:t>
      </w:r>
      <w:proofErr w:type="spellEnd"/>
      <w:r w:rsidRPr="00C85637">
        <w:rPr>
          <w:rFonts w:eastAsia="Times New Roman" w:cstheme="minorHAnsi"/>
          <w:color w:val="000000"/>
          <w:sz w:val="25"/>
          <w:szCs w:val="25"/>
          <w:lang w:eastAsia="es-ES"/>
        </w:rPr>
        <w:t>). Debido a ello, el resto de servicios necesitan mantener una determinada interdependencia con el servicio de usuarios.</w:t>
      </w:r>
    </w:p>
    <w:p w14:paraId="14069D1B" w14:textId="77777777" w:rsidR="00C85637" w:rsidRPr="00C85637" w:rsidRDefault="00C85637" w:rsidP="002354E5">
      <w:pPr>
        <w:ind w:firstLine="284"/>
        <w:rPr>
          <w:rFonts w:eastAsia="Times New Roman" w:cstheme="minorHAnsi"/>
          <w:color w:val="auto"/>
          <w:sz w:val="25"/>
          <w:szCs w:val="25"/>
          <w:lang w:eastAsia="es-ES"/>
        </w:rPr>
      </w:pPr>
    </w:p>
    <w:p w14:paraId="2E4929D4" w14:textId="1170C739" w:rsid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0" w:name="_Toc41590460"/>
      <w:r>
        <w:rPr>
          <w:rFonts w:ascii="Times New Roman" w:hAnsi="Times New Roman"/>
          <w:color w:val="FFFFFF" w:themeColor="background1"/>
          <w:sz w:val="32"/>
        </w:rPr>
        <w:t>Ad</w:t>
      </w:r>
      <w:bookmarkEnd w:id="10"/>
    </w:p>
    <w:p w14:paraId="61B48DDB" w14:textId="77777777" w:rsidR="00FF4A6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La aplicación permite al usuario obtener pequeñas cantidades de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a cambio de que este visualice anuncios de hasta 30 segundos. Esta es la funcionalidad más sencilla de implementar,</w:t>
      </w:r>
      <w:r w:rsidR="00FF4A68">
        <w:rPr>
          <w:rFonts w:eastAsia="Times New Roman" w:cstheme="minorHAnsi"/>
          <w:color w:val="000000"/>
          <w:sz w:val="25"/>
          <w:szCs w:val="25"/>
          <w:lang w:eastAsia="es-ES"/>
        </w:rPr>
        <w:t xml:space="preserve"> pues la estructura es:</w:t>
      </w:r>
    </w:p>
    <w:p w14:paraId="77F0EEB9" w14:textId="77777777" w:rsidR="00FF4A68" w:rsidRPr="00FF4A68" w:rsidRDefault="00FF4A68" w:rsidP="002354E5">
      <w:pPr>
        <w:ind w:firstLine="284"/>
        <w:jc w:val="both"/>
        <w:rPr>
          <w:rFonts w:eastAsia="Times New Roman" w:cstheme="minorHAnsi"/>
          <w:color w:val="000000"/>
          <w:sz w:val="18"/>
          <w:szCs w:val="18"/>
          <w:lang w:eastAsia="es-ES"/>
        </w:rPr>
      </w:pPr>
    </w:p>
    <w:p w14:paraId="222D61AB" w14:textId="6B7CF656" w:rsidR="00FF4A68" w:rsidRDefault="00FF4A68" w:rsidP="002354E5">
      <w:pPr>
        <w:ind w:firstLine="284"/>
        <w:jc w:val="center"/>
        <w:rPr>
          <w:rFonts w:eastAsia="Times New Roman" w:cstheme="minorHAnsi"/>
          <w:color w:val="000000"/>
          <w:sz w:val="25"/>
          <w:szCs w:val="25"/>
          <w:lang w:eastAsia="es-ES"/>
        </w:rPr>
      </w:pPr>
      <w:r>
        <w:rPr>
          <w:rFonts w:eastAsia="Times New Roman" w:cstheme="minorHAnsi"/>
          <w:noProof/>
          <w:color w:val="000000"/>
          <w:sz w:val="25"/>
          <w:szCs w:val="25"/>
          <w:lang w:eastAsia="es-ES"/>
        </w:rPr>
        <w:drawing>
          <wp:inline distT="0" distB="0" distL="0" distR="0" wp14:anchorId="2E9ACA58" wp14:editId="569DDAA7">
            <wp:extent cx="3514725" cy="2678360"/>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8614" cy="2704184"/>
                    </a:xfrm>
                    <a:prstGeom prst="rect">
                      <a:avLst/>
                    </a:prstGeom>
                    <a:noFill/>
                    <a:ln>
                      <a:noFill/>
                    </a:ln>
                  </pic:spPr>
                </pic:pic>
              </a:graphicData>
            </a:graphic>
          </wp:inline>
        </w:drawing>
      </w:r>
    </w:p>
    <w:p w14:paraId="124D11EC" w14:textId="77777777" w:rsidR="00FF4A68" w:rsidRPr="00FF4A68" w:rsidRDefault="00FF4A68" w:rsidP="002354E5">
      <w:pPr>
        <w:ind w:firstLine="284"/>
        <w:jc w:val="both"/>
        <w:rPr>
          <w:rFonts w:eastAsia="Times New Roman" w:cstheme="minorHAnsi"/>
          <w:color w:val="000000"/>
          <w:sz w:val="10"/>
          <w:szCs w:val="10"/>
          <w:lang w:eastAsia="es-ES"/>
        </w:rPr>
      </w:pPr>
    </w:p>
    <w:p w14:paraId="0EDE22D4" w14:textId="1C1004DA" w:rsidR="00C85637" w:rsidRPr="00C85637" w:rsidRDefault="00FF4A68" w:rsidP="002354E5">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t>Contiene, por tanto,</w:t>
      </w:r>
      <w:r w:rsidR="00C85637" w:rsidRPr="00C85637">
        <w:rPr>
          <w:rFonts w:eastAsia="Times New Roman" w:cstheme="minorHAnsi"/>
          <w:color w:val="000000"/>
          <w:sz w:val="25"/>
          <w:szCs w:val="25"/>
          <w:lang w:eastAsia="es-ES"/>
        </w:rPr>
        <w:t xml:space="preserve"> únicamente las clases </w:t>
      </w:r>
      <w:r w:rsidR="00C85637" w:rsidRPr="00C85637">
        <w:rPr>
          <w:rFonts w:eastAsia="Times New Roman" w:cstheme="minorHAnsi"/>
          <w:b/>
          <w:bCs/>
          <w:color w:val="741B47"/>
          <w:sz w:val="25"/>
          <w:szCs w:val="25"/>
          <w:lang w:eastAsia="es-ES"/>
        </w:rPr>
        <w:t>Ad</w:t>
      </w:r>
      <w:r w:rsidR="00C85637" w:rsidRPr="00C85637">
        <w:rPr>
          <w:rFonts w:eastAsia="Times New Roman" w:cstheme="minorHAnsi"/>
          <w:color w:val="000000"/>
          <w:sz w:val="25"/>
          <w:szCs w:val="25"/>
          <w:lang w:eastAsia="es-ES"/>
        </w:rPr>
        <w:t xml:space="preserve"> y </w:t>
      </w:r>
      <w:proofErr w:type="spellStart"/>
      <w:r w:rsidR="00C85637" w:rsidRPr="00C85637">
        <w:rPr>
          <w:rFonts w:eastAsia="Times New Roman" w:cstheme="minorHAnsi"/>
          <w:b/>
          <w:bCs/>
          <w:color w:val="741B47"/>
          <w:sz w:val="25"/>
          <w:szCs w:val="25"/>
          <w:lang w:eastAsia="es-ES"/>
        </w:rPr>
        <w:t>AdServiceBroker</w:t>
      </w:r>
      <w:proofErr w:type="spellEnd"/>
      <w:r w:rsidR="00C85637" w:rsidRPr="00C85637">
        <w:rPr>
          <w:rFonts w:eastAsia="Times New Roman" w:cstheme="minorHAnsi"/>
          <w:color w:val="000000"/>
          <w:sz w:val="25"/>
          <w:szCs w:val="25"/>
          <w:lang w:eastAsia="es-ES"/>
        </w:rPr>
        <w:t xml:space="preserve">, con un método cada una para añadir al usuario la cantidad de </w:t>
      </w:r>
      <w:proofErr w:type="spellStart"/>
      <w:r w:rsidR="00C85637" w:rsidRPr="00C85637">
        <w:rPr>
          <w:rFonts w:eastAsia="Times New Roman" w:cstheme="minorHAnsi"/>
          <w:i/>
          <w:iCs/>
          <w:color w:val="000000"/>
          <w:sz w:val="25"/>
          <w:szCs w:val="25"/>
          <w:lang w:eastAsia="es-ES"/>
        </w:rPr>
        <w:t>grollies</w:t>
      </w:r>
      <w:proofErr w:type="spellEnd"/>
      <w:r w:rsidR="00C85637" w:rsidRPr="00C85637">
        <w:rPr>
          <w:rFonts w:eastAsia="Times New Roman" w:cstheme="minorHAnsi"/>
          <w:i/>
          <w:iCs/>
          <w:color w:val="000000"/>
          <w:sz w:val="25"/>
          <w:szCs w:val="25"/>
          <w:lang w:eastAsia="es-ES"/>
        </w:rPr>
        <w:t xml:space="preserve"> </w:t>
      </w:r>
      <w:r w:rsidR="00C85637" w:rsidRPr="00C85637">
        <w:rPr>
          <w:rFonts w:eastAsia="Times New Roman" w:cstheme="minorHAnsi"/>
          <w:color w:val="000000"/>
          <w:sz w:val="25"/>
          <w:szCs w:val="25"/>
          <w:lang w:eastAsia="es-ES"/>
        </w:rPr>
        <w:t xml:space="preserve">correspondiente tras haber completado un anuncio. La clase </w:t>
      </w:r>
      <w:r w:rsidR="00C85637" w:rsidRPr="00C85637">
        <w:rPr>
          <w:rFonts w:eastAsia="Times New Roman" w:cstheme="minorHAnsi"/>
          <w:b/>
          <w:bCs/>
          <w:color w:val="741B47"/>
          <w:sz w:val="25"/>
          <w:szCs w:val="25"/>
          <w:lang w:eastAsia="es-ES"/>
        </w:rPr>
        <w:t>Ad</w:t>
      </w:r>
      <w:r w:rsidR="00C85637" w:rsidRPr="00C85637">
        <w:rPr>
          <w:rFonts w:eastAsia="Times New Roman" w:cstheme="minorHAnsi"/>
          <w:color w:val="000000"/>
          <w:sz w:val="25"/>
          <w:szCs w:val="25"/>
          <w:lang w:eastAsia="es-ES"/>
        </w:rPr>
        <w:t xml:space="preserve"> posee además un atributo estático para poder cambiar con facilidad el valor de esta recompensa.</w:t>
      </w:r>
    </w:p>
    <w:p w14:paraId="7AEAE90B" w14:textId="77777777" w:rsidR="00C85637" w:rsidRPr="00C85637" w:rsidRDefault="00C85637" w:rsidP="002354E5">
      <w:pPr>
        <w:ind w:firstLine="284"/>
        <w:rPr>
          <w:rFonts w:eastAsia="Times New Roman" w:cstheme="minorHAnsi"/>
          <w:color w:val="auto"/>
          <w:sz w:val="25"/>
          <w:szCs w:val="25"/>
          <w:lang w:eastAsia="es-ES"/>
        </w:rPr>
      </w:pPr>
    </w:p>
    <w:p w14:paraId="606758F7" w14:textId="362E40FE"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1" w:name="_Toc41590461"/>
      <w:r>
        <w:rPr>
          <w:rFonts w:ascii="Times New Roman" w:hAnsi="Times New Roman"/>
          <w:color w:val="FFFFFF" w:themeColor="background1"/>
          <w:sz w:val="32"/>
        </w:rPr>
        <w:lastRenderedPageBreak/>
        <w:t>Chats</w:t>
      </w:r>
      <w:bookmarkEnd w:id="11"/>
    </w:p>
    <w:p w14:paraId="47A72AD8" w14:textId="77777777" w:rsidR="00FF4A6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Esta funcionalidad es diferente a las demás, pues implementa el patrón TOA (</w:t>
      </w:r>
      <w:r w:rsidRPr="00C85637">
        <w:rPr>
          <w:rFonts w:eastAsia="Times New Roman" w:cstheme="minorHAnsi"/>
          <w:i/>
          <w:iCs/>
          <w:color w:val="000000"/>
          <w:sz w:val="25"/>
          <w:szCs w:val="25"/>
          <w:lang w:eastAsia="es-ES"/>
        </w:rPr>
        <w:t xml:space="preserve">Transfer </w:t>
      </w:r>
      <w:proofErr w:type="spellStart"/>
      <w:r w:rsidRPr="00C85637">
        <w:rPr>
          <w:rFonts w:eastAsia="Times New Roman" w:cstheme="minorHAnsi"/>
          <w:i/>
          <w:iCs/>
          <w:color w:val="000000"/>
          <w:sz w:val="25"/>
          <w:szCs w:val="25"/>
          <w:lang w:eastAsia="es-ES"/>
        </w:rPr>
        <w:t>Object</w:t>
      </w:r>
      <w:proofErr w:type="spellEnd"/>
      <w:r w:rsidRPr="00C85637">
        <w:rPr>
          <w:rFonts w:eastAsia="Times New Roman" w:cstheme="minorHAnsi"/>
          <w:i/>
          <w:iCs/>
          <w:color w:val="000000"/>
          <w:sz w:val="25"/>
          <w:szCs w:val="25"/>
          <w:lang w:eastAsia="es-ES"/>
        </w:rPr>
        <w:t xml:space="preserve"> </w:t>
      </w:r>
      <w:proofErr w:type="spellStart"/>
      <w:r w:rsidRPr="00C85637">
        <w:rPr>
          <w:rFonts w:eastAsia="Times New Roman" w:cstheme="minorHAnsi"/>
          <w:i/>
          <w:iCs/>
          <w:color w:val="000000"/>
          <w:sz w:val="25"/>
          <w:szCs w:val="25"/>
          <w:lang w:eastAsia="es-ES"/>
        </w:rPr>
        <w:t>Assembler</w:t>
      </w:r>
      <w:proofErr w:type="spellEnd"/>
      <w:r w:rsidRPr="00C85637">
        <w:rPr>
          <w:rFonts w:eastAsia="Times New Roman" w:cstheme="minorHAnsi"/>
          <w:color w:val="000000"/>
          <w:sz w:val="25"/>
          <w:szCs w:val="25"/>
          <w:lang w:eastAsia="es-ES"/>
        </w:rPr>
        <w:t xml:space="preserve">). </w:t>
      </w:r>
      <w:r w:rsidR="00FF4A68">
        <w:rPr>
          <w:rFonts w:eastAsia="Times New Roman" w:cstheme="minorHAnsi"/>
          <w:color w:val="000000"/>
          <w:sz w:val="25"/>
          <w:szCs w:val="25"/>
          <w:lang w:eastAsia="es-ES"/>
        </w:rPr>
        <w:t>Su estructura es:</w:t>
      </w:r>
    </w:p>
    <w:p w14:paraId="31351019" w14:textId="77777777" w:rsidR="00FF4A68" w:rsidRDefault="00FF4A68" w:rsidP="002354E5">
      <w:pPr>
        <w:ind w:firstLine="284"/>
        <w:jc w:val="both"/>
        <w:rPr>
          <w:rFonts w:eastAsia="Times New Roman" w:cstheme="minorHAnsi"/>
          <w:color w:val="000000"/>
          <w:sz w:val="25"/>
          <w:szCs w:val="25"/>
          <w:lang w:eastAsia="es-ES"/>
        </w:rPr>
      </w:pPr>
    </w:p>
    <w:p w14:paraId="5B9AA19E" w14:textId="5FA78C70" w:rsidR="00FF4A68" w:rsidRDefault="00FF4A68" w:rsidP="002354E5">
      <w:pPr>
        <w:jc w:val="center"/>
        <w:rPr>
          <w:rFonts w:eastAsia="Times New Roman" w:cstheme="minorHAnsi"/>
          <w:color w:val="000000"/>
          <w:sz w:val="25"/>
          <w:szCs w:val="25"/>
          <w:lang w:eastAsia="es-ES"/>
        </w:rPr>
      </w:pPr>
      <w:r>
        <w:rPr>
          <w:rFonts w:eastAsia="Times New Roman" w:cstheme="minorHAnsi"/>
          <w:noProof/>
          <w:color w:val="000000"/>
          <w:sz w:val="25"/>
          <w:szCs w:val="25"/>
          <w:lang w:eastAsia="es-ES"/>
        </w:rPr>
        <w:drawing>
          <wp:inline distT="0" distB="0" distL="0" distR="0" wp14:anchorId="075638BF" wp14:editId="518A5636">
            <wp:extent cx="6368292" cy="3867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2818" cy="3869899"/>
                    </a:xfrm>
                    <a:prstGeom prst="rect">
                      <a:avLst/>
                    </a:prstGeom>
                    <a:noFill/>
                    <a:ln>
                      <a:noFill/>
                    </a:ln>
                  </pic:spPr>
                </pic:pic>
              </a:graphicData>
            </a:graphic>
          </wp:inline>
        </w:drawing>
      </w:r>
    </w:p>
    <w:p w14:paraId="18961F3B" w14:textId="77777777" w:rsidR="00FF4A68" w:rsidRPr="00FF4A68" w:rsidRDefault="00FF4A68" w:rsidP="002354E5">
      <w:pPr>
        <w:ind w:firstLine="284"/>
        <w:jc w:val="both"/>
        <w:rPr>
          <w:rFonts w:eastAsia="Times New Roman" w:cstheme="minorHAnsi"/>
          <w:color w:val="000000"/>
          <w:sz w:val="18"/>
          <w:szCs w:val="18"/>
          <w:lang w:eastAsia="es-ES"/>
        </w:rPr>
      </w:pPr>
    </w:p>
    <w:p w14:paraId="77CCF4F6" w14:textId="574198E0"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Debido a</w:t>
      </w:r>
      <w:r w:rsidR="00FF4A68">
        <w:rPr>
          <w:rFonts w:eastAsia="Times New Roman" w:cstheme="minorHAnsi"/>
          <w:color w:val="000000"/>
          <w:sz w:val="25"/>
          <w:szCs w:val="25"/>
          <w:lang w:eastAsia="es-ES"/>
        </w:rPr>
        <w:t>l uso del patrón TOA</w:t>
      </w:r>
      <w:r w:rsidRPr="00C85637">
        <w:rPr>
          <w:rFonts w:eastAsia="Times New Roman" w:cstheme="minorHAnsi"/>
          <w:color w:val="000000"/>
          <w:sz w:val="25"/>
          <w:szCs w:val="25"/>
          <w:lang w:eastAsia="es-ES"/>
        </w:rPr>
        <w:t xml:space="preserve">, contiene la clase </w:t>
      </w:r>
      <w:proofErr w:type="spellStart"/>
      <w:r w:rsidRPr="00C85637">
        <w:rPr>
          <w:rFonts w:eastAsia="Times New Roman" w:cstheme="minorHAnsi"/>
          <w:b/>
          <w:bCs/>
          <w:color w:val="741B47"/>
          <w:sz w:val="25"/>
          <w:szCs w:val="25"/>
          <w:lang w:eastAsia="es-ES"/>
        </w:rPr>
        <w:t>ChatAssembler</w:t>
      </w:r>
      <w:proofErr w:type="spellEnd"/>
      <w:r w:rsidRPr="00C85637">
        <w:rPr>
          <w:rFonts w:eastAsia="Times New Roman" w:cstheme="minorHAnsi"/>
          <w:color w:val="000000"/>
          <w:sz w:val="25"/>
          <w:szCs w:val="25"/>
          <w:lang w:eastAsia="es-ES"/>
        </w:rPr>
        <w:t>, encargada de gestionar todo lo que sucede en los chats de un usuario, implementando métodos para obtener el chat entre dos usuarios, todos los chats a la vez o añadir un mensaje a una conversación.</w:t>
      </w:r>
    </w:p>
    <w:p w14:paraId="0CDE7D87" w14:textId="77777777" w:rsidR="00C85637" w:rsidRPr="00C85637" w:rsidRDefault="00C85637" w:rsidP="002354E5">
      <w:pPr>
        <w:ind w:firstLine="284"/>
        <w:rPr>
          <w:rFonts w:eastAsia="Times New Roman" w:cstheme="minorHAnsi"/>
          <w:color w:val="auto"/>
          <w:sz w:val="25"/>
          <w:szCs w:val="25"/>
          <w:lang w:eastAsia="es-ES"/>
        </w:rPr>
      </w:pPr>
    </w:p>
    <w:p w14:paraId="4E8256C5" w14:textId="2794519B"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Sin embargo, en ningún momento se almacenan los chats en la base de datos, sino que se guardan únicamente los mensajes. Debido a ello, tenemos la clase </w:t>
      </w:r>
      <w:proofErr w:type="spellStart"/>
      <w:r w:rsidRPr="00C85637">
        <w:rPr>
          <w:rFonts w:eastAsia="Times New Roman" w:cstheme="minorHAnsi"/>
          <w:b/>
          <w:bCs/>
          <w:color w:val="741B47"/>
          <w:sz w:val="25"/>
          <w:szCs w:val="25"/>
          <w:lang w:eastAsia="es-ES"/>
        </w:rPr>
        <w:t>ChatWebServiceBroker</w:t>
      </w:r>
      <w:proofErr w:type="spellEnd"/>
      <w:r w:rsidRPr="00C85637">
        <w:rPr>
          <w:rFonts w:eastAsia="Times New Roman" w:cstheme="minorHAnsi"/>
          <w:color w:val="000000"/>
          <w:sz w:val="25"/>
          <w:szCs w:val="25"/>
          <w:lang w:eastAsia="es-ES"/>
        </w:rPr>
        <w:t xml:space="preserve">, pero tenemos </w:t>
      </w:r>
      <w:proofErr w:type="spellStart"/>
      <w:r w:rsidRPr="00C85637">
        <w:rPr>
          <w:rFonts w:eastAsia="Times New Roman" w:cstheme="minorHAnsi"/>
          <w:b/>
          <w:bCs/>
          <w:color w:val="741B47"/>
          <w:sz w:val="25"/>
          <w:szCs w:val="25"/>
          <w:lang w:eastAsia="es-ES"/>
        </w:rPr>
        <w:t>MessageDAO</w:t>
      </w:r>
      <w:proofErr w:type="spellEnd"/>
      <w:r w:rsidRPr="00C85637">
        <w:rPr>
          <w:rFonts w:eastAsia="Times New Roman" w:cstheme="minorHAnsi"/>
          <w:color w:val="000000"/>
          <w:sz w:val="25"/>
          <w:szCs w:val="25"/>
          <w:lang w:eastAsia="es-ES"/>
        </w:rPr>
        <w:t xml:space="preserve"> </w:t>
      </w:r>
      <w:r w:rsidR="001939C4">
        <w:rPr>
          <w:rFonts w:eastAsia="Times New Roman" w:cstheme="minorHAnsi"/>
          <w:color w:val="000000"/>
          <w:sz w:val="25"/>
          <w:szCs w:val="25"/>
          <w:lang w:eastAsia="es-ES"/>
        </w:rPr>
        <w:t xml:space="preserve">(en el paquete </w:t>
      </w:r>
      <w:proofErr w:type="spellStart"/>
      <w:r w:rsidR="001939C4">
        <w:rPr>
          <w:rFonts w:eastAsia="Times New Roman" w:cstheme="minorHAnsi"/>
          <w:color w:val="000000"/>
          <w:sz w:val="25"/>
          <w:szCs w:val="25"/>
          <w:lang w:eastAsia="es-ES"/>
        </w:rPr>
        <w:t>integration</w:t>
      </w:r>
      <w:proofErr w:type="spellEnd"/>
      <w:r w:rsidR="001939C4">
        <w:rPr>
          <w:rFonts w:eastAsia="Times New Roman" w:cstheme="minorHAnsi"/>
          <w:color w:val="000000"/>
          <w:sz w:val="25"/>
          <w:szCs w:val="25"/>
          <w:lang w:eastAsia="es-ES"/>
        </w:rPr>
        <w:t xml:space="preserve">) </w:t>
      </w:r>
      <w:r w:rsidRPr="00C85637">
        <w:rPr>
          <w:rFonts w:eastAsia="Times New Roman" w:cstheme="minorHAnsi"/>
          <w:color w:val="000000"/>
          <w:sz w:val="25"/>
          <w:szCs w:val="25"/>
          <w:lang w:eastAsia="es-ES"/>
        </w:rPr>
        <w:t xml:space="preserve">en lugar de </w:t>
      </w:r>
      <w:proofErr w:type="spellStart"/>
      <w:r w:rsidRPr="00C85637">
        <w:rPr>
          <w:rFonts w:eastAsia="Times New Roman" w:cstheme="minorHAnsi"/>
          <w:b/>
          <w:bCs/>
          <w:color w:val="741B47"/>
          <w:sz w:val="25"/>
          <w:szCs w:val="25"/>
          <w:lang w:eastAsia="es-ES"/>
        </w:rPr>
        <w:t>ChatDAO</w:t>
      </w:r>
      <w:proofErr w:type="spellEnd"/>
      <w:r w:rsidRPr="00C85637">
        <w:rPr>
          <w:rFonts w:eastAsia="Times New Roman" w:cstheme="minorHAnsi"/>
          <w:color w:val="000000"/>
          <w:sz w:val="25"/>
          <w:szCs w:val="25"/>
          <w:lang w:eastAsia="es-ES"/>
        </w:rPr>
        <w:t>.</w:t>
      </w:r>
    </w:p>
    <w:p w14:paraId="79479C47" w14:textId="77777777" w:rsidR="00C85637" w:rsidRPr="00C85637" w:rsidRDefault="00C85637" w:rsidP="002354E5">
      <w:pPr>
        <w:ind w:firstLine="284"/>
        <w:rPr>
          <w:rFonts w:eastAsia="Times New Roman" w:cstheme="minorHAnsi"/>
          <w:color w:val="auto"/>
          <w:sz w:val="25"/>
          <w:szCs w:val="25"/>
          <w:lang w:eastAsia="es-ES"/>
        </w:rPr>
      </w:pPr>
    </w:p>
    <w:p w14:paraId="4B435265"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Implementamos los mensajes mediante los atributos de quién lo ha mandado, a quién se ha mandado, el contenido del mensaje y un ID que identifica unívocamente a cada mensaje. De esta manera, podemos buscar fácilmente los mensajes que nos interesen, e incluso ordenarlos por fecha sin tener implementadas las fechas (en un chat, queremos que los mensajes se muestren en orden, de más antiguo a más reciente).</w:t>
      </w:r>
    </w:p>
    <w:p w14:paraId="70BCB73E" w14:textId="77777777" w:rsidR="00C85637" w:rsidRPr="00C85637" w:rsidRDefault="00C85637" w:rsidP="002354E5">
      <w:pPr>
        <w:ind w:firstLine="284"/>
        <w:rPr>
          <w:rFonts w:eastAsia="Times New Roman" w:cstheme="minorHAnsi"/>
          <w:color w:val="auto"/>
          <w:sz w:val="25"/>
          <w:szCs w:val="25"/>
          <w:lang w:eastAsia="es-ES"/>
        </w:rPr>
      </w:pPr>
    </w:p>
    <w:p w14:paraId="12CEBB77"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El paquete contiene también las clases </w:t>
      </w:r>
      <w:r w:rsidRPr="00C85637">
        <w:rPr>
          <w:rFonts w:eastAsia="Times New Roman" w:cstheme="minorHAnsi"/>
          <w:i/>
          <w:iCs/>
          <w:color w:val="000000"/>
          <w:sz w:val="25"/>
          <w:szCs w:val="25"/>
          <w:lang w:eastAsia="es-ES"/>
        </w:rPr>
        <w:t>Transfer</w:t>
      </w:r>
      <w:r w:rsidRPr="00C85637">
        <w:rPr>
          <w:rFonts w:eastAsia="Times New Roman" w:cstheme="minorHAnsi"/>
          <w:color w:val="000000"/>
          <w:sz w:val="25"/>
          <w:szCs w:val="25"/>
          <w:lang w:eastAsia="es-ES"/>
        </w:rPr>
        <w:t xml:space="preserve"> correspondientes, como en todos los servicios que intercambian información con la vista. Entre esas clases, destaca </w:t>
      </w:r>
      <w:proofErr w:type="spellStart"/>
      <w:r w:rsidRPr="00C85637">
        <w:rPr>
          <w:rFonts w:eastAsia="Times New Roman" w:cstheme="minorHAnsi"/>
          <w:b/>
          <w:bCs/>
          <w:color w:val="741B47"/>
          <w:sz w:val="25"/>
          <w:szCs w:val="25"/>
          <w:lang w:eastAsia="es-ES"/>
        </w:rPr>
        <w:t>TransferPreview</w:t>
      </w:r>
      <w:proofErr w:type="spellEnd"/>
      <w:r w:rsidRPr="00C85637">
        <w:rPr>
          <w:rFonts w:eastAsia="Times New Roman" w:cstheme="minorHAnsi"/>
          <w:color w:val="000000"/>
          <w:sz w:val="25"/>
          <w:szCs w:val="25"/>
          <w:lang w:eastAsia="es-ES"/>
        </w:rPr>
        <w:t xml:space="preserve">, que se utiliza en el método </w:t>
      </w:r>
      <w:proofErr w:type="spellStart"/>
      <w:r w:rsidRPr="00C85637">
        <w:rPr>
          <w:rFonts w:eastAsia="Times New Roman" w:cstheme="minorHAnsi"/>
          <w:i/>
          <w:iCs/>
          <w:color w:val="000000"/>
          <w:sz w:val="25"/>
          <w:szCs w:val="25"/>
          <w:lang w:eastAsia="es-ES"/>
        </w:rPr>
        <w:t>getInteractions</w:t>
      </w:r>
      <w:proofErr w:type="spellEnd"/>
      <w:r w:rsidRPr="00C85637">
        <w:rPr>
          <w:rFonts w:eastAsia="Times New Roman" w:cstheme="minorHAnsi"/>
          <w:color w:val="000000"/>
          <w:sz w:val="25"/>
          <w:szCs w:val="25"/>
          <w:lang w:eastAsia="es-ES"/>
        </w:rPr>
        <w:t xml:space="preserve">, que devuelve una lista de vista previas de mensajes que puede utilizar el cliente para mostrarle una lista de conversaciones al usuario al estilo WhatsApp o </w:t>
      </w:r>
      <w:proofErr w:type="spellStart"/>
      <w:r w:rsidRPr="00C85637">
        <w:rPr>
          <w:rFonts w:eastAsia="Times New Roman" w:cstheme="minorHAnsi"/>
          <w:color w:val="000000"/>
          <w:sz w:val="25"/>
          <w:szCs w:val="25"/>
          <w:lang w:eastAsia="es-ES"/>
        </w:rPr>
        <w:t>Telegram</w:t>
      </w:r>
      <w:proofErr w:type="spellEnd"/>
      <w:r w:rsidRPr="00C85637">
        <w:rPr>
          <w:rFonts w:eastAsia="Times New Roman" w:cstheme="minorHAnsi"/>
          <w:color w:val="000000"/>
          <w:sz w:val="25"/>
          <w:szCs w:val="25"/>
          <w:lang w:eastAsia="es-ES"/>
        </w:rPr>
        <w:t>.</w:t>
      </w:r>
    </w:p>
    <w:p w14:paraId="1FFA741D" w14:textId="77777777" w:rsidR="00C85637" w:rsidRPr="00C85637" w:rsidRDefault="00C85637" w:rsidP="002354E5">
      <w:pPr>
        <w:ind w:firstLine="284"/>
        <w:rPr>
          <w:rFonts w:eastAsia="Times New Roman" w:cstheme="minorHAnsi"/>
          <w:color w:val="auto"/>
          <w:sz w:val="25"/>
          <w:szCs w:val="25"/>
          <w:lang w:eastAsia="es-ES"/>
        </w:rPr>
      </w:pPr>
    </w:p>
    <w:p w14:paraId="664532A2"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MessageDAO</w:t>
      </w:r>
      <w:proofErr w:type="spellEnd"/>
      <w:r w:rsidRPr="00C85637">
        <w:rPr>
          <w:rFonts w:eastAsia="Times New Roman" w:cstheme="minorHAnsi"/>
          <w:color w:val="000000"/>
          <w:sz w:val="25"/>
          <w:szCs w:val="25"/>
          <w:lang w:eastAsia="es-ES"/>
        </w:rPr>
        <w:t>, al igual que en todos los DAO, implementamos las funciones CRUD que tienen relación con el objeto, en este caso con los mensajes. Como es lógico, esta clase nos permitirá crear un mensaje y devolver todos los mensajes de una conversación para mostrarlos posteriormente en la vista. </w:t>
      </w:r>
    </w:p>
    <w:p w14:paraId="07B4503D" w14:textId="77777777" w:rsidR="00C85637" w:rsidRPr="00C85637" w:rsidRDefault="00C85637" w:rsidP="002354E5">
      <w:pPr>
        <w:ind w:firstLine="284"/>
        <w:rPr>
          <w:rFonts w:eastAsia="Times New Roman" w:cstheme="minorHAnsi"/>
          <w:color w:val="auto"/>
          <w:sz w:val="25"/>
          <w:szCs w:val="25"/>
          <w:lang w:eastAsia="es-ES"/>
        </w:rPr>
      </w:pPr>
    </w:p>
    <w:p w14:paraId="2B76F067" w14:textId="445756C5"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MessageMigration</w:t>
      </w:r>
      <w:proofErr w:type="spellEnd"/>
      <w:r w:rsidRPr="00C85637">
        <w:rPr>
          <w:rFonts w:eastAsia="Times New Roman" w:cstheme="minorHAnsi"/>
          <w:color w:val="000000"/>
          <w:sz w:val="25"/>
          <w:szCs w:val="25"/>
          <w:lang w:eastAsia="es-ES"/>
        </w:rPr>
        <w:t xml:space="preserve"> creamos una tabla en nuestra base de datos en la que guardaremos los mensajes de nuestros clientes. Como se ha explicado anteriormente, es muy importante el hecho de que cada mensaje tiene un emisor y un receptor, además de un id. Así, mediante el id, los mensajes de nuestros chats estarán ordenados de </w:t>
      </w:r>
      <w:r w:rsidR="00CB7522" w:rsidRPr="00C85637">
        <w:rPr>
          <w:rFonts w:eastAsia="Times New Roman" w:cstheme="minorHAnsi"/>
          <w:color w:val="000000"/>
          <w:sz w:val="25"/>
          <w:szCs w:val="25"/>
          <w:lang w:eastAsia="es-ES"/>
        </w:rPr>
        <w:t>más antiguo</w:t>
      </w:r>
      <w:r w:rsidRPr="00C85637">
        <w:rPr>
          <w:rFonts w:eastAsia="Times New Roman" w:cstheme="minorHAnsi"/>
          <w:color w:val="000000"/>
          <w:sz w:val="25"/>
          <w:szCs w:val="25"/>
          <w:lang w:eastAsia="es-ES"/>
        </w:rPr>
        <w:t xml:space="preserve"> a más reciente.</w:t>
      </w:r>
    </w:p>
    <w:p w14:paraId="0CF17AC2" w14:textId="77777777" w:rsidR="00C85637" w:rsidRPr="00C85637" w:rsidRDefault="00C85637" w:rsidP="002354E5">
      <w:pPr>
        <w:ind w:firstLine="284"/>
        <w:rPr>
          <w:rFonts w:eastAsia="Times New Roman" w:cstheme="minorHAnsi"/>
          <w:color w:val="auto"/>
          <w:sz w:val="25"/>
          <w:szCs w:val="25"/>
          <w:lang w:eastAsia="es-ES"/>
        </w:rPr>
      </w:pPr>
    </w:p>
    <w:p w14:paraId="25B0C182" w14:textId="6B5C13D6"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2" w:name="_Toc41590462"/>
      <w:proofErr w:type="spellStart"/>
      <w:r>
        <w:rPr>
          <w:rFonts w:ascii="Times New Roman" w:hAnsi="Times New Roman"/>
          <w:color w:val="FFFFFF" w:themeColor="background1"/>
          <w:sz w:val="32"/>
        </w:rPr>
        <w:t>Favors</w:t>
      </w:r>
      <w:bookmarkEnd w:id="12"/>
      <w:proofErr w:type="spellEnd"/>
    </w:p>
    <w:p w14:paraId="6AE40855" w14:textId="77777777" w:rsid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Este servicio es uno de los más completos de la aplicación, lo cual es lógico al tratarse de la funcionalidad principal</w:t>
      </w:r>
      <w:r w:rsidR="00CB7522">
        <w:rPr>
          <w:rFonts w:eastAsia="Times New Roman" w:cstheme="minorHAnsi"/>
          <w:color w:val="000000"/>
          <w:sz w:val="25"/>
          <w:szCs w:val="25"/>
          <w:lang w:eastAsia="es-ES"/>
        </w:rPr>
        <w:t>, lo que queda reflejado en su estructura:</w:t>
      </w:r>
    </w:p>
    <w:p w14:paraId="03B7B066" w14:textId="03DEAF2C" w:rsidR="00CB7522" w:rsidRDefault="00CB7522" w:rsidP="002354E5">
      <w:pPr>
        <w:ind w:firstLine="284"/>
        <w:jc w:val="both"/>
        <w:rPr>
          <w:rFonts w:eastAsia="Times New Roman" w:cstheme="minorHAnsi"/>
          <w:color w:val="000000"/>
          <w:sz w:val="25"/>
          <w:szCs w:val="25"/>
          <w:lang w:eastAsia="es-ES"/>
        </w:rPr>
      </w:pPr>
    </w:p>
    <w:p w14:paraId="10F2D8C5" w14:textId="6B75384A" w:rsidR="00CB7522" w:rsidRDefault="00CB7522" w:rsidP="002354E5">
      <w:pPr>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inline distT="0" distB="0" distL="0" distR="0" wp14:anchorId="501D76FD" wp14:editId="150F2F39">
            <wp:extent cx="6380480" cy="3890066"/>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0555" cy="3926693"/>
                    </a:xfrm>
                    <a:prstGeom prst="rect">
                      <a:avLst/>
                    </a:prstGeom>
                    <a:noFill/>
                    <a:ln>
                      <a:noFill/>
                    </a:ln>
                  </pic:spPr>
                </pic:pic>
              </a:graphicData>
            </a:graphic>
          </wp:inline>
        </w:drawing>
      </w:r>
    </w:p>
    <w:p w14:paraId="72E2DA54" w14:textId="77777777" w:rsidR="00CB7522" w:rsidRDefault="00CB7522" w:rsidP="002354E5">
      <w:pPr>
        <w:ind w:firstLine="284"/>
        <w:jc w:val="both"/>
        <w:rPr>
          <w:rFonts w:eastAsia="Times New Roman" w:cstheme="minorHAnsi"/>
          <w:color w:val="000000"/>
          <w:sz w:val="25"/>
          <w:szCs w:val="25"/>
          <w:lang w:eastAsia="es-ES"/>
        </w:rPr>
      </w:pPr>
    </w:p>
    <w:p w14:paraId="08FC6DF3" w14:textId="38F6E603"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Contiene 2 clases para implementar los favores, la clase transferencia correspondiente, una clase para interactuar con el cliente, el </w:t>
      </w:r>
      <w:proofErr w:type="spellStart"/>
      <w:r w:rsidRPr="00C85637">
        <w:rPr>
          <w:rFonts w:eastAsia="Times New Roman" w:cstheme="minorHAnsi"/>
          <w:color w:val="000000"/>
          <w:sz w:val="25"/>
          <w:szCs w:val="25"/>
          <w:lang w:eastAsia="es-ES"/>
        </w:rPr>
        <w:t>Service</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Broker</w:t>
      </w:r>
      <w:proofErr w:type="spellEnd"/>
      <w:r w:rsidRPr="00C85637">
        <w:rPr>
          <w:rFonts w:eastAsia="Times New Roman" w:cstheme="minorHAnsi"/>
          <w:color w:val="000000"/>
          <w:sz w:val="25"/>
          <w:szCs w:val="25"/>
          <w:lang w:eastAsia="es-ES"/>
        </w:rPr>
        <w:t xml:space="preserve">, el DAO, y la </w:t>
      </w:r>
      <w:proofErr w:type="spellStart"/>
      <w:r w:rsidRPr="00C85637">
        <w:rPr>
          <w:rFonts w:eastAsia="Times New Roman" w:cstheme="minorHAnsi"/>
          <w:color w:val="000000"/>
          <w:sz w:val="25"/>
          <w:szCs w:val="25"/>
          <w:lang w:eastAsia="es-ES"/>
        </w:rPr>
        <w:t>Migration</w:t>
      </w:r>
      <w:proofErr w:type="spellEnd"/>
      <w:r w:rsidRPr="00C85637">
        <w:rPr>
          <w:rFonts w:eastAsia="Times New Roman" w:cstheme="minorHAnsi"/>
          <w:color w:val="000000"/>
          <w:sz w:val="25"/>
          <w:szCs w:val="25"/>
          <w:lang w:eastAsia="es-ES"/>
        </w:rPr>
        <w:t>.</w:t>
      </w:r>
    </w:p>
    <w:p w14:paraId="5712AEF6" w14:textId="77777777" w:rsidR="00C85637" w:rsidRPr="00C85637" w:rsidRDefault="00C85637" w:rsidP="002354E5">
      <w:pPr>
        <w:ind w:firstLine="284"/>
        <w:rPr>
          <w:rFonts w:eastAsia="Times New Roman" w:cstheme="minorHAnsi"/>
          <w:color w:val="auto"/>
          <w:sz w:val="25"/>
          <w:szCs w:val="25"/>
          <w:lang w:eastAsia="es-ES"/>
        </w:rPr>
      </w:pPr>
    </w:p>
    <w:p w14:paraId="02CEE93D"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Los favores están implementados con ayuda de un sistema de coordenadas con atributos que indican su creador, su título, su descripción, su fecha límite, su recompensa, el lugar de realización (con coordenadas), la persona encargada de hacerla (si hay) y si el favor está completo, además de un identificador similar al de los mensajes.</w:t>
      </w:r>
    </w:p>
    <w:p w14:paraId="56D682C7" w14:textId="77777777" w:rsidR="00C85637" w:rsidRPr="00C85637" w:rsidRDefault="00C85637" w:rsidP="002354E5">
      <w:pPr>
        <w:ind w:firstLine="284"/>
        <w:rPr>
          <w:rFonts w:eastAsia="Times New Roman" w:cstheme="minorHAnsi"/>
          <w:color w:val="auto"/>
          <w:sz w:val="25"/>
          <w:szCs w:val="25"/>
          <w:lang w:eastAsia="es-ES"/>
        </w:rPr>
      </w:pPr>
    </w:p>
    <w:p w14:paraId="7E640048"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aplicación contiene una gran cantidad de aspectos que involucran los favores. Por una parte, en la pestaña “Favores” de la aplicación podemos crear un favor nuevo, editar o borrar uno ya existente, mirar la lista de favores que hemos creado y mirar la lista de favores que tenemos que realizar. Por otra parte, en la pestaña “Explorar” podemos ver los favores de otras personas, filtrarlos de acuerdo a nuestros intereses (mediante unos determinados atributos que podemos encontrar en la clase </w:t>
      </w:r>
      <w:proofErr w:type="spellStart"/>
      <w:r w:rsidRPr="00C85637">
        <w:rPr>
          <w:rFonts w:eastAsia="Times New Roman" w:cstheme="minorHAnsi"/>
          <w:b/>
          <w:bCs/>
          <w:color w:val="741B47"/>
          <w:sz w:val="25"/>
          <w:szCs w:val="25"/>
          <w:lang w:eastAsia="es-ES"/>
        </w:rPr>
        <w:t>Filter</w:t>
      </w:r>
      <w:proofErr w:type="spellEnd"/>
      <w:r w:rsidRPr="00C85637">
        <w:rPr>
          <w:rFonts w:eastAsia="Times New Roman" w:cstheme="minorHAnsi"/>
          <w:color w:val="000000"/>
          <w:sz w:val="25"/>
          <w:szCs w:val="25"/>
          <w:lang w:eastAsia="es-ES"/>
        </w:rPr>
        <w:t>) y adjudicarnos un favor libre para realizarlo.</w:t>
      </w:r>
    </w:p>
    <w:p w14:paraId="5D6BC1E4" w14:textId="77777777" w:rsidR="00C85637" w:rsidRPr="00C85637" w:rsidRDefault="00C85637" w:rsidP="002354E5">
      <w:pPr>
        <w:ind w:firstLine="284"/>
        <w:rPr>
          <w:rFonts w:eastAsia="Times New Roman" w:cstheme="minorHAnsi"/>
          <w:color w:val="auto"/>
          <w:sz w:val="25"/>
          <w:szCs w:val="25"/>
          <w:lang w:eastAsia="es-ES"/>
        </w:rPr>
      </w:pPr>
    </w:p>
    <w:p w14:paraId="09FA2BDC"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Debido a esto, podemos encontrar gran cantidad de métodos para realizar todas estas operaciones en las clases </w:t>
      </w:r>
      <w:r w:rsidRPr="00C85637">
        <w:rPr>
          <w:rFonts w:eastAsia="Times New Roman" w:cstheme="minorHAnsi"/>
          <w:b/>
          <w:bCs/>
          <w:color w:val="741B47"/>
          <w:sz w:val="25"/>
          <w:szCs w:val="25"/>
          <w:lang w:eastAsia="es-ES"/>
        </w:rPr>
        <w:t>Favor</w:t>
      </w:r>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t>FavorWebServiceBroker</w:t>
      </w:r>
      <w:proofErr w:type="spellEnd"/>
      <w:r w:rsidRPr="00C85637">
        <w:rPr>
          <w:rFonts w:eastAsia="Times New Roman" w:cstheme="minorHAnsi"/>
          <w:color w:val="000000"/>
          <w:sz w:val="25"/>
          <w:szCs w:val="25"/>
          <w:lang w:eastAsia="es-ES"/>
        </w:rPr>
        <w:t>.</w:t>
      </w:r>
    </w:p>
    <w:p w14:paraId="5D715D34" w14:textId="77777777" w:rsidR="00C85637" w:rsidRPr="00C85637" w:rsidRDefault="00C85637" w:rsidP="002354E5">
      <w:pPr>
        <w:ind w:firstLine="284"/>
        <w:rPr>
          <w:rFonts w:eastAsia="Times New Roman" w:cstheme="minorHAnsi"/>
          <w:color w:val="auto"/>
          <w:sz w:val="25"/>
          <w:szCs w:val="25"/>
          <w:lang w:eastAsia="es-ES"/>
        </w:rPr>
      </w:pPr>
    </w:p>
    <w:p w14:paraId="61117C4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FavorDAO</w:t>
      </w:r>
      <w:proofErr w:type="spellEnd"/>
      <w:r w:rsidRPr="00C85637">
        <w:rPr>
          <w:rFonts w:eastAsia="Times New Roman" w:cstheme="minorHAnsi"/>
          <w:color w:val="000000"/>
          <w:sz w:val="25"/>
          <w:szCs w:val="25"/>
          <w:lang w:eastAsia="es-ES"/>
        </w:rPr>
        <w:t xml:space="preserve">, no solo podemos crear y borrar </w:t>
      </w:r>
      <w:proofErr w:type="gramStart"/>
      <w:r w:rsidRPr="00C85637">
        <w:rPr>
          <w:rFonts w:eastAsia="Times New Roman" w:cstheme="minorHAnsi"/>
          <w:color w:val="000000"/>
          <w:sz w:val="25"/>
          <w:szCs w:val="25"/>
          <w:lang w:eastAsia="es-ES"/>
        </w:rPr>
        <w:t>favores</w:t>
      </w:r>
      <w:proofErr w:type="gramEnd"/>
      <w:r w:rsidRPr="00C85637">
        <w:rPr>
          <w:rFonts w:eastAsia="Times New Roman" w:cstheme="minorHAnsi"/>
          <w:color w:val="000000"/>
          <w:sz w:val="25"/>
          <w:szCs w:val="25"/>
          <w:lang w:eastAsia="es-ES"/>
        </w:rPr>
        <w:t xml:space="preserve"> sino que también podemos actualizar un favor, ver todos nuestros favores pendientes, ver nuestros favores a realizar… </w:t>
      </w:r>
    </w:p>
    <w:p w14:paraId="76D91783"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Todas estas acciones deben estar implementadas en el DAO, ya que son mucho más eficientes de realizar en la base de datos que en el servidor con Java.</w:t>
      </w:r>
    </w:p>
    <w:p w14:paraId="0168027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También podemos buscar favores según un filtro que hemos introducido en la aplicación (distancia, recompensa y tiempo). Los favores son la principal funcionalidad de nuestra aplicación y, como es lógico, este es el DAO más completo y complejo. Otra de las funcionalidades de nuestros favores es que el usuario que lo ha creado puede “completarlo” y de esa manera da el favor por realizado, completando la transacción de </w:t>
      </w:r>
      <w:proofErr w:type="spellStart"/>
      <w:r w:rsidRPr="00C85637">
        <w:rPr>
          <w:rFonts w:eastAsia="Times New Roman" w:cstheme="minorHAnsi"/>
          <w:color w:val="000000"/>
          <w:sz w:val="25"/>
          <w:szCs w:val="25"/>
          <w:lang w:eastAsia="es-ES"/>
        </w:rPr>
        <w:t>grollies</w:t>
      </w:r>
      <w:proofErr w:type="spellEnd"/>
      <w:r w:rsidRPr="00C85637">
        <w:rPr>
          <w:rFonts w:eastAsia="Times New Roman" w:cstheme="minorHAnsi"/>
          <w:color w:val="000000"/>
          <w:sz w:val="25"/>
          <w:szCs w:val="25"/>
          <w:lang w:eastAsia="es-ES"/>
        </w:rPr>
        <w:t xml:space="preserve"> del creador del favor hacia la persona que ha completado dicho favor. Este DAO se encarga de implementar todas estas funcionalidades, que el cliente puede realizarlas mediante el </w:t>
      </w:r>
      <w:proofErr w:type="spellStart"/>
      <w:r w:rsidRPr="00C85637">
        <w:rPr>
          <w:rFonts w:eastAsia="Times New Roman" w:cstheme="minorHAnsi"/>
          <w:b/>
          <w:bCs/>
          <w:color w:val="741B47"/>
          <w:sz w:val="25"/>
          <w:szCs w:val="25"/>
          <w:lang w:eastAsia="es-ES"/>
        </w:rPr>
        <w:t>FavorWebServiceBroker</w:t>
      </w:r>
      <w:proofErr w:type="spellEnd"/>
      <w:r w:rsidRPr="00C85637">
        <w:rPr>
          <w:rFonts w:eastAsia="Times New Roman" w:cstheme="minorHAnsi"/>
          <w:color w:val="000000"/>
          <w:sz w:val="25"/>
          <w:szCs w:val="25"/>
          <w:lang w:eastAsia="es-ES"/>
        </w:rPr>
        <w:t>.</w:t>
      </w:r>
    </w:p>
    <w:p w14:paraId="0E343FAB" w14:textId="77777777" w:rsidR="00C85637" w:rsidRPr="00C85637" w:rsidRDefault="00C85637" w:rsidP="002354E5">
      <w:pPr>
        <w:ind w:firstLine="284"/>
        <w:rPr>
          <w:rFonts w:eastAsia="Times New Roman" w:cstheme="minorHAnsi"/>
          <w:color w:val="auto"/>
          <w:sz w:val="25"/>
          <w:szCs w:val="25"/>
          <w:lang w:eastAsia="es-ES"/>
        </w:rPr>
      </w:pPr>
    </w:p>
    <w:p w14:paraId="057B36D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FavorMigration</w:t>
      </w:r>
      <w:proofErr w:type="spellEnd"/>
      <w:r w:rsidRPr="00C85637">
        <w:rPr>
          <w:rFonts w:eastAsia="Times New Roman" w:cstheme="minorHAnsi"/>
          <w:color w:val="000000"/>
          <w:sz w:val="25"/>
          <w:szCs w:val="25"/>
          <w:lang w:eastAsia="es-ES"/>
        </w:rPr>
        <w:t xml:space="preserve"> creamos una tabla en nuestra base de datos en la que guardaremos los favores creados por los usuarios. Estos favores tendrán, entre otras cosas, dos enteros que usaremos para ubicar el favor (coordenadas) y un parámetro para saber si se ha completado o no el favor. El resto serán datos </w:t>
      </w:r>
      <w:proofErr w:type="spellStart"/>
      <w:proofErr w:type="gramStart"/>
      <w:r w:rsidRPr="00C85637">
        <w:rPr>
          <w:rFonts w:eastAsia="Times New Roman" w:cstheme="minorHAnsi"/>
          <w:color w:val="000000"/>
          <w:sz w:val="25"/>
          <w:szCs w:val="25"/>
          <w:lang w:eastAsia="es-ES"/>
        </w:rPr>
        <w:t>del</w:t>
      </w:r>
      <w:proofErr w:type="spellEnd"/>
      <w:r w:rsidRPr="00C85637">
        <w:rPr>
          <w:rFonts w:eastAsia="Times New Roman" w:cstheme="minorHAnsi"/>
          <w:color w:val="000000"/>
          <w:sz w:val="25"/>
          <w:szCs w:val="25"/>
          <w:lang w:eastAsia="es-ES"/>
        </w:rPr>
        <w:t xml:space="preserve"> los favores</w:t>
      </w:r>
      <w:proofErr w:type="gramEnd"/>
      <w:r w:rsidRPr="00C85637">
        <w:rPr>
          <w:rFonts w:eastAsia="Times New Roman" w:cstheme="minorHAnsi"/>
          <w:color w:val="000000"/>
          <w:sz w:val="25"/>
          <w:szCs w:val="25"/>
          <w:lang w:eastAsia="es-ES"/>
        </w:rPr>
        <w:t xml:space="preserve"> y, si el favor está cogido por otro usuario para realizar, el nombre del usuario que realizará ese favor.</w:t>
      </w:r>
    </w:p>
    <w:p w14:paraId="62F3085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w:t>
      </w:r>
    </w:p>
    <w:p w14:paraId="09754361" w14:textId="3B1F3B02"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3" w:name="_Toc41590463"/>
      <w:proofErr w:type="spellStart"/>
      <w:r>
        <w:rPr>
          <w:rFonts w:ascii="Times New Roman" w:hAnsi="Times New Roman"/>
          <w:color w:val="FFFFFF" w:themeColor="background1"/>
          <w:sz w:val="32"/>
        </w:rPr>
        <w:lastRenderedPageBreak/>
        <w:t>Gifts</w:t>
      </w:r>
      <w:bookmarkEnd w:id="13"/>
      <w:proofErr w:type="spellEnd"/>
    </w:p>
    <w:p w14:paraId="21C2DA95" w14:textId="77777777" w:rsid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La aplicación permite a los usuarios canjear los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que posean por productos que la aplicación enviará por correo ordinario a la dirección que soliciten</w:t>
      </w:r>
      <w:r w:rsidR="00CB7522">
        <w:rPr>
          <w:rFonts w:eastAsia="Times New Roman" w:cstheme="minorHAnsi"/>
          <w:color w:val="000000"/>
          <w:sz w:val="25"/>
          <w:szCs w:val="25"/>
          <w:lang w:eastAsia="es-ES"/>
        </w:rPr>
        <w:t>, con la siguiente estructura:</w:t>
      </w:r>
    </w:p>
    <w:p w14:paraId="31B928BA" w14:textId="15B736AD" w:rsidR="00CB7522" w:rsidRDefault="00CB7522" w:rsidP="002354E5">
      <w:pPr>
        <w:ind w:firstLine="284"/>
        <w:jc w:val="both"/>
        <w:rPr>
          <w:rFonts w:eastAsia="Times New Roman" w:cstheme="minorHAnsi"/>
          <w:color w:val="000000"/>
          <w:sz w:val="25"/>
          <w:szCs w:val="25"/>
          <w:lang w:eastAsia="es-ES"/>
        </w:rPr>
      </w:pPr>
    </w:p>
    <w:p w14:paraId="30B95494" w14:textId="0502F12B" w:rsidR="00CB7522" w:rsidRDefault="00CB7522" w:rsidP="002354E5">
      <w:pPr>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inline distT="0" distB="0" distL="0" distR="0" wp14:anchorId="40BF7C3A" wp14:editId="5910A6E2">
            <wp:extent cx="6372225" cy="39080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5090" cy="3909798"/>
                    </a:xfrm>
                    <a:prstGeom prst="rect">
                      <a:avLst/>
                    </a:prstGeom>
                    <a:noFill/>
                    <a:ln>
                      <a:noFill/>
                    </a:ln>
                  </pic:spPr>
                </pic:pic>
              </a:graphicData>
            </a:graphic>
          </wp:inline>
        </w:drawing>
      </w:r>
    </w:p>
    <w:p w14:paraId="68E79C91" w14:textId="77777777" w:rsidR="00CB7522" w:rsidRPr="00CB7522" w:rsidRDefault="00CB7522" w:rsidP="002354E5">
      <w:pPr>
        <w:ind w:firstLine="284"/>
        <w:jc w:val="both"/>
        <w:rPr>
          <w:rFonts w:eastAsia="Times New Roman" w:cstheme="minorHAnsi"/>
          <w:color w:val="000000"/>
          <w:sz w:val="16"/>
          <w:szCs w:val="16"/>
          <w:lang w:eastAsia="es-ES"/>
        </w:rPr>
      </w:pPr>
    </w:p>
    <w:p w14:paraId="72A69DE7" w14:textId="61E7D3DA" w:rsidR="00C85637" w:rsidRPr="00C85637" w:rsidRDefault="00CB7522" w:rsidP="002354E5">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t>Los regalos</w:t>
      </w:r>
      <w:r w:rsidR="00C85637" w:rsidRPr="00C85637">
        <w:rPr>
          <w:rFonts w:eastAsia="Times New Roman" w:cstheme="minorHAnsi"/>
          <w:color w:val="000000"/>
          <w:sz w:val="25"/>
          <w:szCs w:val="25"/>
          <w:lang w:eastAsia="es-ES"/>
        </w:rPr>
        <w:t xml:space="preserve"> están implementados </w:t>
      </w:r>
      <w:r>
        <w:rPr>
          <w:rFonts w:eastAsia="Times New Roman" w:cstheme="minorHAnsi"/>
          <w:color w:val="000000"/>
          <w:sz w:val="25"/>
          <w:szCs w:val="25"/>
          <w:lang w:eastAsia="es-ES"/>
        </w:rPr>
        <w:t xml:space="preserve">en la clase </w:t>
      </w:r>
      <w:proofErr w:type="spellStart"/>
      <w:r w:rsidRPr="00CB7522">
        <w:rPr>
          <w:rFonts w:eastAsia="Times New Roman" w:cstheme="minorHAnsi"/>
          <w:b/>
          <w:bCs/>
          <w:color w:val="741B47"/>
          <w:sz w:val="25"/>
          <w:szCs w:val="25"/>
          <w:lang w:eastAsia="es-ES"/>
        </w:rPr>
        <w:t>Gift</w:t>
      </w:r>
      <w:proofErr w:type="spellEnd"/>
      <w:r>
        <w:rPr>
          <w:rFonts w:eastAsia="Times New Roman" w:cstheme="minorHAnsi"/>
          <w:color w:val="000000"/>
          <w:sz w:val="25"/>
          <w:szCs w:val="25"/>
          <w:lang w:eastAsia="es-ES"/>
        </w:rPr>
        <w:t xml:space="preserve"> </w:t>
      </w:r>
      <w:r w:rsidR="00C85637" w:rsidRPr="00C85637">
        <w:rPr>
          <w:rFonts w:eastAsia="Times New Roman" w:cstheme="minorHAnsi"/>
          <w:color w:val="000000"/>
          <w:sz w:val="25"/>
          <w:szCs w:val="25"/>
          <w:lang w:eastAsia="es-ES"/>
        </w:rPr>
        <w:t xml:space="preserve">mediante un identificador, un nombre, un contenido y un precio (en </w:t>
      </w:r>
      <w:proofErr w:type="spellStart"/>
      <w:r w:rsidR="00C85637" w:rsidRPr="00C85637">
        <w:rPr>
          <w:rFonts w:eastAsia="Times New Roman" w:cstheme="minorHAnsi"/>
          <w:i/>
          <w:iCs/>
          <w:color w:val="000000"/>
          <w:sz w:val="25"/>
          <w:szCs w:val="25"/>
          <w:lang w:eastAsia="es-ES"/>
        </w:rPr>
        <w:t>grollies</w:t>
      </w:r>
      <w:proofErr w:type="spellEnd"/>
      <w:r w:rsidR="00C85637" w:rsidRPr="00C85637">
        <w:rPr>
          <w:rFonts w:eastAsia="Times New Roman" w:cstheme="minorHAnsi"/>
          <w:color w:val="000000"/>
          <w:sz w:val="25"/>
          <w:szCs w:val="25"/>
          <w:lang w:eastAsia="es-ES"/>
        </w:rPr>
        <w:t xml:space="preserve">). Una vez un usuario compra un regalo, se crea un objeto de la clase </w:t>
      </w:r>
      <w:proofErr w:type="spellStart"/>
      <w:r w:rsidR="00C85637" w:rsidRPr="00C85637">
        <w:rPr>
          <w:rFonts w:eastAsia="Times New Roman" w:cstheme="minorHAnsi"/>
          <w:b/>
          <w:bCs/>
          <w:color w:val="741B47"/>
          <w:sz w:val="25"/>
          <w:szCs w:val="25"/>
          <w:lang w:eastAsia="es-ES"/>
        </w:rPr>
        <w:t>PurchasedGift</w:t>
      </w:r>
      <w:proofErr w:type="spellEnd"/>
      <w:r w:rsidR="00C85637" w:rsidRPr="00C85637">
        <w:rPr>
          <w:rFonts w:eastAsia="Times New Roman" w:cstheme="minorHAnsi"/>
          <w:color w:val="000000"/>
          <w:sz w:val="25"/>
          <w:szCs w:val="25"/>
          <w:lang w:eastAsia="es-ES"/>
        </w:rPr>
        <w:t>, que contiene la información necesaria para gestionar el envío, tales como un ID de pedido, el ID del regalo que se ha comprado y la dirección a la que se ha de enviar.</w:t>
      </w:r>
    </w:p>
    <w:p w14:paraId="7D049390" w14:textId="77777777" w:rsidR="00C85637" w:rsidRPr="00C85637" w:rsidRDefault="00C85637" w:rsidP="002354E5">
      <w:pPr>
        <w:ind w:firstLine="284"/>
        <w:rPr>
          <w:rFonts w:eastAsia="Times New Roman" w:cstheme="minorHAnsi"/>
          <w:color w:val="auto"/>
          <w:sz w:val="25"/>
          <w:szCs w:val="25"/>
          <w:lang w:eastAsia="es-ES"/>
        </w:rPr>
      </w:pPr>
    </w:p>
    <w:p w14:paraId="339DE3D7"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que gestiona todas estas operaciones actuando de puente desde que el usuario termina de comprar hasta que la información llega a la base de datos es </w:t>
      </w:r>
      <w:proofErr w:type="spellStart"/>
      <w:r w:rsidRPr="00C85637">
        <w:rPr>
          <w:rFonts w:eastAsia="Times New Roman" w:cstheme="minorHAnsi"/>
          <w:b/>
          <w:bCs/>
          <w:color w:val="741B47"/>
          <w:sz w:val="25"/>
          <w:szCs w:val="25"/>
          <w:lang w:eastAsia="es-ES"/>
        </w:rPr>
        <w:t>GiftWebServiceBroker</w:t>
      </w:r>
      <w:proofErr w:type="spellEnd"/>
      <w:r w:rsidRPr="00C85637">
        <w:rPr>
          <w:rFonts w:eastAsia="Times New Roman" w:cstheme="minorHAnsi"/>
          <w:color w:val="000000"/>
          <w:sz w:val="25"/>
          <w:szCs w:val="25"/>
          <w:lang w:eastAsia="es-ES"/>
        </w:rPr>
        <w:t>, que además permite a la vista obtener información de los regalos disponibles.</w:t>
      </w:r>
    </w:p>
    <w:p w14:paraId="4B3A7191" w14:textId="77777777" w:rsidR="00C85637" w:rsidRPr="00C85637" w:rsidRDefault="00C85637" w:rsidP="002354E5">
      <w:pPr>
        <w:ind w:firstLine="284"/>
        <w:rPr>
          <w:rFonts w:eastAsia="Times New Roman" w:cstheme="minorHAnsi"/>
          <w:color w:val="auto"/>
          <w:sz w:val="25"/>
          <w:szCs w:val="25"/>
          <w:lang w:eastAsia="es-ES"/>
        </w:rPr>
      </w:pPr>
    </w:p>
    <w:p w14:paraId="1C23A5F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Cuando un usuario compra un regalo, se crea un objeto en la tabla de regalos comprados con el id del regalo que ha comprado, que podemos obtener de la tabla de regalos, y con el nombre del usuario que lo ha comprado. Además, los </w:t>
      </w:r>
      <w:proofErr w:type="spellStart"/>
      <w:r w:rsidRPr="00C85637">
        <w:rPr>
          <w:rFonts w:eastAsia="Times New Roman" w:cstheme="minorHAnsi"/>
          <w:color w:val="000000"/>
          <w:sz w:val="25"/>
          <w:szCs w:val="25"/>
          <w:lang w:eastAsia="es-ES"/>
        </w:rPr>
        <w:t>grollies</w:t>
      </w:r>
      <w:proofErr w:type="spellEnd"/>
      <w:r w:rsidRPr="00C85637">
        <w:rPr>
          <w:rFonts w:eastAsia="Times New Roman" w:cstheme="minorHAnsi"/>
          <w:color w:val="000000"/>
          <w:sz w:val="25"/>
          <w:szCs w:val="25"/>
          <w:lang w:eastAsia="es-ES"/>
        </w:rPr>
        <w:t xml:space="preserve"> del usuario que ha comprado el regalo se reducirán en la cantidad correspondiente. Tendremos un </w:t>
      </w:r>
      <w:r w:rsidRPr="00C85637">
        <w:rPr>
          <w:rFonts w:eastAsia="Times New Roman" w:cstheme="minorHAnsi"/>
          <w:color w:val="000000"/>
          <w:sz w:val="25"/>
          <w:szCs w:val="25"/>
          <w:lang w:eastAsia="es-ES"/>
        </w:rPr>
        <w:lastRenderedPageBreak/>
        <w:t xml:space="preserve">mismo DAO y una misma </w:t>
      </w:r>
      <w:proofErr w:type="spellStart"/>
      <w:r w:rsidRPr="00C85637">
        <w:rPr>
          <w:rFonts w:eastAsia="Times New Roman" w:cstheme="minorHAnsi"/>
          <w:color w:val="000000"/>
          <w:sz w:val="25"/>
          <w:szCs w:val="25"/>
          <w:lang w:eastAsia="es-ES"/>
        </w:rPr>
        <w:t>Migration</w:t>
      </w:r>
      <w:proofErr w:type="spellEnd"/>
      <w:r w:rsidRPr="00C85637">
        <w:rPr>
          <w:rFonts w:eastAsia="Times New Roman" w:cstheme="minorHAnsi"/>
          <w:color w:val="000000"/>
          <w:sz w:val="25"/>
          <w:szCs w:val="25"/>
          <w:lang w:eastAsia="es-ES"/>
        </w:rPr>
        <w:t xml:space="preserve"> para los regalos de la aplicación y los regalos que han sido comprados por algún usuario.</w:t>
      </w:r>
    </w:p>
    <w:p w14:paraId="1EA1AEFF" w14:textId="77777777" w:rsidR="00C85637" w:rsidRPr="00C85637" w:rsidRDefault="00C85637" w:rsidP="002354E5">
      <w:pPr>
        <w:ind w:firstLine="284"/>
        <w:rPr>
          <w:rFonts w:eastAsia="Times New Roman" w:cstheme="minorHAnsi"/>
          <w:color w:val="auto"/>
          <w:sz w:val="25"/>
          <w:szCs w:val="25"/>
          <w:lang w:eastAsia="es-ES"/>
        </w:rPr>
      </w:pPr>
    </w:p>
    <w:p w14:paraId="3BC3391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GiftDAO</w:t>
      </w:r>
      <w:proofErr w:type="spellEnd"/>
      <w:r w:rsidRPr="00C85637">
        <w:rPr>
          <w:rFonts w:eastAsia="Times New Roman" w:cstheme="minorHAnsi"/>
          <w:color w:val="000000"/>
          <w:sz w:val="25"/>
          <w:szCs w:val="25"/>
          <w:lang w:eastAsia="es-ES"/>
        </w:rPr>
        <w:t xml:space="preserve"> tenemos todas las funciones necesarias para guardar y mostrar los regalos. Este DAO es algo distinto del resto ya que en un mismo DAO controlamos dos tipos de objetos. Por una </w:t>
      </w:r>
      <w:proofErr w:type="gramStart"/>
      <w:r w:rsidRPr="00C85637">
        <w:rPr>
          <w:rFonts w:eastAsia="Times New Roman" w:cstheme="minorHAnsi"/>
          <w:color w:val="000000"/>
          <w:sz w:val="25"/>
          <w:szCs w:val="25"/>
          <w:lang w:eastAsia="es-ES"/>
        </w:rPr>
        <w:t>parte</w:t>
      </w:r>
      <w:proofErr w:type="gramEnd"/>
      <w:r w:rsidRPr="00C85637">
        <w:rPr>
          <w:rFonts w:eastAsia="Times New Roman" w:cstheme="minorHAnsi"/>
          <w:color w:val="000000"/>
          <w:sz w:val="25"/>
          <w:szCs w:val="25"/>
          <w:lang w:eastAsia="es-ES"/>
        </w:rPr>
        <w:t xml:space="preserve"> realizamos las operaciones CRUD sobre los regalos. Por otra parte, y </w:t>
      </w:r>
      <w:proofErr w:type="gramStart"/>
      <w:r w:rsidRPr="00C85637">
        <w:rPr>
          <w:rFonts w:eastAsia="Times New Roman" w:cstheme="minorHAnsi"/>
          <w:color w:val="000000"/>
          <w:sz w:val="25"/>
          <w:szCs w:val="25"/>
          <w:lang w:eastAsia="es-ES"/>
        </w:rPr>
        <w:t>a  diferencia</w:t>
      </w:r>
      <w:proofErr w:type="gramEnd"/>
      <w:r w:rsidRPr="00C85637">
        <w:rPr>
          <w:rFonts w:eastAsia="Times New Roman" w:cstheme="minorHAnsi"/>
          <w:color w:val="000000"/>
          <w:sz w:val="25"/>
          <w:szCs w:val="25"/>
          <w:lang w:eastAsia="es-ES"/>
        </w:rPr>
        <w:t xml:space="preserve"> de los demás DAO, también realizaremos las pertinentes operaciones CRUD de los regalos comprados, que son un objeto distinto de los regalos normales. </w:t>
      </w:r>
    </w:p>
    <w:p w14:paraId="4B70FF24" w14:textId="77777777" w:rsidR="00C85637" w:rsidRPr="00C85637" w:rsidRDefault="00C85637" w:rsidP="002354E5">
      <w:pPr>
        <w:ind w:firstLine="284"/>
        <w:rPr>
          <w:rFonts w:eastAsia="Times New Roman" w:cstheme="minorHAnsi"/>
          <w:color w:val="auto"/>
          <w:sz w:val="25"/>
          <w:szCs w:val="25"/>
          <w:lang w:eastAsia="es-ES"/>
        </w:rPr>
      </w:pPr>
    </w:p>
    <w:p w14:paraId="48F8EA3C"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GiftMigration</w:t>
      </w:r>
      <w:proofErr w:type="spellEnd"/>
      <w:r w:rsidRPr="00C85637">
        <w:rPr>
          <w:rFonts w:eastAsia="Times New Roman" w:cstheme="minorHAnsi"/>
          <w:color w:val="000000"/>
          <w:sz w:val="25"/>
          <w:szCs w:val="25"/>
          <w:lang w:eastAsia="es-ES"/>
        </w:rPr>
        <w:t xml:space="preserve"> creamos dos tablas en nuestra base de datos. Por una </w:t>
      </w:r>
      <w:proofErr w:type="gramStart"/>
      <w:r w:rsidRPr="00C85637">
        <w:rPr>
          <w:rFonts w:eastAsia="Times New Roman" w:cstheme="minorHAnsi"/>
          <w:color w:val="000000"/>
          <w:sz w:val="25"/>
          <w:szCs w:val="25"/>
          <w:lang w:eastAsia="es-ES"/>
        </w:rPr>
        <w:t>parte</w:t>
      </w:r>
      <w:proofErr w:type="gramEnd"/>
      <w:r w:rsidRPr="00C85637">
        <w:rPr>
          <w:rFonts w:eastAsia="Times New Roman" w:cstheme="minorHAnsi"/>
          <w:color w:val="000000"/>
          <w:sz w:val="25"/>
          <w:szCs w:val="25"/>
          <w:lang w:eastAsia="es-ES"/>
        </w:rPr>
        <w:t xml:space="preserve"> crearemos la tabla de los regalos que enseñaremos a nuestros clientes y por otro lado crearemos la tabla de los regalos que han sido comprados por algún usuario. Estos regalos tendrán asociados el nombre de usuario que, al ser único, nos facilitará el trabajo para relacionar regalos y usuarios.</w:t>
      </w:r>
    </w:p>
    <w:p w14:paraId="103ED7B1" w14:textId="77777777" w:rsidR="00C85637" w:rsidRPr="00C85637" w:rsidRDefault="00C85637" w:rsidP="002354E5">
      <w:pPr>
        <w:ind w:firstLine="284"/>
        <w:rPr>
          <w:rFonts w:eastAsia="Times New Roman" w:cstheme="minorHAnsi"/>
          <w:color w:val="auto"/>
          <w:sz w:val="25"/>
          <w:szCs w:val="25"/>
          <w:lang w:eastAsia="es-ES"/>
        </w:rPr>
      </w:pPr>
    </w:p>
    <w:p w14:paraId="5A5103B2" w14:textId="379FAABD"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4" w:name="_Toc41590464"/>
      <w:proofErr w:type="spellStart"/>
      <w:r>
        <w:rPr>
          <w:rFonts w:ascii="Times New Roman" w:hAnsi="Times New Roman"/>
          <w:color w:val="FFFFFF" w:themeColor="background1"/>
          <w:sz w:val="32"/>
        </w:rPr>
        <w:t>Images</w:t>
      </w:r>
      <w:bookmarkEnd w:id="14"/>
      <w:proofErr w:type="spellEnd"/>
    </w:p>
    <w:p w14:paraId="7107AE82"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damos la opción al usuario para subir sus propias imágenes tanto como foto de perfil como para cada favor. Este servicio se encarga de manejar este aspecto.</w:t>
      </w:r>
    </w:p>
    <w:p w14:paraId="4EBEB22D" w14:textId="77777777" w:rsidR="00C85637" w:rsidRPr="00C85637" w:rsidRDefault="00C85637" w:rsidP="002354E5">
      <w:pPr>
        <w:ind w:firstLine="284"/>
        <w:rPr>
          <w:rFonts w:eastAsia="Times New Roman" w:cstheme="minorHAnsi"/>
          <w:color w:val="auto"/>
          <w:sz w:val="25"/>
          <w:szCs w:val="25"/>
          <w:lang w:eastAsia="es-ES"/>
        </w:rPr>
      </w:pPr>
    </w:p>
    <w:p w14:paraId="04C6596B" w14:textId="0A82AD72"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Las imágenes son almacenadas en formato JPEG en una ruta que depende de la localización del servidor, sin depender del sistema operativo. </w:t>
      </w:r>
      <w:r w:rsidR="00CB7522">
        <w:rPr>
          <w:rFonts w:eastAsia="Times New Roman" w:cstheme="minorHAnsi"/>
          <w:color w:val="000000"/>
          <w:sz w:val="25"/>
          <w:szCs w:val="25"/>
          <w:lang w:eastAsia="es-ES"/>
        </w:rPr>
        <w:t xml:space="preserve"> La estructura del paquete es:</w:t>
      </w:r>
    </w:p>
    <w:p w14:paraId="5244A603" w14:textId="2EA19263" w:rsidR="00CB7522" w:rsidRPr="00CB7522" w:rsidRDefault="00CB7522" w:rsidP="002354E5">
      <w:pPr>
        <w:ind w:firstLine="284"/>
        <w:jc w:val="both"/>
        <w:rPr>
          <w:rFonts w:eastAsia="Times New Roman" w:cstheme="minorHAnsi"/>
          <w:color w:val="000000"/>
          <w:sz w:val="12"/>
          <w:szCs w:val="12"/>
          <w:lang w:eastAsia="es-ES"/>
        </w:rPr>
      </w:pPr>
    </w:p>
    <w:p w14:paraId="0779BCE1" w14:textId="25F85E22" w:rsidR="00CB7522" w:rsidRPr="00C85637" w:rsidRDefault="00CB7522" w:rsidP="002354E5">
      <w:pPr>
        <w:jc w:val="both"/>
        <w:rPr>
          <w:rFonts w:eastAsia="Times New Roman" w:cstheme="minorHAnsi"/>
          <w:color w:val="auto"/>
          <w:sz w:val="25"/>
          <w:szCs w:val="25"/>
          <w:lang w:eastAsia="es-ES"/>
        </w:rPr>
      </w:pPr>
      <w:r>
        <w:rPr>
          <w:rFonts w:eastAsia="Times New Roman" w:cstheme="minorHAnsi"/>
          <w:noProof/>
          <w:color w:val="000000"/>
          <w:sz w:val="25"/>
          <w:szCs w:val="25"/>
          <w:lang w:eastAsia="es-ES"/>
        </w:rPr>
        <w:drawing>
          <wp:inline distT="0" distB="0" distL="0" distR="0" wp14:anchorId="34F96002" wp14:editId="7C01EF85">
            <wp:extent cx="6390760" cy="21431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8730" cy="2155858"/>
                    </a:xfrm>
                    <a:prstGeom prst="rect">
                      <a:avLst/>
                    </a:prstGeom>
                    <a:noFill/>
                    <a:ln>
                      <a:noFill/>
                    </a:ln>
                  </pic:spPr>
                </pic:pic>
              </a:graphicData>
            </a:graphic>
          </wp:inline>
        </w:drawing>
      </w:r>
    </w:p>
    <w:p w14:paraId="48611505" w14:textId="77777777" w:rsidR="00C85637" w:rsidRPr="00CB7522" w:rsidRDefault="00C85637" w:rsidP="002354E5">
      <w:pPr>
        <w:ind w:firstLine="284"/>
        <w:rPr>
          <w:rFonts w:eastAsia="Times New Roman" w:cstheme="minorHAnsi"/>
          <w:color w:val="auto"/>
          <w:sz w:val="6"/>
          <w:szCs w:val="6"/>
          <w:lang w:eastAsia="es-ES"/>
        </w:rPr>
      </w:pPr>
    </w:p>
    <w:p w14:paraId="4F702EAB"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A través de </w:t>
      </w:r>
      <w:proofErr w:type="spellStart"/>
      <w:r w:rsidRPr="00C85637">
        <w:rPr>
          <w:rFonts w:eastAsia="Times New Roman" w:cstheme="minorHAnsi"/>
          <w:b/>
          <w:bCs/>
          <w:color w:val="741B47"/>
          <w:sz w:val="25"/>
          <w:szCs w:val="25"/>
          <w:lang w:eastAsia="es-ES"/>
        </w:rPr>
        <w:t>ImageServiceBroker</w:t>
      </w:r>
      <w:proofErr w:type="spellEnd"/>
      <w:r w:rsidRPr="00C85637">
        <w:rPr>
          <w:rFonts w:eastAsia="Times New Roman" w:cstheme="minorHAnsi"/>
          <w:b/>
          <w:bCs/>
          <w:color w:val="741B47"/>
          <w:sz w:val="25"/>
          <w:szCs w:val="25"/>
          <w:lang w:eastAsia="es-ES"/>
        </w:rPr>
        <w:t xml:space="preserve"> </w:t>
      </w:r>
      <w:r w:rsidRPr="00C85637">
        <w:rPr>
          <w:rFonts w:eastAsia="Times New Roman" w:cstheme="minorHAnsi"/>
          <w:color w:val="000000"/>
          <w:sz w:val="25"/>
          <w:szCs w:val="25"/>
          <w:lang w:eastAsia="es-ES"/>
        </w:rPr>
        <w:t>e</w:t>
      </w:r>
      <w:r w:rsidRPr="00C85637">
        <w:rPr>
          <w:rFonts w:eastAsia="Times New Roman" w:cstheme="minorHAnsi"/>
          <w:b/>
          <w:bCs/>
          <w:color w:val="741B47"/>
          <w:sz w:val="25"/>
          <w:szCs w:val="25"/>
          <w:lang w:eastAsia="es-ES"/>
        </w:rPr>
        <w:t xml:space="preserve"> </w:t>
      </w:r>
      <w:proofErr w:type="spellStart"/>
      <w:r w:rsidRPr="00C85637">
        <w:rPr>
          <w:rFonts w:eastAsia="Times New Roman" w:cstheme="minorHAnsi"/>
          <w:b/>
          <w:bCs/>
          <w:color w:val="741B47"/>
          <w:sz w:val="25"/>
          <w:szCs w:val="25"/>
          <w:lang w:eastAsia="es-ES"/>
        </w:rPr>
        <w:t>Image</w:t>
      </w:r>
      <w:proofErr w:type="spellEnd"/>
      <w:r w:rsidRPr="00C85637">
        <w:rPr>
          <w:rFonts w:eastAsia="Times New Roman" w:cstheme="minorHAnsi"/>
          <w:color w:val="000000"/>
          <w:sz w:val="25"/>
          <w:szCs w:val="25"/>
          <w:lang w:eastAsia="es-ES"/>
        </w:rPr>
        <w:t>, el cliente puede subir sus propias fotos o solicitar alguna imagen. Si la imagen no existe, en ciertas peticiones se devuelve un error y en otras se devuelve una imagen por defecto. Todo está documentado en la API web.</w:t>
      </w:r>
    </w:p>
    <w:p w14:paraId="1DBB2566" w14:textId="77777777" w:rsidR="00C85637" w:rsidRPr="00C85637" w:rsidRDefault="00C85637" w:rsidP="002354E5">
      <w:pPr>
        <w:ind w:firstLine="284"/>
        <w:rPr>
          <w:rFonts w:eastAsia="Times New Roman" w:cstheme="minorHAnsi"/>
          <w:color w:val="auto"/>
          <w:sz w:val="25"/>
          <w:szCs w:val="25"/>
          <w:lang w:eastAsia="es-ES"/>
        </w:rPr>
      </w:pPr>
    </w:p>
    <w:p w14:paraId="39F78071" w14:textId="561A6872" w:rsidR="00C85637" w:rsidRPr="009239DB" w:rsidRDefault="009239DB" w:rsidP="00590B61">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15" w:name="_Toc41590465"/>
      <w:proofErr w:type="spellStart"/>
      <w:r>
        <w:rPr>
          <w:rFonts w:ascii="Times New Roman" w:hAnsi="Times New Roman"/>
          <w:color w:val="FFFFFF" w:themeColor="background1"/>
          <w:sz w:val="32"/>
        </w:rPr>
        <w:lastRenderedPageBreak/>
        <w:t>Payment</w:t>
      </w:r>
      <w:bookmarkEnd w:id="15"/>
      <w:proofErr w:type="spellEnd"/>
    </w:p>
    <w:p w14:paraId="67072ED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Para cumplir la normativa europea y para seguridad de nuestros usuarios, nosotros no manejamos ni almacenamos datos de tarjetas de crédito. Utilizamos una plataforma externa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para manejar los pagos. Esta plataforma nos permite aceptar tanto tarjetas de crédito como PayPal, así como verificar desde el servidor que un pago ha sido realmente realizado, para hacer la transacción de </w:t>
      </w:r>
      <w:proofErr w:type="spellStart"/>
      <w:r w:rsidRPr="00C85637">
        <w:rPr>
          <w:rFonts w:eastAsia="Times New Roman" w:cstheme="minorHAnsi"/>
          <w:color w:val="000000"/>
          <w:sz w:val="25"/>
          <w:szCs w:val="25"/>
          <w:lang w:eastAsia="es-ES"/>
        </w:rPr>
        <w:t>grollies</w:t>
      </w:r>
      <w:proofErr w:type="spellEnd"/>
      <w:r w:rsidRPr="00C85637">
        <w:rPr>
          <w:rFonts w:eastAsia="Times New Roman" w:cstheme="minorHAnsi"/>
          <w:color w:val="000000"/>
          <w:sz w:val="25"/>
          <w:szCs w:val="25"/>
          <w:lang w:eastAsia="es-ES"/>
        </w:rPr>
        <w:t>.</w:t>
      </w:r>
    </w:p>
    <w:p w14:paraId="199BD182" w14:textId="45860982" w:rsidR="00C85637" w:rsidRPr="00ED3F1D" w:rsidRDefault="00C85637" w:rsidP="002354E5">
      <w:pPr>
        <w:ind w:firstLine="284"/>
        <w:rPr>
          <w:rFonts w:eastAsia="Times New Roman" w:cstheme="minorHAnsi"/>
          <w:color w:val="auto"/>
          <w:sz w:val="20"/>
          <w:szCs w:val="20"/>
          <w:lang w:eastAsia="es-ES"/>
        </w:rPr>
      </w:pPr>
    </w:p>
    <w:p w14:paraId="09C129F1" w14:textId="1A3A7A32"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Desde la web de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podemos además ver un resumen de las transacciones en los últimos días, realizar reportes y controlar los ingresos de nuestra aplicación.</w:t>
      </w:r>
      <w:r w:rsidR="00CB7522">
        <w:rPr>
          <w:rFonts w:eastAsia="Times New Roman" w:cstheme="minorHAnsi"/>
          <w:color w:val="000000"/>
          <w:sz w:val="25"/>
          <w:szCs w:val="25"/>
          <w:lang w:eastAsia="es-ES"/>
        </w:rPr>
        <w:t xml:space="preserve"> La estructura del paquete es:</w:t>
      </w:r>
    </w:p>
    <w:p w14:paraId="506E8D4E" w14:textId="3C2FCB91" w:rsidR="00CB7522" w:rsidRPr="00590B61" w:rsidRDefault="00CB7522" w:rsidP="002354E5">
      <w:pPr>
        <w:ind w:firstLine="284"/>
        <w:jc w:val="both"/>
        <w:rPr>
          <w:rFonts w:eastAsia="Times New Roman" w:cstheme="minorHAnsi"/>
          <w:color w:val="000000"/>
          <w:sz w:val="6"/>
          <w:szCs w:val="6"/>
          <w:lang w:eastAsia="es-ES"/>
        </w:rPr>
      </w:pPr>
    </w:p>
    <w:p w14:paraId="10A1588A" w14:textId="083FBA14" w:rsidR="00CB7522" w:rsidRPr="00C85637" w:rsidRDefault="00CB7522" w:rsidP="002354E5">
      <w:pPr>
        <w:ind w:firstLine="284"/>
        <w:jc w:val="center"/>
        <w:rPr>
          <w:rFonts w:eastAsia="Times New Roman" w:cstheme="minorHAnsi"/>
          <w:color w:val="auto"/>
          <w:sz w:val="25"/>
          <w:szCs w:val="25"/>
          <w:lang w:eastAsia="es-ES"/>
        </w:rPr>
      </w:pPr>
      <w:r>
        <w:rPr>
          <w:rFonts w:eastAsia="Times New Roman" w:cstheme="minorHAnsi"/>
          <w:noProof/>
          <w:color w:val="000000"/>
          <w:sz w:val="25"/>
          <w:szCs w:val="25"/>
          <w:lang w:eastAsia="es-ES"/>
        </w:rPr>
        <w:drawing>
          <wp:inline distT="0" distB="0" distL="0" distR="0" wp14:anchorId="6B3BF72F" wp14:editId="40FC2171">
            <wp:extent cx="5095821" cy="461563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1827" cy="4621078"/>
                    </a:xfrm>
                    <a:prstGeom prst="rect">
                      <a:avLst/>
                    </a:prstGeom>
                    <a:noFill/>
                    <a:ln>
                      <a:noFill/>
                    </a:ln>
                  </pic:spPr>
                </pic:pic>
              </a:graphicData>
            </a:graphic>
          </wp:inline>
        </w:drawing>
      </w:r>
    </w:p>
    <w:p w14:paraId="5272C17D" w14:textId="77777777" w:rsidR="00C85637" w:rsidRPr="00590B61" w:rsidRDefault="00C85637" w:rsidP="002354E5">
      <w:pPr>
        <w:ind w:firstLine="284"/>
        <w:rPr>
          <w:rFonts w:eastAsia="Times New Roman" w:cstheme="minorHAnsi"/>
          <w:color w:val="auto"/>
          <w:sz w:val="4"/>
          <w:szCs w:val="4"/>
          <w:lang w:eastAsia="es-ES"/>
        </w:rPr>
      </w:pPr>
    </w:p>
    <w:p w14:paraId="1775C86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la clase </w:t>
      </w:r>
      <w:proofErr w:type="spellStart"/>
      <w:r w:rsidRPr="00C85637">
        <w:rPr>
          <w:rFonts w:eastAsia="Times New Roman" w:cstheme="minorHAnsi"/>
          <w:b/>
          <w:bCs/>
          <w:color w:val="741B47"/>
          <w:sz w:val="25"/>
          <w:szCs w:val="25"/>
          <w:lang w:eastAsia="es-ES"/>
        </w:rPr>
        <w:t>Payment</w:t>
      </w:r>
      <w:proofErr w:type="spellEnd"/>
      <w:r w:rsidRPr="00C85637">
        <w:rPr>
          <w:rFonts w:eastAsia="Times New Roman" w:cstheme="minorHAnsi"/>
          <w:color w:val="000000"/>
          <w:sz w:val="25"/>
          <w:szCs w:val="25"/>
          <w:lang w:eastAsia="es-ES"/>
        </w:rPr>
        <w:t xml:space="preserve"> manejamos la integración con la API de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Desde </w:t>
      </w:r>
      <w:proofErr w:type="spellStart"/>
      <w:r w:rsidRPr="00C85637">
        <w:rPr>
          <w:rFonts w:eastAsia="Times New Roman" w:cstheme="minorHAnsi"/>
          <w:b/>
          <w:bCs/>
          <w:color w:val="741B47"/>
          <w:sz w:val="25"/>
          <w:szCs w:val="25"/>
          <w:lang w:eastAsia="es-ES"/>
        </w:rPr>
        <w:t>PaymentWebServiceBroker</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ofrecemos al cliente la posibilidad de obtener un token de cliente de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(necesario para que pueda realizar una transacción monetaria) o realizar una transacción de pago (recibimos como dato un token que enviamos a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y nos indica si la transacción ha sido exitosa o no).</w:t>
      </w:r>
    </w:p>
    <w:p w14:paraId="1C96ECA5" w14:textId="77777777" w:rsidR="00C85637" w:rsidRPr="00ED3F1D" w:rsidRDefault="00C85637" w:rsidP="002354E5">
      <w:pPr>
        <w:ind w:firstLine="284"/>
        <w:rPr>
          <w:rFonts w:eastAsia="Times New Roman" w:cstheme="minorHAnsi"/>
          <w:color w:val="auto"/>
          <w:sz w:val="20"/>
          <w:szCs w:val="20"/>
          <w:lang w:eastAsia="es-ES"/>
        </w:rPr>
      </w:pPr>
    </w:p>
    <w:p w14:paraId="2E62AE6C" w14:textId="1E901D3F" w:rsidR="009239DB" w:rsidRPr="00ED3F1D" w:rsidRDefault="00C85637" w:rsidP="00ED3F1D">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De esta manera, podemos trabajar con pagos de manera eficiente y segura en nuestra aplicación.</w:t>
      </w:r>
    </w:p>
    <w:p w14:paraId="1ACA3137" w14:textId="105C333C" w:rsidR="009239DB" w:rsidRDefault="009239DB" w:rsidP="00621DA9">
      <w:pPr>
        <w:pStyle w:val="Ttulo1"/>
        <w:numPr>
          <w:ilvl w:val="0"/>
          <w:numId w:val="1"/>
        </w:numPr>
        <w:rPr>
          <w:rFonts w:ascii="Times New Roman" w:hAnsi="Times New Roman"/>
          <w:color w:val="161718" w:themeColor="text1"/>
          <w:u w:val="single"/>
        </w:rPr>
      </w:pPr>
      <w:bookmarkStart w:id="16" w:name="_Toc41590466"/>
      <w:r>
        <w:rPr>
          <w:rFonts w:ascii="Times New Roman" w:hAnsi="Times New Roman"/>
          <w:color w:val="161718" w:themeColor="text1"/>
          <w:u w:val="single"/>
        </w:rPr>
        <w:lastRenderedPageBreak/>
        <w:t>Notas de implementación</w:t>
      </w:r>
      <w:bookmarkEnd w:id="16"/>
    </w:p>
    <w:p w14:paraId="4A8B4906" w14:textId="77777777" w:rsidR="009239DB" w:rsidRPr="00C85637" w:rsidRDefault="009239DB" w:rsidP="002354E5">
      <w:pPr>
        <w:ind w:firstLine="284"/>
        <w:rPr>
          <w:rFonts w:eastAsia="Times New Roman" w:cstheme="minorHAnsi"/>
          <w:color w:val="auto"/>
          <w:sz w:val="25"/>
          <w:szCs w:val="25"/>
          <w:lang w:eastAsia="es-ES"/>
        </w:rPr>
      </w:pPr>
    </w:p>
    <w:p w14:paraId="02667E17" w14:textId="6F7467E9" w:rsidR="00C85637"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17" w:name="_Toc41590467"/>
      <w:r>
        <w:rPr>
          <w:rFonts w:ascii="Times New Roman" w:hAnsi="Times New Roman"/>
          <w:color w:val="FFFFFF" w:themeColor="background1"/>
          <w:sz w:val="32"/>
        </w:rPr>
        <w:t>Sistemas distribuidos</w:t>
      </w:r>
      <w:bookmarkEnd w:id="17"/>
    </w:p>
    <w:p w14:paraId="30FFE7C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todo momento hemos hablado de </w:t>
      </w:r>
      <w:r w:rsidRPr="00C85637">
        <w:rPr>
          <w:rFonts w:eastAsia="Times New Roman" w:cstheme="minorHAnsi"/>
          <w:b/>
          <w:bCs/>
          <w:color w:val="000000"/>
          <w:sz w:val="25"/>
          <w:szCs w:val="25"/>
          <w:lang w:eastAsia="es-ES"/>
        </w:rPr>
        <w:t>él</w:t>
      </w:r>
      <w:r w:rsidRPr="00C85637">
        <w:rPr>
          <w:rFonts w:eastAsia="Times New Roman" w:cstheme="minorHAnsi"/>
          <w:color w:val="000000"/>
          <w:sz w:val="25"/>
          <w:szCs w:val="25"/>
          <w:lang w:eastAsia="es-ES"/>
        </w:rPr>
        <w:t xml:space="preserve"> servidor, como si solamente hubiese uno. Sin embargo, una de las ventajas de los servidores que implementan API REST, es </w:t>
      </w:r>
      <w:proofErr w:type="gramStart"/>
      <w:r w:rsidRPr="00C85637">
        <w:rPr>
          <w:rFonts w:eastAsia="Times New Roman" w:cstheme="minorHAnsi"/>
          <w:color w:val="000000"/>
          <w:sz w:val="25"/>
          <w:szCs w:val="25"/>
          <w:lang w:eastAsia="es-ES"/>
        </w:rPr>
        <w:t>que</w:t>
      </w:r>
      <w:proofErr w:type="gramEnd"/>
      <w:r w:rsidRPr="00C85637">
        <w:rPr>
          <w:rFonts w:eastAsia="Times New Roman" w:cstheme="minorHAnsi"/>
          <w:color w:val="000000"/>
          <w:sz w:val="25"/>
          <w:szCs w:val="25"/>
          <w:lang w:eastAsia="es-ES"/>
        </w:rPr>
        <w:t xml:space="preserve"> al no tener estado, es fácilmente distribuible. Por tanto,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funciona perfectamente en entornos distribuidos.</w:t>
      </w:r>
    </w:p>
    <w:p w14:paraId="646BE309" w14:textId="77777777" w:rsidR="00C85637" w:rsidRPr="00B036C0" w:rsidRDefault="00C85637" w:rsidP="002354E5">
      <w:pPr>
        <w:ind w:firstLine="284"/>
        <w:rPr>
          <w:rFonts w:eastAsia="Times New Roman" w:cstheme="minorHAnsi"/>
          <w:color w:val="auto"/>
          <w:sz w:val="20"/>
          <w:szCs w:val="20"/>
          <w:lang w:eastAsia="es-ES"/>
        </w:rPr>
      </w:pPr>
    </w:p>
    <w:p w14:paraId="19F1B906"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única necesidad sería un Load </w:t>
      </w:r>
      <w:proofErr w:type="spellStart"/>
      <w:r w:rsidRPr="00C85637">
        <w:rPr>
          <w:rFonts w:eastAsia="Times New Roman" w:cstheme="minorHAnsi"/>
          <w:color w:val="000000"/>
          <w:sz w:val="25"/>
          <w:szCs w:val="25"/>
          <w:lang w:eastAsia="es-ES"/>
        </w:rPr>
        <w:t>Balancer</w:t>
      </w:r>
      <w:proofErr w:type="spellEnd"/>
      <w:r w:rsidRPr="00C85637">
        <w:rPr>
          <w:rFonts w:eastAsia="Times New Roman" w:cstheme="minorHAnsi"/>
          <w:color w:val="000000"/>
          <w:sz w:val="25"/>
          <w:szCs w:val="25"/>
          <w:lang w:eastAsia="es-ES"/>
        </w:rPr>
        <w:t>, que distribuya uniformemente las peticiones a los distintos servidores que existan.</w:t>
      </w:r>
    </w:p>
    <w:p w14:paraId="6953CC1B" w14:textId="77777777" w:rsidR="00C85637" w:rsidRPr="00B036C0" w:rsidRDefault="00C85637" w:rsidP="002354E5">
      <w:pPr>
        <w:ind w:firstLine="284"/>
        <w:rPr>
          <w:rFonts w:eastAsia="Times New Roman" w:cstheme="minorHAnsi"/>
          <w:color w:val="auto"/>
          <w:sz w:val="20"/>
          <w:szCs w:val="20"/>
          <w:lang w:eastAsia="es-ES"/>
        </w:rPr>
      </w:pPr>
    </w:p>
    <w:p w14:paraId="4ECA191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Lo mismo ocurre con la base de datos. MySQL puede ejecutarse en entornos distribuidos. Por tanto,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escalaría bien tanto verticalmente como horizontalmente.</w:t>
      </w:r>
    </w:p>
    <w:p w14:paraId="3A31C680" w14:textId="77777777" w:rsidR="00C85637" w:rsidRPr="00C85637" w:rsidRDefault="00C85637" w:rsidP="002354E5">
      <w:pPr>
        <w:ind w:firstLine="284"/>
        <w:rPr>
          <w:rFonts w:eastAsia="Times New Roman" w:cstheme="minorHAnsi"/>
          <w:color w:val="auto"/>
          <w:sz w:val="25"/>
          <w:szCs w:val="25"/>
          <w:lang w:eastAsia="es-ES"/>
        </w:rPr>
      </w:pPr>
    </w:p>
    <w:p w14:paraId="5FC339D2" w14:textId="08837771" w:rsidR="009239DB"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18" w:name="_Toc41590468"/>
      <w:r>
        <w:rPr>
          <w:rFonts w:ascii="Times New Roman" w:hAnsi="Times New Roman"/>
          <w:color w:val="FFFFFF" w:themeColor="background1"/>
          <w:sz w:val="32"/>
        </w:rPr>
        <w:t>Plataformas de implementación</w:t>
      </w:r>
      <w:bookmarkEnd w:id="18"/>
    </w:p>
    <w:p w14:paraId="6C50C3B7"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Para nuestra implementación, hemos utilizado una plataforma de Cloud </w:t>
      </w:r>
      <w:proofErr w:type="spellStart"/>
      <w:r w:rsidRPr="00C85637">
        <w:rPr>
          <w:rFonts w:eastAsia="Times New Roman" w:cstheme="minorHAnsi"/>
          <w:color w:val="000000"/>
          <w:sz w:val="25"/>
          <w:szCs w:val="25"/>
          <w:lang w:eastAsia="es-ES"/>
        </w:rPr>
        <w:t>Services</w:t>
      </w:r>
      <w:proofErr w:type="spellEnd"/>
      <w:r w:rsidRPr="00C85637">
        <w:rPr>
          <w:rFonts w:eastAsia="Times New Roman" w:cstheme="minorHAnsi"/>
          <w:color w:val="000000"/>
          <w:sz w:val="25"/>
          <w:szCs w:val="25"/>
          <w:lang w:eastAsia="es-ES"/>
        </w:rPr>
        <w:t xml:space="preserve"> ampliamente utilizada en la industria: Microsoft Azure. Tenemos un servidor en Azure dedicado exclusivamente a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que ejecuta tanto la base de datos como nuestro servidor HTTP.</w:t>
      </w:r>
    </w:p>
    <w:p w14:paraId="71713166" w14:textId="77777777" w:rsidR="00C85637" w:rsidRPr="00C85637" w:rsidRDefault="00C85637" w:rsidP="002354E5">
      <w:pPr>
        <w:ind w:firstLine="284"/>
        <w:rPr>
          <w:rFonts w:eastAsia="Times New Roman" w:cstheme="minorHAnsi"/>
          <w:color w:val="auto"/>
          <w:sz w:val="25"/>
          <w:szCs w:val="25"/>
          <w:lang w:eastAsia="es-ES"/>
        </w:rPr>
      </w:pPr>
    </w:p>
    <w:p w14:paraId="3689F1FC" w14:textId="55882DAC" w:rsidR="009239DB"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19" w:name="_Toc41590469"/>
      <w:r>
        <w:rPr>
          <w:rFonts w:ascii="Times New Roman" w:hAnsi="Times New Roman"/>
          <w:color w:val="FFFFFF" w:themeColor="background1"/>
          <w:sz w:val="32"/>
        </w:rPr>
        <w:t>Sistemas de contenedores</w:t>
      </w:r>
      <w:bookmarkEnd w:id="19"/>
    </w:p>
    <w:p w14:paraId="510E1E4E" w14:textId="48A462B2"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El servidor HTTP es un Servlet de Tomcat. Por tanto, puede ser integrado perfectamente en sistemas de contenedores, como Docker o </w:t>
      </w:r>
      <w:proofErr w:type="spellStart"/>
      <w:r w:rsidRPr="00C85637">
        <w:rPr>
          <w:rFonts w:eastAsia="Times New Roman" w:cstheme="minorHAnsi"/>
          <w:color w:val="000000"/>
          <w:sz w:val="25"/>
          <w:szCs w:val="25"/>
          <w:lang w:eastAsia="es-ES"/>
        </w:rPr>
        <w:t>Kubernetes</w:t>
      </w:r>
      <w:proofErr w:type="spellEnd"/>
      <w:r w:rsidRPr="00C85637">
        <w:rPr>
          <w:rFonts w:eastAsia="Times New Roman" w:cstheme="minorHAnsi"/>
          <w:color w:val="000000"/>
          <w:sz w:val="25"/>
          <w:szCs w:val="25"/>
          <w:lang w:eastAsia="es-ES"/>
        </w:rPr>
        <w:t>.</w:t>
      </w:r>
    </w:p>
    <w:p w14:paraId="656B1F01" w14:textId="77777777" w:rsidR="009239DB" w:rsidRPr="00C85637" w:rsidRDefault="009239DB" w:rsidP="002354E5">
      <w:pPr>
        <w:ind w:firstLine="284"/>
        <w:jc w:val="both"/>
        <w:rPr>
          <w:rFonts w:eastAsia="Times New Roman" w:cstheme="minorHAnsi"/>
          <w:color w:val="auto"/>
          <w:sz w:val="25"/>
          <w:szCs w:val="25"/>
          <w:lang w:eastAsia="es-ES"/>
        </w:rPr>
      </w:pPr>
    </w:p>
    <w:p w14:paraId="640BC8EC" w14:textId="27EC8183" w:rsidR="00C85637"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0" w:name="_Toc41590470"/>
      <w:r>
        <w:rPr>
          <w:rFonts w:ascii="Times New Roman" w:hAnsi="Times New Roman"/>
          <w:color w:val="FFFFFF" w:themeColor="background1"/>
          <w:sz w:val="32"/>
        </w:rPr>
        <w:t>Server-</w:t>
      </w:r>
      <w:proofErr w:type="spellStart"/>
      <w:r>
        <w:rPr>
          <w:rFonts w:ascii="Times New Roman" w:hAnsi="Times New Roman"/>
          <w:color w:val="FFFFFF" w:themeColor="background1"/>
          <w:sz w:val="32"/>
        </w:rPr>
        <w:t>Side</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Verification</w:t>
      </w:r>
      <w:proofErr w:type="spellEnd"/>
      <w:r>
        <w:rPr>
          <w:rFonts w:ascii="Times New Roman" w:hAnsi="Times New Roman"/>
          <w:color w:val="FFFFFF" w:themeColor="background1"/>
          <w:sz w:val="32"/>
        </w:rPr>
        <w:t xml:space="preserve"> (SSV) </w:t>
      </w:r>
      <w:proofErr w:type="spellStart"/>
      <w:r>
        <w:rPr>
          <w:rFonts w:ascii="Times New Roman" w:hAnsi="Times New Roman"/>
          <w:color w:val="FFFFFF" w:themeColor="background1"/>
          <w:sz w:val="32"/>
        </w:rPr>
        <w:t>Callbacks</w:t>
      </w:r>
      <w:bookmarkEnd w:id="20"/>
      <w:proofErr w:type="spellEnd"/>
    </w:p>
    <w:p w14:paraId="3327ED96"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Si la aplicación crece, sería posible solicitar a Facebook la utilización de la API Server-</w:t>
      </w:r>
      <w:proofErr w:type="spellStart"/>
      <w:r w:rsidRPr="00C85637">
        <w:rPr>
          <w:rFonts w:eastAsia="Times New Roman" w:cstheme="minorHAnsi"/>
          <w:color w:val="000000"/>
          <w:sz w:val="25"/>
          <w:szCs w:val="25"/>
          <w:lang w:eastAsia="es-ES"/>
        </w:rPr>
        <w:t>Side</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Verification</w:t>
      </w:r>
      <w:proofErr w:type="spellEnd"/>
      <w:r w:rsidRPr="00C85637">
        <w:rPr>
          <w:rFonts w:eastAsia="Times New Roman" w:cstheme="minorHAnsi"/>
          <w:color w:val="000000"/>
          <w:sz w:val="25"/>
          <w:szCs w:val="25"/>
          <w:lang w:eastAsia="es-ES"/>
        </w:rPr>
        <w:t xml:space="preserve"> para los anuncios, que permite confirmar que el usuario realmente ha terminado de ver un anuncio para obtener su recompensa.</w:t>
      </w:r>
    </w:p>
    <w:p w14:paraId="3B42426E" w14:textId="77777777" w:rsidR="009239DB" w:rsidRPr="00C85637" w:rsidRDefault="009239DB" w:rsidP="002354E5">
      <w:pPr>
        <w:ind w:firstLine="284"/>
        <w:rPr>
          <w:rFonts w:eastAsia="Times New Roman" w:cstheme="minorHAnsi"/>
          <w:color w:val="auto"/>
          <w:sz w:val="25"/>
          <w:szCs w:val="25"/>
          <w:lang w:eastAsia="es-ES"/>
        </w:rPr>
      </w:pPr>
    </w:p>
    <w:p w14:paraId="0F870764" w14:textId="2DE1DB3F" w:rsidR="00C85637"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1" w:name="_Toc41590471"/>
      <w:r>
        <w:rPr>
          <w:rFonts w:ascii="Times New Roman" w:hAnsi="Times New Roman"/>
          <w:color w:val="FFFFFF" w:themeColor="background1"/>
          <w:sz w:val="32"/>
        </w:rPr>
        <w:t>JSON / XML</w:t>
      </w:r>
      <w:bookmarkEnd w:id="21"/>
    </w:p>
    <w:p w14:paraId="745655F3" w14:textId="648DC50D" w:rsidR="00CB7522" w:rsidRDefault="00C85637" w:rsidP="00B036C0">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En todo el documento hemos hablado de como la comunicación con el servidor se produce a través de JSON, pero también podría configurarse el servidor fácilmente para aceptar o devolver tanto JSON como XML, permitiendo más formatos de intercambio.</w:t>
      </w:r>
    </w:p>
    <w:p w14:paraId="1A3AC1EE" w14:textId="6E323C28" w:rsidR="00CB7522" w:rsidRDefault="00CB7522" w:rsidP="00621DA9">
      <w:pPr>
        <w:pStyle w:val="Ttulo1"/>
        <w:numPr>
          <w:ilvl w:val="0"/>
          <w:numId w:val="1"/>
        </w:numPr>
        <w:rPr>
          <w:rFonts w:ascii="Times New Roman" w:hAnsi="Times New Roman"/>
          <w:color w:val="161718" w:themeColor="text1"/>
          <w:u w:val="single"/>
        </w:rPr>
      </w:pPr>
      <w:bookmarkStart w:id="22" w:name="_Toc41590472"/>
      <w:r>
        <w:rPr>
          <w:rFonts w:ascii="Times New Roman" w:hAnsi="Times New Roman"/>
          <w:color w:val="161718" w:themeColor="text1"/>
          <w:u w:val="single"/>
        </w:rPr>
        <w:lastRenderedPageBreak/>
        <w:t>Patrones utilizados</w:t>
      </w:r>
      <w:bookmarkEnd w:id="22"/>
    </w:p>
    <w:p w14:paraId="72771E8B" w14:textId="183AC112" w:rsidR="00CB7522" w:rsidRPr="002354E5" w:rsidRDefault="00CB7522" w:rsidP="002354E5">
      <w:pPr>
        <w:ind w:firstLine="284"/>
        <w:jc w:val="both"/>
        <w:rPr>
          <w:rFonts w:eastAsia="Times New Roman" w:cstheme="minorHAnsi"/>
          <w:b/>
          <w:bCs/>
          <w:color w:val="000000"/>
          <w:sz w:val="24"/>
          <w:szCs w:val="24"/>
          <w:lang w:eastAsia="es-ES"/>
        </w:rPr>
      </w:pPr>
    </w:p>
    <w:p w14:paraId="210D90CE" w14:textId="1AA5E75B" w:rsidR="00CB7522" w:rsidRPr="002354E5" w:rsidRDefault="00CB7522" w:rsidP="002354E5">
      <w:pPr>
        <w:ind w:firstLine="284"/>
        <w:jc w:val="both"/>
        <w:rPr>
          <w:rFonts w:eastAsia="Times New Roman" w:cstheme="minorHAnsi"/>
          <w:b/>
          <w:bCs/>
          <w:color w:val="000000"/>
          <w:sz w:val="25"/>
          <w:szCs w:val="25"/>
          <w:lang w:eastAsia="es-ES"/>
        </w:rPr>
      </w:pPr>
      <w:r w:rsidRPr="002354E5">
        <w:rPr>
          <w:rFonts w:cstheme="minorHAnsi"/>
          <w:color w:val="000000"/>
          <w:sz w:val="25"/>
          <w:szCs w:val="25"/>
        </w:rPr>
        <w:t xml:space="preserve">En el servidor de </w:t>
      </w:r>
      <w:proofErr w:type="spellStart"/>
      <w:r w:rsidRPr="002354E5">
        <w:rPr>
          <w:rFonts w:cstheme="minorHAnsi"/>
          <w:color w:val="000000"/>
          <w:sz w:val="25"/>
          <w:szCs w:val="25"/>
        </w:rPr>
        <w:t>Logrolling</w:t>
      </w:r>
      <w:proofErr w:type="spellEnd"/>
      <w:r w:rsidRPr="002354E5">
        <w:rPr>
          <w:rFonts w:cstheme="minorHAnsi"/>
          <w:color w:val="000000"/>
          <w:sz w:val="25"/>
          <w:szCs w:val="25"/>
        </w:rPr>
        <w:t xml:space="preserve"> hemos usado varios patrones de diseño de software estándar, pero en cada caso modificándolos ligeramente para adecuarlos a las necesidades concretas de nuestro proyecto.</w:t>
      </w:r>
    </w:p>
    <w:p w14:paraId="715B12C3" w14:textId="77777777" w:rsidR="00CB7522" w:rsidRPr="00CB7522" w:rsidRDefault="00CB7522" w:rsidP="002354E5">
      <w:pPr>
        <w:rPr>
          <w:rFonts w:eastAsia="Times New Roman" w:cstheme="minorHAnsi"/>
          <w:color w:val="auto"/>
          <w:sz w:val="25"/>
          <w:szCs w:val="25"/>
          <w:lang w:eastAsia="es-ES"/>
        </w:rPr>
      </w:pPr>
    </w:p>
    <w:p w14:paraId="69A62328" w14:textId="2B2A85E0"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3" w:name="_Toc41590473"/>
      <w:r>
        <w:rPr>
          <w:rFonts w:ascii="Times New Roman" w:hAnsi="Times New Roman"/>
          <w:color w:val="FFFFFF" w:themeColor="background1"/>
          <w:sz w:val="32"/>
        </w:rPr>
        <w:t>MVC</w:t>
      </w:r>
      <w:bookmarkEnd w:id="23"/>
    </w:p>
    <w:p w14:paraId="259F9FC8"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Al constar nuestro proyecto de dos estructuras claramente diferenciadas, el servidor y la aplicación Android, las ventajas de utilizar el patrón MVC son claras. El servidor contiene el modelo y la capa de persistencia, que almacena todos los datos, y la aplicación Android contiene la vista y el controlador que le permite comunicarse con el servidor. De esta manera, podemos realizar actualizaciones de la aplicación Android sin tener que modificar el servidor. De la misma manera, en el futuro podremos lanzar una aplicación iOS o una aplicación web sin tener que modificar absolutamente nada. Como protocolo de comunicación entre el controlador y la vista, nos hemos decidido por utilizar HTTP, implementando REST.</w:t>
      </w:r>
    </w:p>
    <w:p w14:paraId="606AB076" w14:textId="77777777" w:rsidR="00CB7522" w:rsidRPr="00CB7522" w:rsidRDefault="00CB7522" w:rsidP="002354E5">
      <w:pPr>
        <w:rPr>
          <w:rFonts w:eastAsia="Times New Roman" w:cstheme="minorHAnsi"/>
          <w:color w:val="auto"/>
          <w:sz w:val="25"/>
          <w:szCs w:val="25"/>
          <w:lang w:eastAsia="es-ES"/>
        </w:rPr>
      </w:pPr>
    </w:p>
    <w:p w14:paraId="4A2E2F5C" w14:textId="2B7D5900"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4" w:name="_Toc41590474"/>
      <w:r>
        <w:rPr>
          <w:rFonts w:ascii="Times New Roman" w:hAnsi="Times New Roman"/>
          <w:color w:val="FFFFFF" w:themeColor="background1"/>
          <w:sz w:val="32"/>
        </w:rPr>
        <w:t>Transfer</w:t>
      </w:r>
      <w:bookmarkEnd w:id="24"/>
    </w:p>
    <w:p w14:paraId="68DBACF8"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En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usamos el patrón Transfer en todas las transferencias de datos entre el servidor y la vista. De esta manera simplificamos mucho el código de serialización y deserialización, ya que los Transfer son POJO (</w:t>
      </w:r>
      <w:proofErr w:type="spellStart"/>
      <w:r w:rsidRPr="00CB7522">
        <w:rPr>
          <w:rFonts w:eastAsia="Times New Roman" w:cstheme="minorHAnsi"/>
          <w:color w:val="000000"/>
          <w:sz w:val="25"/>
          <w:szCs w:val="25"/>
          <w:lang w:eastAsia="es-ES"/>
        </w:rPr>
        <w:t>Plain</w:t>
      </w:r>
      <w:proofErr w:type="spellEnd"/>
      <w:r w:rsidRPr="00CB7522">
        <w:rPr>
          <w:rFonts w:eastAsia="Times New Roman" w:cstheme="minorHAnsi"/>
          <w:color w:val="000000"/>
          <w:sz w:val="25"/>
          <w:szCs w:val="25"/>
          <w:lang w:eastAsia="es-ES"/>
        </w:rPr>
        <w:t xml:space="preserve"> Old Java </w:t>
      </w:r>
      <w:proofErr w:type="spellStart"/>
      <w:r w:rsidRPr="00CB7522">
        <w:rPr>
          <w:rFonts w:eastAsia="Times New Roman" w:cstheme="minorHAnsi"/>
          <w:color w:val="000000"/>
          <w:sz w:val="25"/>
          <w:szCs w:val="25"/>
          <w:lang w:eastAsia="es-ES"/>
        </w:rPr>
        <w:t>Object</w:t>
      </w:r>
      <w:proofErr w:type="spellEnd"/>
      <w:r w:rsidRPr="00CB7522">
        <w:rPr>
          <w:rFonts w:eastAsia="Times New Roman" w:cstheme="minorHAnsi"/>
          <w:color w:val="000000"/>
          <w:sz w:val="25"/>
          <w:szCs w:val="25"/>
          <w:lang w:eastAsia="es-ES"/>
        </w:rPr>
        <w:t xml:space="preserve">), y además nos permiten separar todo el código de la vista de la capa de modelo. Aunque modifiquemos el código interno de la clase </w:t>
      </w:r>
      <w:proofErr w:type="spellStart"/>
      <w:r w:rsidRPr="00CB7522">
        <w:rPr>
          <w:rFonts w:eastAsia="Times New Roman" w:cstheme="minorHAnsi"/>
          <w:b/>
          <w:bCs/>
          <w:color w:val="741B47"/>
          <w:sz w:val="25"/>
          <w:szCs w:val="25"/>
          <w:lang w:eastAsia="es-ES"/>
        </w:rPr>
        <w:t>User</w:t>
      </w:r>
      <w:proofErr w:type="spellEnd"/>
      <w:r w:rsidRPr="00CB7522">
        <w:rPr>
          <w:rFonts w:eastAsia="Times New Roman" w:cstheme="minorHAnsi"/>
          <w:color w:val="000000"/>
          <w:sz w:val="25"/>
          <w:szCs w:val="25"/>
          <w:lang w:eastAsia="es-ES"/>
        </w:rPr>
        <w:t xml:space="preserve">, si no varía la representación de los datos necesarios para la vista, no será necesario modificar la aplicación. Esto nos permite poder actualizar rápidamente el servidor, sin tener que preocuparnos porque los usuarios deban actualizar la aplicación, que generalmente puede llevar desde días a meses. Por tanto, los </w:t>
      </w:r>
      <w:proofErr w:type="spellStart"/>
      <w:r w:rsidRPr="00CB7522">
        <w:rPr>
          <w:rFonts w:eastAsia="Times New Roman" w:cstheme="minorHAnsi"/>
          <w:i/>
          <w:iCs/>
          <w:color w:val="000000"/>
          <w:sz w:val="25"/>
          <w:szCs w:val="25"/>
          <w:lang w:eastAsia="es-ES"/>
        </w:rPr>
        <w:t>WebServiceBrokers</w:t>
      </w:r>
      <w:proofErr w:type="spellEnd"/>
      <w:r w:rsidRPr="00CB7522">
        <w:rPr>
          <w:rFonts w:eastAsia="Times New Roman" w:cstheme="minorHAnsi"/>
          <w:i/>
          <w:iCs/>
          <w:color w:val="000000"/>
          <w:sz w:val="25"/>
          <w:szCs w:val="25"/>
          <w:lang w:eastAsia="es-ES"/>
        </w:rPr>
        <w:t xml:space="preserve"> </w:t>
      </w:r>
      <w:r w:rsidRPr="00CB7522">
        <w:rPr>
          <w:rFonts w:eastAsia="Times New Roman" w:cstheme="minorHAnsi"/>
          <w:color w:val="000000"/>
          <w:sz w:val="25"/>
          <w:szCs w:val="25"/>
          <w:lang w:eastAsia="es-ES"/>
        </w:rPr>
        <w:t xml:space="preserve">devuelven objetos </w:t>
      </w:r>
      <w:r w:rsidRPr="00CB7522">
        <w:rPr>
          <w:rFonts w:eastAsia="Times New Roman" w:cstheme="minorHAnsi"/>
          <w:i/>
          <w:iCs/>
          <w:color w:val="000000"/>
          <w:sz w:val="25"/>
          <w:szCs w:val="25"/>
          <w:lang w:eastAsia="es-ES"/>
        </w:rPr>
        <w:t>Transfer</w:t>
      </w:r>
      <w:r w:rsidRPr="00CB7522">
        <w:rPr>
          <w:rFonts w:eastAsia="Times New Roman" w:cstheme="minorHAnsi"/>
          <w:color w:val="000000"/>
          <w:sz w:val="25"/>
          <w:szCs w:val="25"/>
          <w:lang w:eastAsia="es-ES"/>
        </w:rPr>
        <w:t xml:space="preserve"> y reciben objetos </w:t>
      </w:r>
      <w:r w:rsidRPr="00CB7522">
        <w:rPr>
          <w:rFonts w:eastAsia="Times New Roman" w:cstheme="minorHAnsi"/>
          <w:i/>
          <w:iCs/>
          <w:color w:val="000000"/>
          <w:sz w:val="25"/>
          <w:szCs w:val="25"/>
          <w:lang w:eastAsia="es-ES"/>
        </w:rPr>
        <w:t>Transfer</w:t>
      </w:r>
      <w:r w:rsidRPr="00CB7522">
        <w:rPr>
          <w:rFonts w:eastAsia="Times New Roman" w:cstheme="minorHAnsi"/>
          <w:color w:val="000000"/>
          <w:sz w:val="25"/>
          <w:szCs w:val="25"/>
          <w:lang w:eastAsia="es-ES"/>
        </w:rPr>
        <w:t xml:space="preserve"> como parámetros. </w:t>
      </w:r>
    </w:p>
    <w:p w14:paraId="4E878A0C" w14:textId="77777777" w:rsidR="00CB7522" w:rsidRPr="00CB7522" w:rsidRDefault="00CB7522" w:rsidP="002354E5">
      <w:pPr>
        <w:ind w:firstLine="284"/>
        <w:rPr>
          <w:rFonts w:eastAsia="Times New Roman" w:cstheme="minorHAnsi"/>
          <w:color w:val="auto"/>
          <w:sz w:val="25"/>
          <w:szCs w:val="25"/>
          <w:lang w:eastAsia="es-ES"/>
        </w:rPr>
      </w:pPr>
    </w:p>
    <w:p w14:paraId="4D1E49C4" w14:textId="5094E4E1"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5" w:name="_Toc41590475"/>
      <w:r>
        <w:rPr>
          <w:rFonts w:ascii="Times New Roman" w:hAnsi="Times New Roman"/>
          <w:color w:val="FFFFFF" w:themeColor="background1"/>
          <w:sz w:val="32"/>
        </w:rPr>
        <w:t>TOA</w:t>
      </w:r>
      <w:bookmarkEnd w:id="25"/>
    </w:p>
    <w:p w14:paraId="1E00BEA5"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En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utilizamos el patrón TOA para construir el objeto Transfer para los chats. No almacenamos directamente los chats como chats en la base de datos, sino como mensajes que hay que </w:t>
      </w:r>
      <w:r w:rsidRPr="00CB7522">
        <w:rPr>
          <w:rFonts w:eastAsia="Times New Roman" w:cstheme="minorHAnsi"/>
          <w:i/>
          <w:iCs/>
          <w:color w:val="000000"/>
          <w:sz w:val="25"/>
          <w:szCs w:val="25"/>
          <w:lang w:eastAsia="es-ES"/>
        </w:rPr>
        <w:t xml:space="preserve">ensamblar </w:t>
      </w:r>
      <w:r w:rsidRPr="00CB7522">
        <w:rPr>
          <w:rFonts w:eastAsia="Times New Roman" w:cstheme="minorHAnsi"/>
          <w:color w:val="000000"/>
          <w:sz w:val="25"/>
          <w:szCs w:val="25"/>
          <w:lang w:eastAsia="es-ES"/>
        </w:rPr>
        <w:t xml:space="preserve">en otro transfer </w:t>
      </w:r>
      <w:proofErr w:type="spellStart"/>
      <w:r w:rsidRPr="00CB7522">
        <w:rPr>
          <w:rFonts w:eastAsia="Times New Roman" w:cstheme="minorHAnsi"/>
          <w:color w:val="000000"/>
          <w:sz w:val="25"/>
          <w:szCs w:val="25"/>
          <w:lang w:eastAsia="es-ES"/>
        </w:rPr>
        <w:t>object</w:t>
      </w:r>
      <w:proofErr w:type="spellEnd"/>
      <w:r w:rsidRPr="00CB7522">
        <w:rPr>
          <w:rFonts w:eastAsia="Times New Roman" w:cstheme="minorHAnsi"/>
          <w:color w:val="000000"/>
          <w:sz w:val="25"/>
          <w:szCs w:val="25"/>
          <w:lang w:eastAsia="es-ES"/>
        </w:rPr>
        <w:t xml:space="preserve"> más completo. Para ello utilizamos el patrón TOA, que nos permite mantener la base de datos sencilla y poder intercambiar toda la información necesaria con el cliente de golpe.</w:t>
      </w:r>
    </w:p>
    <w:p w14:paraId="1D9E7CA3" w14:textId="77777777" w:rsidR="00CB7522" w:rsidRPr="00CB7522" w:rsidRDefault="00CB7522" w:rsidP="002354E5">
      <w:pPr>
        <w:ind w:firstLine="284"/>
        <w:rPr>
          <w:rFonts w:eastAsia="Times New Roman" w:cstheme="minorHAnsi"/>
          <w:color w:val="auto"/>
          <w:sz w:val="18"/>
          <w:szCs w:val="18"/>
          <w:lang w:eastAsia="es-ES"/>
        </w:rPr>
      </w:pPr>
    </w:p>
    <w:p w14:paraId="421D0B70" w14:textId="5441FCBA"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6" w:name="_Toc41590476"/>
      <w:r>
        <w:rPr>
          <w:rFonts w:ascii="Times New Roman" w:hAnsi="Times New Roman"/>
          <w:color w:val="FFFFFF" w:themeColor="background1"/>
          <w:sz w:val="32"/>
        </w:rPr>
        <w:lastRenderedPageBreak/>
        <w:t>DAO</w:t>
      </w:r>
      <w:bookmarkEnd w:id="26"/>
    </w:p>
    <w:p w14:paraId="6F4C9DA1" w14:textId="41947930" w:rsidR="00CB7522" w:rsidRDefault="00CB7522" w:rsidP="002354E5">
      <w:pPr>
        <w:ind w:firstLine="284"/>
        <w:jc w:val="both"/>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En nuestro proyecto, necesitamos tener </w:t>
      </w:r>
      <w:proofErr w:type="spellStart"/>
      <w:r w:rsidRPr="00CB7522">
        <w:rPr>
          <w:rFonts w:eastAsia="Times New Roman" w:cstheme="minorHAnsi"/>
          <w:color w:val="000000"/>
          <w:sz w:val="25"/>
          <w:szCs w:val="25"/>
          <w:lang w:eastAsia="es-ES"/>
        </w:rPr>
        <w:t>DAOs</w:t>
      </w:r>
      <w:proofErr w:type="spellEnd"/>
      <w:r w:rsidRPr="00CB7522">
        <w:rPr>
          <w:rFonts w:eastAsia="Times New Roman" w:cstheme="minorHAnsi"/>
          <w:color w:val="000000"/>
          <w:sz w:val="25"/>
          <w:szCs w:val="25"/>
          <w:lang w:eastAsia="es-ES"/>
        </w:rPr>
        <w:t xml:space="preserve"> que realizarán todas las operaciones CRUD, pero nos conviene hacer unas </w:t>
      </w:r>
      <w:r w:rsidR="002354E5">
        <w:rPr>
          <w:rFonts w:eastAsia="Times New Roman" w:cstheme="minorHAnsi"/>
          <w:color w:val="000000"/>
          <w:sz w:val="25"/>
          <w:szCs w:val="25"/>
          <w:lang w:eastAsia="es-ES"/>
        </w:rPr>
        <w:t xml:space="preserve">pocas </w:t>
      </w:r>
      <w:r w:rsidRPr="00CB7522">
        <w:rPr>
          <w:rFonts w:eastAsia="Times New Roman" w:cstheme="minorHAnsi"/>
          <w:color w:val="000000"/>
          <w:sz w:val="25"/>
          <w:szCs w:val="25"/>
          <w:lang w:eastAsia="es-ES"/>
        </w:rPr>
        <w:t>modificaciones:</w:t>
      </w:r>
    </w:p>
    <w:p w14:paraId="77FA0598" w14:textId="77777777" w:rsidR="002354E5" w:rsidRPr="00CB7522" w:rsidRDefault="002354E5" w:rsidP="002354E5">
      <w:pPr>
        <w:ind w:firstLine="284"/>
        <w:jc w:val="both"/>
        <w:rPr>
          <w:rFonts w:eastAsia="Times New Roman" w:cstheme="minorHAnsi"/>
          <w:color w:val="auto"/>
          <w:sz w:val="12"/>
          <w:szCs w:val="12"/>
          <w:lang w:eastAsia="es-ES"/>
        </w:rPr>
      </w:pPr>
    </w:p>
    <w:p w14:paraId="69481070" w14:textId="4DB58C48" w:rsidR="00CB7522" w:rsidRDefault="00CB7522" w:rsidP="00621DA9">
      <w:pPr>
        <w:numPr>
          <w:ilvl w:val="0"/>
          <w:numId w:val="3"/>
        </w:numPr>
        <w:ind w:left="0" w:firstLine="284"/>
        <w:jc w:val="both"/>
        <w:textAlignment w:val="baseline"/>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Los DAO no se comunican directamente con la base de datos. Como queremos que nuestra aplicación sea compatible con diversas bases de datos (MySQL, PostgreSQL, Oracle…), y no queremos que tener que volver a reescribir toda la lógica CRUD de alto nivel (los </w:t>
      </w:r>
      <w:proofErr w:type="spellStart"/>
      <w:r w:rsidRPr="00CB7522">
        <w:rPr>
          <w:rFonts w:eastAsia="Times New Roman" w:cstheme="minorHAnsi"/>
          <w:color w:val="000000"/>
          <w:sz w:val="25"/>
          <w:szCs w:val="25"/>
          <w:lang w:eastAsia="es-ES"/>
        </w:rPr>
        <w:t>DAOs</w:t>
      </w:r>
      <w:proofErr w:type="spellEnd"/>
      <w:r w:rsidRPr="00CB7522">
        <w:rPr>
          <w:rFonts w:eastAsia="Times New Roman" w:cstheme="minorHAnsi"/>
          <w:color w:val="000000"/>
          <w:sz w:val="25"/>
          <w:szCs w:val="25"/>
          <w:lang w:eastAsia="es-ES"/>
        </w:rPr>
        <w:t>) para cada base de datos, hemos decidido añadir otra abstracción (</w:t>
      </w:r>
      <w:proofErr w:type="spellStart"/>
      <w:r w:rsidRPr="00CB7522">
        <w:rPr>
          <w:rFonts w:eastAsia="Times New Roman" w:cstheme="minorHAnsi"/>
          <w:b/>
          <w:bCs/>
          <w:color w:val="274E13"/>
          <w:sz w:val="25"/>
          <w:szCs w:val="25"/>
          <w:lang w:eastAsia="es-ES"/>
        </w:rPr>
        <w:t>Database</w:t>
      </w:r>
      <w:proofErr w:type="spellEnd"/>
      <w:r w:rsidRPr="00CB7522">
        <w:rPr>
          <w:rFonts w:eastAsia="Times New Roman" w:cstheme="minorHAnsi"/>
          <w:color w:val="000000"/>
          <w:sz w:val="25"/>
          <w:szCs w:val="25"/>
          <w:lang w:eastAsia="es-ES"/>
        </w:rPr>
        <w:t xml:space="preserve">), que se encarga de ofrecer comandos de base de datos a bajo nivel, que luego usan los DAO. Cada implementación de base de datos solo crear su propio </w:t>
      </w:r>
      <w:proofErr w:type="spellStart"/>
      <w:r w:rsidRPr="00CB7522">
        <w:rPr>
          <w:rFonts w:eastAsia="Times New Roman" w:cstheme="minorHAnsi"/>
          <w:b/>
          <w:bCs/>
          <w:color w:val="274E13"/>
          <w:sz w:val="25"/>
          <w:szCs w:val="25"/>
          <w:lang w:eastAsia="es-ES"/>
        </w:rPr>
        <w:t>Database</w:t>
      </w:r>
      <w:proofErr w:type="spellEnd"/>
      <w:r w:rsidRPr="00CB7522">
        <w:rPr>
          <w:rFonts w:eastAsia="Times New Roman" w:cstheme="minorHAnsi"/>
          <w:i/>
          <w:iCs/>
          <w:color w:val="000000"/>
          <w:sz w:val="25"/>
          <w:szCs w:val="25"/>
          <w:lang w:eastAsia="es-ES"/>
        </w:rPr>
        <w:t>,</w:t>
      </w:r>
      <w:r w:rsidRPr="00CB7522">
        <w:rPr>
          <w:rFonts w:eastAsia="Times New Roman" w:cstheme="minorHAnsi"/>
          <w:color w:val="000000"/>
          <w:sz w:val="25"/>
          <w:szCs w:val="25"/>
          <w:lang w:eastAsia="es-ES"/>
        </w:rPr>
        <w:t xml:space="preserve"> minimizando la repetición de código.</w:t>
      </w:r>
    </w:p>
    <w:p w14:paraId="48D38DEF" w14:textId="77777777" w:rsidR="002354E5" w:rsidRPr="00CB7522" w:rsidRDefault="002354E5" w:rsidP="002354E5">
      <w:pPr>
        <w:jc w:val="both"/>
        <w:textAlignment w:val="baseline"/>
        <w:rPr>
          <w:rFonts w:eastAsia="Times New Roman" w:cstheme="minorHAnsi"/>
          <w:color w:val="000000"/>
          <w:sz w:val="12"/>
          <w:szCs w:val="12"/>
          <w:lang w:eastAsia="es-ES"/>
        </w:rPr>
      </w:pPr>
    </w:p>
    <w:p w14:paraId="0CAB88B5" w14:textId="77777777" w:rsidR="00CB7522" w:rsidRPr="00CB7522" w:rsidRDefault="00CB7522" w:rsidP="00621DA9">
      <w:pPr>
        <w:numPr>
          <w:ilvl w:val="0"/>
          <w:numId w:val="3"/>
        </w:numPr>
        <w:ind w:left="0" w:firstLine="284"/>
        <w:jc w:val="both"/>
        <w:textAlignment w:val="baseline"/>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Los DAO son objetos estáticos. Debido a la naturaleza de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es normal que cada instancia del servidor reciba miles de peticiones por segundo. Por tanto, es vital reducir todo el </w:t>
      </w:r>
      <w:proofErr w:type="spellStart"/>
      <w:r w:rsidRPr="00CB7522">
        <w:rPr>
          <w:rFonts w:eastAsia="Times New Roman" w:cstheme="minorHAnsi"/>
          <w:i/>
          <w:iCs/>
          <w:color w:val="000000"/>
          <w:sz w:val="25"/>
          <w:szCs w:val="25"/>
          <w:lang w:eastAsia="es-ES"/>
        </w:rPr>
        <w:t>overhead</w:t>
      </w:r>
      <w:proofErr w:type="spellEnd"/>
      <w:r w:rsidRPr="00CB7522">
        <w:rPr>
          <w:rFonts w:eastAsia="Times New Roman" w:cstheme="minorHAnsi"/>
          <w:color w:val="000000"/>
          <w:sz w:val="25"/>
          <w:szCs w:val="25"/>
          <w:lang w:eastAsia="es-ES"/>
        </w:rPr>
        <w:t xml:space="preserve"> posible. Es bien conocido que la creación de objetos en el </w:t>
      </w:r>
      <w:proofErr w:type="spellStart"/>
      <w:r w:rsidRPr="00CB7522">
        <w:rPr>
          <w:rFonts w:eastAsia="Times New Roman" w:cstheme="minorHAnsi"/>
          <w:i/>
          <w:iCs/>
          <w:color w:val="000000"/>
          <w:sz w:val="25"/>
          <w:szCs w:val="25"/>
          <w:lang w:eastAsia="es-ES"/>
        </w:rPr>
        <w:t>heap</w:t>
      </w:r>
      <w:proofErr w:type="spellEnd"/>
      <w:r w:rsidRPr="00CB7522">
        <w:rPr>
          <w:rFonts w:eastAsia="Times New Roman" w:cstheme="minorHAnsi"/>
          <w:color w:val="000000"/>
          <w:sz w:val="25"/>
          <w:szCs w:val="25"/>
          <w:lang w:eastAsia="es-ES"/>
        </w:rPr>
        <w:t xml:space="preserve"> es pesada, por tanto, nosotros trabajaremos con objetos estáticos, que tienen toda la funcionalidad en métodos estáticos, que pueden llamarse desde distintos hilos. Hemos decidido la solución estática antes que el </w:t>
      </w:r>
      <w:proofErr w:type="spellStart"/>
      <w:r w:rsidRPr="00CB7522">
        <w:rPr>
          <w:rFonts w:eastAsia="Times New Roman" w:cstheme="minorHAnsi"/>
          <w:color w:val="000000"/>
          <w:sz w:val="25"/>
          <w:szCs w:val="25"/>
          <w:lang w:eastAsia="es-ES"/>
        </w:rPr>
        <w:t>Singleton</w:t>
      </w:r>
      <w:proofErr w:type="spellEnd"/>
      <w:r w:rsidRPr="00CB7522">
        <w:rPr>
          <w:rFonts w:eastAsia="Times New Roman" w:cstheme="minorHAnsi"/>
          <w:color w:val="000000"/>
          <w:sz w:val="25"/>
          <w:szCs w:val="25"/>
          <w:lang w:eastAsia="es-ES"/>
        </w:rPr>
        <w:t xml:space="preserve"> para poder utilizar los DAO en entornos multihilo y distribuidos, con lo que podremos escalar horizontalmente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de manera sencilla. Otro motivo para hacer los DAO objetos estáticos es simplificar el código. Si no fuesen objetos estáticos, o bien el código dependería de una clase de los objetos estáticos, perdiendo todas las posibles ventajas que podría traer el hecho de tener objetos dinámicos, o tendríamos que inyectar a todas las clases que usasen los DAO dichos DAO, entorpeciendo la interfaz y generando una gran complicación. </w:t>
      </w:r>
    </w:p>
    <w:p w14:paraId="2BA85070" w14:textId="77777777" w:rsidR="00CB7522" w:rsidRPr="00CB7522" w:rsidRDefault="00CB7522" w:rsidP="002354E5">
      <w:pPr>
        <w:ind w:firstLine="284"/>
        <w:rPr>
          <w:rFonts w:eastAsia="Times New Roman" w:cstheme="minorHAnsi"/>
          <w:color w:val="auto"/>
          <w:sz w:val="25"/>
          <w:szCs w:val="25"/>
          <w:lang w:eastAsia="es-ES"/>
        </w:rPr>
      </w:pPr>
    </w:p>
    <w:p w14:paraId="1081AC42" w14:textId="6C10C248"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7" w:name="_Toc41590477"/>
      <w:proofErr w:type="spellStart"/>
      <w:r>
        <w:rPr>
          <w:rFonts w:ascii="Times New Roman" w:hAnsi="Times New Roman"/>
          <w:color w:val="FFFFFF" w:themeColor="background1"/>
          <w:sz w:val="32"/>
        </w:rPr>
        <w:t>Abstract</w:t>
      </w:r>
      <w:proofErr w:type="spellEnd"/>
      <w:r>
        <w:rPr>
          <w:rFonts w:ascii="Times New Roman" w:hAnsi="Times New Roman"/>
          <w:color w:val="FFFFFF" w:themeColor="background1"/>
          <w:sz w:val="32"/>
        </w:rPr>
        <w:t xml:space="preserve"> Factory</w:t>
      </w:r>
      <w:bookmarkEnd w:id="27"/>
      <w:r w:rsidR="00CB7522" w:rsidRPr="002354E5">
        <w:rPr>
          <w:rFonts w:cstheme="minorHAnsi"/>
          <w:bCs/>
          <w:color w:val="000000"/>
          <w:sz w:val="25"/>
          <w:szCs w:val="25"/>
          <w:lang w:eastAsia="es-ES"/>
        </w:rPr>
        <w:tab/>
      </w:r>
    </w:p>
    <w:p w14:paraId="56ED395E" w14:textId="77777777" w:rsidR="002354E5" w:rsidRDefault="00CB7522" w:rsidP="002354E5">
      <w:pPr>
        <w:ind w:firstLine="284"/>
        <w:jc w:val="both"/>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Al tener distintas bases de datos posibles que necesitamos, y tener una factoría para la conexión a una base de datos específica, necesitamos una manera de obtener una conexión a la base de datos elegida para el despliegue de la aplicación. Es muy importante que </w:t>
      </w:r>
      <w:r w:rsidR="002354E5">
        <w:rPr>
          <w:rFonts w:eastAsia="Times New Roman" w:cstheme="minorHAnsi"/>
          <w:color w:val="000000"/>
          <w:sz w:val="25"/>
          <w:szCs w:val="25"/>
          <w:lang w:eastAsia="es-ES"/>
        </w:rPr>
        <w:t>e</w:t>
      </w:r>
      <w:r w:rsidRPr="00CB7522">
        <w:rPr>
          <w:rFonts w:eastAsia="Times New Roman" w:cstheme="minorHAnsi"/>
          <w:color w:val="000000"/>
          <w:sz w:val="25"/>
          <w:szCs w:val="25"/>
          <w:lang w:eastAsia="es-ES"/>
        </w:rPr>
        <w:t>sta base de datos debe mantenerse la misma durante toda la aplicación, para asegurar criterios de consistencia e integridad en las transacciones, característica muy importante al trabajar con datos financieros.</w:t>
      </w:r>
    </w:p>
    <w:p w14:paraId="620DBE91" w14:textId="77777777" w:rsidR="002354E5" w:rsidRPr="002354E5" w:rsidRDefault="002354E5" w:rsidP="002354E5">
      <w:pPr>
        <w:ind w:firstLine="284"/>
        <w:jc w:val="both"/>
        <w:rPr>
          <w:rFonts w:eastAsia="Times New Roman" w:cstheme="minorHAnsi"/>
          <w:color w:val="000000"/>
          <w:sz w:val="22"/>
          <w:lang w:eastAsia="es-ES"/>
        </w:rPr>
      </w:pPr>
    </w:p>
    <w:p w14:paraId="0B99A51A" w14:textId="77777777" w:rsidR="002354E5" w:rsidRDefault="00CB7522" w:rsidP="002354E5">
      <w:pPr>
        <w:ind w:firstLine="284"/>
        <w:jc w:val="both"/>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Un problema que no soluciona la factoría abstracta, es que es necesario pasar dicha factoría como parámetro a los distintos componentes que la usan. Es nuestro caso, tampoco es viable, por los motivos ya explicados en los DAO. Por tanto, para solucionar estos problemas específicos de nuestro proyecto, hemos decidido implementar algo similar a una factoría abstracta en una clase estática. La clase </w:t>
      </w:r>
      <w:proofErr w:type="spellStart"/>
      <w:r w:rsidRPr="00CB7522">
        <w:rPr>
          <w:rFonts w:eastAsia="Times New Roman" w:cstheme="minorHAnsi"/>
          <w:b/>
          <w:bCs/>
          <w:color w:val="741B47"/>
          <w:sz w:val="25"/>
          <w:szCs w:val="25"/>
          <w:lang w:eastAsia="es-ES"/>
        </w:rPr>
        <w:t>DatabaseFactory</w:t>
      </w:r>
      <w:proofErr w:type="spellEnd"/>
      <w:r w:rsidRPr="00CB7522">
        <w:rPr>
          <w:rFonts w:eastAsia="Times New Roman" w:cstheme="minorHAnsi"/>
          <w:i/>
          <w:iCs/>
          <w:color w:val="000000"/>
          <w:sz w:val="25"/>
          <w:szCs w:val="25"/>
          <w:lang w:eastAsia="es-ES"/>
        </w:rPr>
        <w:t xml:space="preserve"> </w:t>
      </w:r>
      <w:r w:rsidRPr="00CB7522">
        <w:rPr>
          <w:rFonts w:eastAsia="Times New Roman" w:cstheme="minorHAnsi"/>
          <w:color w:val="000000"/>
          <w:sz w:val="25"/>
          <w:szCs w:val="25"/>
          <w:lang w:eastAsia="es-ES"/>
        </w:rPr>
        <w:t>contiene una referencia estática a una factoría de conexiones a la base de datos. También contiene un método para cambiar dicha factoría.</w:t>
      </w:r>
    </w:p>
    <w:p w14:paraId="0CADEF3D" w14:textId="77777777" w:rsidR="002354E5" w:rsidRDefault="002354E5" w:rsidP="002354E5">
      <w:pPr>
        <w:ind w:firstLine="284"/>
        <w:jc w:val="both"/>
        <w:rPr>
          <w:rFonts w:eastAsia="Times New Roman" w:cstheme="minorHAnsi"/>
          <w:color w:val="000000"/>
          <w:sz w:val="25"/>
          <w:szCs w:val="25"/>
          <w:lang w:eastAsia="es-ES"/>
        </w:rPr>
      </w:pPr>
    </w:p>
    <w:p w14:paraId="59BA2522" w14:textId="07BF9ECD"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Por tanto, podemos</w:t>
      </w:r>
      <w:r w:rsidR="002354E5">
        <w:rPr>
          <w:rFonts w:eastAsia="Times New Roman" w:cstheme="minorHAnsi"/>
          <w:color w:val="000000"/>
          <w:sz w:val="25"/>
          <w:szCs w:val="25"/>
          <w:lang w:eastAsia="es-ES"/>
        </w:rPr>
        <w:t>,</w:t>
      </w:r>
      <w:r w:rsidRPr="00CB7522">
        <w:rPr>
          <w:rFonts w:eastAsia="Times New Roman" w:cstheme="minorHAnsi"/>
          <w:color w:val="000000"/>
          <w:sz w:val="25"/>
          <w:szCs w:val="25"/>
          <w:lang w:eastAsia="es-ES"/>
        </w:rPr>
        <w:t xml:space="preserve"> al inicializar la aplicación, elegir la factoría que elegimos para nuestra base de datos, y en la aplicación obtener siempre un objeto de dicha factoría, para asegurar la coherencia. </w:t>
      </w:r>
    </w:p>
    <w:p w14:paraId="552F7C4A" w14:textId="77777777" w:rsidR="00CB7522" w:rsidRPr="00CB7522" w:rsidRDefault="00CB7522" w:rsidP="002354E5">
      <w:pPr>
        <w:ind w:firstLine="284"/>
        <w:rPr>
          <w:rFonts w:eastAsia="Times New Roman" w:cstheme="minorHAnsi"/>
          <w:color w:val="auto"/>
          <w:sz w:val="25"/>
          <w:szCs w:val="25"/>
          <w:lang w:eastAsia="es-ES"/>
        </w:rPr>
      </w:pPr>
    </w:p>
    <w:p w14:paraId="78F82CB7" w14:textId="3A42051D"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8" w:name="_Toc41590478"/>
      <w:proofErr w:type="spellStart"/>
      <w:r>
        <w:rPr>
          <w:rFonts w:ascii="Times New Roman" w:hAnsi="Times New Roman"/>
          <w:color w:val="FFFFFF" w:themeColor="background1"/>
          <w:sz w:val="32"/>
        </w:rPr>
        <w:t>Aplication</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Service</w:t>
      </w:r>
      <w:bookmarkEnd w:id="28"/>
      <w:proofErr w:type="spellEnd"/>
    </w:p>
    <w:p w14:paraId="63D8677B"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Aunque no explícitamente, en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utilizamos el patrón </w:t>
      </w:r>
      <w:proofErr w:type="spellStart"/>
      <w:r w:rsidRPr="00CB7522">
        <w:rPr>
          <w:rFonts w:eastAsia="Times New Roman" w:cstheme="minorHAnsi"/>
          <w:color w:val="000000"/>
          <w:sz w:val="25"/>
          <w:szCs w:val="25"/>
          <w:lang w:eastAsia="es-ES"/>
        </w:rPr>
        <w:t>Application</w:t>
      </w:r>
      <w:proofErr w:type="spellEnd"/>
      <w:r w:rsidRPr="00CB7522">
        <w:rPr>
          <w:rFonts w:eastAsia="Times New Roman" w:cstheme="minorHAnsi"/>
          <w:color w:val="000000"/>
          <w:sz w:val="25"/>
          <w:szCs w:val="25"/>
          <w:lang w:eastAsia="es-ES"/>
        </w:rPr>
        <w:t xml:space="preserve"> </w:t>
      </w:r>
      <w:proofErr w:type="spellStart"/>
      <w:r w:rsidRPr="00CB7522">
        <w:rPr>
          <w:rFonts w:eastAsia="Times New Roman" w:cstheme="minorHAnsi"/>
          <w:color w:val="000000"/>
          <w:sz w:val="25"/>
          <w:szCs w:val="25"/>
          <w:lang w:eastAsia="es-ES"/>
        </w:rPr>
        <w:t>Service</w:t>
      </w:r>
      <w:proofErr w:type="spellEnd"/>
      <w:r w:rsidRPr="00CB7522">
        <w:rPr>
          <w:rFonts w:eastAsia="Times New Roman" w:cstheme="minorHAnsi"/>
          <w:color w:val="000000"/>
          <w:sz w:val="25"/>
          <w:szCs w:val="25"/>
          <w:lang w:eastAsia="es-ES"/>
        </w:rPr>
        <w:t xml:space="preserve">. No definimos una clase </w:t>
      </w:r>
      <w:proofErr w:type="spellStart"/>
      <w:r w:rsidRPr="00CB7522">
        <w:rPr>
          <w:rFonts w:eastAsia="Times New Roman" w:cstheme="minorHAnsi"/>
          <w:i/>
          <w:iCs/>
          <w:color w:val="000000"/>
          <w:sz w:val="25"/>
          <w:szCs w:val="25"/>
          <w:lang w:eastAsia="es-ES"/>
        </w:rPr>
        <w:t>Service</w:t>
      </w:r>
      <w:proofErr w:type="spellEnd"/>
      <w:r w:rsidRPr="00CB7522">
        <w:rPr>
          <w:rFonts w:eastAsia="Times New Roman" w:cstheme="minorHAnsi"/>
          <w:color w:val="000000"/>
          <w:sz w:val="25"/>
          <w:szCs w:val="25"/>
          <w:lang w:eastAsia="es-ES"/>
        </w:rPr>
        <w:t xml:space="preserve"> explícitamente, pero los </w:t>
      </w:r>
      <w:proofErr w:type="spellStart"/>
      <w:r w:rsidRPr="00CB7522">
        <w:rPr>
          <w:rFonts w:eastAsia="Times New Roman" w:cstheme="minorHAnsi"/>
          <w:i/>
          <w:iCs/>
          <w:color w:val="000000"/>
          <w:sz w:val="25"/>
          <w:szCs w:val="25"/>
          <w:lang w:eastAsia="es-ES"/>
        </w:rPr>
        <w:t>WebServiceBroker</w:t>
      </w:r>
      <w:proofErr w:type="spellEnd"/>
      <w:r w:rsidRPr="00CB7522">
        <w:rPr>
          <w:rFonts w:eastAsia="Times New Roman" w:cstheme="minorHAnsi"/>
          <w:color w:val="000000"/>
          <w:sz w:val="25"/>
          <w:szCs w:val="25"/>
          <w:lang w:eastAsia="es-ES"/>
        </w:rPr>
        <w:t xml:space="preserve">, a través de la conexión HTTP, actúan como puntos centralizados para acceder a la lógica de negocio de cada servicio. Además, el servidor está dividido en distintos servicios, como hemos indicado anteriormente. Esta centralización de la lógica de negocio simplifica la implementación de distintas vistas o clientes, ya que no se tienen que preocupar por cómo está implementada la lógica de negocio. Los clientes tienen un punto de acceso único a cada servicio (el </w:t>
      </w:r>
      <w:proofErr w:type="spellStart"/>
      <w:r w:rsidRPr="00CB7522">
        <w:rPr>
          <w:rFonts w:eastAsia="Times New Roman" w:cstheme="minorHAnsi"/>
          <w:i/>
          <w:iCs/>
          <w:color w:val="000000"/>
          <w:sz w:val="25"/>
          <w:szCs w:val="25"/>
          <w:lang w:eastAsia="es-ES"/>
        </w:rPr>
        <w:t>WebServiceBroker</w:t>
      </w:r>
      <w:proofErr w:type="spellEnd"/>
      <w:r w:rsidRPr="00CB7522">
        <w:rPr>
          <w:rFonts w:eastAsia="Times New Roman" w:cstheme="minorHAnsi"/>
          <w:color w:val="000000"/>
          <w:sz w:val="25"/>
          <w:szCs w:val="25"/>
          <w:lang w:eastAsia="es-ES"/>
        </w:rPr>
        <w:t>).</w:t>
      </w:r>
    </w:p>
    <w:p w14:paraId="0006D565" w14:textId="77777777" w:rsidR="00CB7522" w:rsidRPr="00CB7522" w:rsidRDefault="00CB7522" w:rsidP="002354E5">
      <w:pPr>
        <w:ind w:firstLine="284"/>
        <w:rPr>
          <w:rFonts w:eastAsia="Times New Roman" w:cstheme="minorHAnsi"/>
          <w:color w:val="auto"/>
          <w:sz w:val="25"/>
          <w:szCs w:val="25"/>
          <w:lang w:eastAsia="es-ES"/>
        </w:rPr>
      </w:pPr>
    </w:p>
    <w:p w14:paraId="31293594" w14:textId="1084FF28"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9" w:name="_Toc41590479"/>
      <w:proofErr w:type="spellStart"/>
      <w:r>
        <w:rPr>
          <w:rFonts w:ascii="Times New Roman" w:hAnsi="Times New Roman"/>
          <w:color w:val="FFFFFF" w:themeColor="background1"/>
          <w:sz w:val="32"/>
        </w:rPr>
        <w:t>Iterator</w:t>
      </w:r>
      <w:bookmarkEnd w:id="29"/>
      <w:proofErr w:type="spellEnd"/>
    </w:p>
    <w:p w14:paraId="14F94A55" w14:textId="77777777" w:rsidR="00CB7522" w:rsidRPr="00CB7522" w:rsidRDefault="00CB7522" w:rsidP="002354E5">
      <w:pPr>
        <w:ind w:firstLine="284"/>
        <w:jc w:val="both"/>
        <w:rPr>
          <w:rFonts w:eastAsia="Times New Roman" w:cstheme="minorHAnsi"/>
          <w:color w:val="auto"/>
          <w:sz w:val="25"/>
          <w:szCs w:val="25"/>
          <w:lang w:eastAsia="es-ES"/>
        </w:rPr>
      </w:pPr>
      <w:bookmarkStart w:id="30" w:name="_Hlk41589733"/>
      <w:r w:rsidRPr="00CB7522">
        <w:rPr>
          <w:rFonts w:eastAsia="Times New Roman" w:cstheme="minorHAnsi"/>
          <w:color w:val="000000"/>
          <w:sz w:val="25"/>
          <w:szCs w:val="25"/>
          <w:lang w:eastAsia="es-ES"/>
        </w:rPr>
        <w:t xml:space="preserve">En el servidor, la interfaz </w:t>
      </w:r>
      <w:proofErr w:type="spellStart"/>
      <w:r w:rsidRPr="00CB7522">
        <w:rPr>
          <w:rFonts w:eastAsia="Times New Roman" w:cstheme="minorHAnsi"/>
          <w:b/>
          <w:bCs/>
          <w:color w:val="274E13"/>
          <w:sz w:val="25"/>
          <w:szCs w:val="25"/>
          <w:lang w:eastAsia="es-ES"/>
        </w:rPr>
        <w:t>Database</w:t>
      </w:r>
      <w:proofErr w:type="spellEnd"/>
      <w:r w:rsidRPr="00CB7522">
        <w:rPr>
          <w:rFonts w:eastAsia="Times New Roman" w:cstheme="minorHAnsi"/>
          <w:b/>
          <w:bCs/>
          <w:color w:val="000000"/>
          <w:sz w:val="25"/>
          <w:szCs w:val="25"/>
          <w:lang w:eastAsia="es-ES"/>
        </w:rPr>
        <w:t xml:space="preserve"> </w:t>
      </w:r>
      <w:r w:rsidRPr="00CB7522">
        <w:rPr>
          <w:rFonts w:eastAsia="Times New Roman" w:cstheme="minorHAnsi"/>
          <w:color w:val="000000"/>
          <w:sz w:val="25"/>
          <w:szCs w:val="25"/>
          <w:lang w:eastAsia="es-ES"/>
        </w:rPr>
        <w:t xml:space="preserve">devuelve como resultado un </w:t>
      </w:r>
      <w:proofErr w:type="spellStart"/>
      <w:r w:rsidRPr="00CB7522">
        <w:rPr>
          <w:rFonts w:eastAsia="Times New Roman" w:cstheme="minorHAnsi"/>
          <w:b/>
          <w:bCs/>
          <w:color w:val="741B47"/>
          <w:sz w:val="25"/>
          <w:szCs w:val="25"/>
          <w:lang w:eastAsia="es-ES"/>
        </w:rPr>
        <w:t>ResultSet</w:t>
      </w:r>
      <w:proofErr w:type="spellEnd"/>
      <w:r w:rsidRPr="00CB7522">
        <w:rPr>
          <w:rFonts w:eastAsia="Times New Roman" w:cstheme="minorHAnsi"/>
          <w:color w:val="000000"/>
          <w:sz w:val="25"/>
          <w:szCs w:val="25"/>
          <w:lang w:eastAsia="es-ES"/>
        </w:rPr>
        <w:t xml:space="preserve">, que es un iterador, se avanza utilizando </w:t>
      </w:r>
      <w:bookmarkEnd w:id="30"/>
      <w:r w:rsidRPr="00CB7522">
        <w:rPr>
          <w:rFonts w:eastAsia="Times New Roman" w:cstheme="minorHAnsi"/>
          <w:color w:val="000000"/>
          <w:sz w:val="25"/>
          <w:szCs w:val="25"/>
          <w:lang w:eastAsia="es-ES"/>
        </w:rPr>
        <w:t xml:space="preserve">el método </w:t>
      </w:r>
      <w:proofErr w:type="spellStart"/>
      <w:r w:rsidRPr="00CB7522">
        <w:rPr>
          <w:rFonts w:eastAsia="Times New Roman" w:cstheme="minorHAnsi"/>
          <w:i/>
          <w:iCs/>
          <w:color w:val="000000"/>
          <w:sz w:val="25"/>
          <w:szCs w:val="25"/>
          <w:lang w:eastAsia="es-ES"/>
        </w:rPr>
        <w:t>next</w:t>
      </w:r>
      <w:proofErr w:type="spellEnd"/>
      <w:r w:rsidRPr="00CB7522">
        <w:rPr>
          <w:rFonts w:eastAsia="Times New Roman" w:cstheme="minorHAnsi"/>
          <w:color w:val="000000"/>
          <w:sz w:val="25"/>
          <w:szCs w:val="25"/>
          <w:lang w:eastAsia="es-ES"/>
        </w:rPr>
        <w:t>. Utilizar iteradores para recorrer los resultados de una base de datos tiene mucho sentido, ya que el resultado es una lista de filas, que pueden ser recorridas efectivamente mediante iteradores.</w:t>
      </w:r>
    </w:p>
    <w:p w14:paraId="7CA20111" w14:textId="352E38CD" w:rsidR="00D51E47" w:rsidRDefault="00D51E47">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02E34CE3" w14:textId="374247A7" w:rsidR="001939C4" w:rsidRDefault="00D51E47" w:rsidP="00621DA9">
      <w:pPr>
        <w:pStyle w:val="Ttulo1"/>
        <w:numPr>
          <w:ilvl w:val="0"/>
          <w:numId w:val="1"/>
        </w:numPr>
        <w:ind w:left="0" w:firstLine="0"/>
        <w:rPr>
          <w:rFonts w:ascii="Times New Roman" w:hAnsi="Times New Roman"/>
          <w:color w:val="161718" w:themeColor="text1"/>
          <w:u w:val="single"/>
        </w:rPr>
      </w:pPr>
      <w:bookmarkStart w:id="31" w:name="_Toc41590480"/>
      <w:r w:rsidRPr="00D51E47">
        <w:rPr>
          <w:rFonts w:ascii="Times New Roman" w:hAnsi="Times New Roman"/>
          <w:color w:val="161718" w:themeColor="text1"/>
          <w:u w:val="single"/>
        </w:rPr>
        <w:lastRenderedPageBreak/>
        <w:t>Diagramas de secuencia</w:t>
      </w:r>
      <w:bookmarkEnd w:id="31"/>
    </w:p>
    <w:p w14:paraId="04C3A166" w14:textId="77777777" w:rsidR="001939C4" w:rsidRPr="001939C4" w:rsidRDefault="001939C4" w:rsidP="001939C4">
      <w:pPr>
        <w:pStyle w:val="Ttulo1"/>
        <w:rPr>
          <w:rFonts w:ascii="Times New Roman" w:hAnsi="Times New Roman"/>
          <w:color w:val="161718" w:themeColor="text1"/>
          <w:sz w:val="28"/>
          <w:szCs w:val="14"/>
          <w:u w:val="single"/>
        </w:rPr>
      </w:pPr>
    </w:p>
    <w:p w14:paraId="007C2FCC" w14:textId="18E7CC76" w:rsidR="001939C4" w:rsidRPr="002354E5" w:rsidRDefault="001939C4" w:rsidP="001939C4">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2" w:name="_Toc41590481"/>
      <w:r>
        <w:rPr>
          <w:rFonts w:ascii="Times New Roman" w:hAnsi="Times New Roman"/>
          <w:color w:val="FFFFFF" w:themeColor="background1"/>
          <w:sz w:val="32"/>
        </w:rPr>
        <w:t>Buscar por filtro</w:t>
      </w:r>
      <w:bookmarkEnd w:id="32"/>
    </w:p>
    <w:p w14:paraId="79665EB9" w14:textId="6F17D741" w:rsidR="001939C4" w:rsidRDefault="001939C4" w:rsidP="001939C4">
      <w:pPr>
        <w:pStyle w:val="Ttulo1"/>
        <w:ind w:firstLine="284"/>
        <w:rPr>
          <w:rFonts w:asciiTheme="minorHAnsi" w:hAnsiTheme="minorHAnsi" w:cstheme="minorHAnsi"/>
          <w:b w:val="0"/>
          <w:bCs/>
          <w:color w:val="000000"/>
          <w:sz w:val="25"/>
          <w:szCs w:val="25"/>
          <w:lang w:eastAsia="es-ES"/>
        </w:rPr>
      </w:pPr>
      <w:bookmarkStart w:id="33" w:name="_Toc41590482"/>
      <w:r>
        <w:rPr>
          <w:rFonts w:asciiTheme="minorHAnsi" w:hAnsiTheme="minorHAnsi" w:cstheme="minorHAnsi"/>
          <w:b w:val="0"/>
          <w:bCs/>
          <w:color w:val="000000"/>
          <w:sz w:val="25"/>
          <w:szCs w:val="25"/>
          <w:lang w:eastAsia="es-ES"/>
        </w:rPr>
        <w:t>¿Explicación?</w:t>
      </w:r>
      <w:bookmarkEnd w:id="33"/>
    </w:p>
    <w:p w14:paraId="0871AFEF" w14:textId="77777777" w:rsidR="001939C4" w:rsidRPr="001939C4" w:rsidRDefault="001939C4" w:rsidP="001939C4">
      <w:pPr>
        <w:pStyle w:val="Ttulo1"/>
        <w:ind w:firstLine="284"/>
        <w:rPr>
          <w:rFonts w:asciiTheme="minorHAnsi" w:hAnsiTheme="minorHAnsi" w:cstheme="minorHAnsi"/>
          <w:b w:val="0"/>
          <w:bCs/>
          <w:color w:val="000000"/>
          <w:sz w:val="16"/>
          <w:szCs w:val="16"/>
          <w:lang w:eastAsia="es-ES"/>
        </w:rPr>
      </w:pPr>
    </w:p>
    <w:p w14:paraId="2FC6CEAB" w14:textId="212796C3" w:rsidR="001939C4" w:rsidRDefault="001939C4" w:rsidP="001939C4">
      <w:pPr>
        <w:pStyle w:val="Ttulo1"/>
        <w:jc w:val="center"/>
        <w:rPr>
          <w:rFonts w:asciiTheme="minorHAnsi" w:hAnsiTheme="minorHAnsi" w:cstheme="minorHAnsi"/>
          <w:b w:val="0"/>
          <w:bCs/>
          <w:color w:val="161718" w:themeColor="text1"/>
          <w:u w:val="single"/>
        </w:rPr>
      </w:pPr>
      <w:bookmarkStart w:id="34" w:name="_Toc41590483"/>
      <w:r>
        <w:rPr>
          <w:noProof/>
          <w:lang w:eastAsia="es-ES"/>
        </w:rPr>
        <w:drawing>
          <wp:inline distT="0" distB="0" distL="0" distR="0" wp14:anchorId="4A66F2A3" wp14:editId="6A772FC7">
            <wp:extent cx="6305550" cy="51625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5162550"/>
                    </a:xfrm>
                    <a:prstGeom prst="rect">
                      <a:avLst/>
                    </a:prstGeom>
                    <a:noFill/>
                    <a:ln>
                      <a:noFill/>
                    </a:ln>
                  </pic:spPr>
                </pic:pic>
              </a:graphicData>
            </a:graphic>
          </wp:inline>
        </w:drawing>
      </w:r>
      <w:bookmarkEnd w:id="34"/>
    </w:p>
    <w:p w14:paraId="06CF7E1A" w14:textId="309E49D8" w:rsidR="001939C4" w:rsidRDefault="001939C4" w:rsidP="001939C4">
      <w:pPr>
        <w:pStyle w:val="Ttulo1"/>
        <w:ind w:firstLine="284"/>
        <w:rPr>
          <w:rFonts w:asciiTheme="minorHAnsi" w:hAnsiTheme="minorHAnsi" w:cstheme="minorHAnsi"/>
          <w:b w:val="0"/>
          <w:bCs/>
          <w:color w:val="161718" w:themeColor="text1"/>
          <w:sz w:val="25"/>
          <w:szCs w:val="25"/>
        </w:rPr>
      </w:pPr>
    </w:p>
    <w:p w14:paraId="415BD6BE" w14:textId="4DC9C7CD" w:rsidR="001939C4" w:rsidRDefault="001939C4">
      <w:pPr>
        <w:spacing w:after="200"/>
        <w:rPr>
          <w:rFonts w:eastAsia="Times New Roman" w:cstheme="minorHAnsi"/>
          <w:bCs/>
          <w:color w:val="161718" w:themeColor="text1"/>
          <w:sz w:val="25"/>
          <w:szCs w:val="25"/>
        </w:rPr>
      </w:pPr>
      <w:r>
        <w:rPr>
          <w:rFonts w:cstheme="minorHAnsi"/>
          <w:b/>
          <w:bCs/>
          <w:color w:val="161718" w:themeColor="text1"/>
          <w:sz w:val="25"/>
          <w:szCs w:val="25"/>
        </w:rPr>
        <w:br w:type="page"/>
      </w:r>
    </w:p>
    <w:p w14:paraId="477FFC78" w14:textId="05B267D9" w:rsidR="00F07830" w:rsidRPr="002354E5" w:rsidRDefault="00F07830"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5" w:name="_Toc41590484"/>
      <w:r>
        <w:rPr>
          <w:rFonts w:ascii="Times New Roman" w:hAnsi="Times New Roman"/>
          <w:color w:val="FFFFFF" w:themeColor="background1"/>
          <w:sz w:val="32"/>
        </w:rPr>
        <w:lastRenderedPageBreak/>
        <w:t>Cambiar contraseña</w:t>
      </w:r>
      <w:bookmarkEnd w:id="35"/>
    </w:p>
    <w:p w14:paraId="0BA0254A" w14:textId="29C56FC3" w:rsidR="001939C4" w:rsidRDefault="001939C4" w:rsidP="001939C4">
      <w:pPr>
        <w:pStyle w:val="Ttulo1"/>
        <w:ind w:firstLine="284"/>
        <w:rPr>
          <w:rFonts w:asciiTheme="minorHAnsi" w:hAnsiTheme="minorHAnsi" w:cstheme="minorHAnsi"/>
          <w:b w:val="0"/>
          <w:bCs/>
          <w:color w:val="000000"/>
          <w:sz w:val="25"/>
          <w:szCs w:val="25"/>
          <w:lang w:eastAsia="es-ES"/>
        </w:rPr>
      </w:pPr>
      <w:bookmarkStart w:id="36" w:name="_Toc41590485"/>
      <w:r>
        <w:rPr>
          <w:rFonts w:asciiTheme="minorHAnsi" w:hAnsiTheme="minorHAnsi" w:cstheme="minorHAnsi"/>
          <w:b w:val="0"/>
          <w:bCs/>
          <w:color w:val="000000"/>
          <w:sz w:val="25"/>
          <w:szCs w:val="25"/>
          <w:lang w:eastAsia="es-ES"/>
        </w:rPr>
        <w:t>¿Explicación?</w:t>
      </w:r>
      <w:bookmarkEnd w:id="36"/>
    </w:p>
    <w:p w14:paraId="165D5FB0" w14:textId="77777777" w:rsidR="001946A4" w:rsidRDefault="001946A4" w:rsidP="001939C4">
      <w:pPr>
        <w:pStyle w:val="Ttulo1"/>
        <w:ind w:firstLine="284"/>
        <w:rPr>
          <w:rFonts w:asciiTheme="minorHAnsi" w:hAnsiTheme="minorHAnsi" w:cstheme="minorHAnsi"/>
          <w:b w:val="0"/>
          <w:bCs/>
          <w:color w:val="000000"/>
          <w:sz w:val="25"/>
          <w:szCs w:val="25"/>
          <w:lang w:eastAsia="es-ES"/>
        </w:rPr>
      </w:pPr>
    </w:p>
    <w:p w14:paraId="5B9BB81E" w14:textId="77777777" w:rsidR="001939C4" w:rsidRDefault="00D51E47" w:rsidP="001939C4">
      <w:pPr>
        <w:rPr>
          <w:rFonts w:ascii="Times New Roman" w:hAnsi="Times New Roman"/>
          <w:sz w:val="32"/>
        </w:rPr>
      </w:pPr>
      <w:r>
        <w:rPr>
          <w:noProof/>
          <w:lang w:eastAsia="es-ES"/>
        </w:rPr>
        <w:drawing>
          <wp:inline distT="0" distB="0" distL="0" distR="0" wp14:anchorId="7836C729" wp14:editId="348F43CE">
            <wp:extent cx="6305550" cy="36671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5550" cy="3667125"/>
                    </a:xfrm>
                    <a:prstGeom prst="rect">
                      <a:avLst/>
                    </a:prstGeom>
                    <a:noFill/>
                    <a:ln>
                      <a:noFill/>
                    </a:ln>
                  </pic:spPr>
                </pic:pic>
              </a:graphicData>
            </a:graphic>
          </wp:inline>
        </w:drawing>
      </w:r>
      <w:r w:rsidR="001939C4">
        <w:rPr>
          <w:rFonts w:ascii="Times New Roman" w:hAnsi="Times New Roman"/>
          <w:sz w:val="32"/>
        </w:rPr>
        <w:t>perfil</w:t>
      </w:r>
    </w:p>
    <w:p w14:paraId="5E35E267" w14:textId="7A91FDFD" w:rsidR="001939C4" w:rsidRPr="002354E5" w:rsidRDefault="001939C4"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7" w:name="_Toc41590486"/>
      <w:r>
        <w:rPr>
          <w:rFonts w:ascii="Times New Roman" w:hAnsi="Times New Roman"/>
          <w:color w:val="FFFFFF" w:themeColor="background1"/>
          <w:sz w:val="32"/>
        </w:rPr>
        <w:lastRenderedPageBreak/>
        <w:t>Cambiar foto de perfil</w:t>
      </w:r>
      <w:bookmarkEnd w:id="37"/>
    </w:p>
    <w:p w14:paraId="543B6D85" w14:textId="77777777" w:rsidR="001939C4" w:rsidRDefault="001939C4" w:rsidP="001939C4">
      <w:pPr>
        <w:pStyle w:val="Ttulo1"/>
        <w:ind w:firstLine="284"/>
        <w:rPr>
          <w:rFonts w:asciiTheme="minorHAnsi" w:hAnsiTheme="minorHAnsi" w:cstheme="minorHAnsi"/>
          <w:b w:val="0"/>
          <w:bCs/>
          <w:color w:val="000000"/>
          <w:sz w:val="25"/>
          <w:szCs w:val="25"/>
          <w:lang w:eastAsia="es-ES"/>
        </w:rPr>
      </w:pPr>
      <w:bookmarkStart w:id="38" w:name="_Toc41590487"/>
      <w:r>
        <w:rPr>
          <w:rFonts w:asciiTheme="minorHAnsi" w:hAnsiTheme="minorHAnsi" w:cstheme="minorHAnsi"/>
          <w:b w:val="0"/>
          <w:bCs/>
          <w:color w:val="000000"/>
          <w:sz w:val="25"/>
          <w:szCs w:val="25"/>
          <w:lang w:eastAsia="es-ES"/>
        </w:rPr>
        <w:t>¿Explicación?</w:t>
      </w:r>
      <w:bookmarkEnd w:id="38"/>
    </w:p>
    <w:p w14:paraId="494C67B6" w14:textId="45711DF4" w:rsidR="001946A4" w:rsidRDefault="00D51E47" w:rsidP="001939C4">
      <w:pPr>
        <w:pStyle w:val="Ttulo1"/>
        <w:rPr>
          <w:rFonts w:ascii="Times New Roman" w:hAnsi="Times New Roman"/>
          <w:color w:val="161718" w:themeColor="text1"/>
          <w:u w:val="single"/>
        </w:rPr>
      </w:pPr>
      <w:bookmarkStart w:id="39" w:name="_Toc41590488"/>
      <w:r>
        <w:rPr>
          <w:noProof/>
          <w:lang w:eastAsia="es-ES"/>
        </w:rPr>
        <w:drawing>
          <wp:inline distT="0" distB="0" distL="0" distR="0" wp14:anchorId="647013A3" wp14:editId="7858A566">
            <wp:extent cx="6305550" cy="50196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550" cy="5019675"/>
                    </a:xfrm>
                    <a:prstGeom prst="rect">
                      <a:avLst/>
                    </a:prstGeom>
                    <a:noFill/>
                    <a:ln>
                      <a:noFill/>
                    </a:ln>
                  </pic:spPr>
                </pic:pic>
              </a:graphicData>
            </a:graphic>
          </wp:inline>
        </w:drawing>
      </w:r>
      <w:bookmarkEnd w:id="39"/>
    </w:p>
    <w:p w14:paraId="1F96FFD8" w14:textId="77777777" w:rsidR="001946A4" w:rsidRDefault="001946A4">
      <w:pPr>
        <w:spacing w:after="200"/>
        <w:rPr>
          <w:rFonts w:ascii="Times New Roman" w:eastAsia="Times New Roman" w:hAnsi="Times New Roman" w:cs="Times New Roman"/>
          <w:b/>
          <w:color w:val="161718" w:themeColor="text1"/>
          <w:sz w:val="48"/>
          <w:szCs w:val="24"/>
          <w:u w:val="single"/>
        </w:rPr>
      </w:pPr>
      <w:r>
        <w:rPr>
          <w:rFonts w:ascii="Times New Roman" w:hAnsi="Times New Roman"/>
          <w:color w:val="161718" w:themeColor="text1"/>
          <w:u w:val="single"/>
        </w:rPr>
        <w:br w:type="page"/>
      </w:r>
    </w:p>
    <w:p w14:paraId="3690DEEA" w14:textId="08DE8242" w:rsidR="001946A4" w:rsidRPr="002354E5" w:rsidRDefault="001946A4"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40" w:name="_Toc41590489"/>
      <w:r>
        <w:rPr>
          <w:rFonts w:ascii="Times New Roman" w:hAnsi="Times New Roman"/>
          <w:color w:val="FFFFFF" w:themeColor="background1"/>
          <w:sz w:val="32"/>
        </w:rPr>
        <w:lastRenderedPageBreak/>
        <w:t>Comprar regalo</w:t>
      </w:r>
      <w:bookmarkEnd w:id="40"/>
    </w:p>
    <w:p w14:paraId="2DAD0B76" w14:textId="41DE1254" w:rsidR="001939C4" w:rsidRDefault="001946A4" w:rsidP="001946A4">
      <w:pPr>
        <w:pStyle w:val="Ttulo1"/>
        <w:ind w:firstLine="284"/>
        <w:rPr>
          <w:rFonts w:asciiTheme="minorHAnsi" w:hAnsiTheme="minorHAnsi" w:cstheme="minorHAnsi"/>
          <w:b w:val="0"/>
          <w:bCs/>
          <w:color w:val="000000"/>
          <w:sz w:val="25"/>
          <w:szCs w:val="25"/>
          <w:lang w:eastAsia="es-ES"/>
        </w:rPr>
      </w:pPr>
      <w:bookmarkStart w:id="41" w:name="_Toc41590490"/>
      <w:r>
        <w:rPr>
          <w:rFonts w:asciiTheme="minorHAnsi" w:hAnsiTheme="minorHAnsi" w:cstheme="minorHAnsi"/>
          <w:b w:val="0"/>
          <w:bCs/>
          <w:color w:val="000000"/>
          <w:sz w:val="25"/>
          <w:szCs w:val="25"/>
          <w:lang w:eastAsia="es-ES"/>
        </w:rPr>
        <w:t>¿Explicación?</w:t>
      </w:r>
      <w:bookmarkEnd w:id="41"/>
    </w:p>
    <w:p w14:paraId="7F71EFA3" w14:textId="77777777" w:rsidR="001946A4" w:rsidRPr="001946A4" w:rsidRDefault="001946A4" w:rsidP="001946A4">
      <w:pPr>
        <w:pStyle w:val="Ttulo1"/>
        <w:ind w:firstLine="284"/>
        <w:rPr>
          <w:rFonts w:asciiTheme="minorHAnsi" w:hAnsiTheme="minorHAnsi" w:cstheme="minorHAnsi"/>
          <w:b w:val="0"/>
          <w:bCs/>
          <w:color w:val="000000"/>
          <w:sz w:val="25"/>
          <w:szCs w:val="25"/>
          <w:lang w:eastAsia="es-ES"/>
        </w:rPr>
      </w:pPr>
    </w:p>
    <w:p w14:paraId="35F9A55F" w14:textId="24614A41" w:rsidR="001946A4" w:rsidRDefault="00D51E47" w:rsidP="001939C4">
      <w:pPr>
        <w:pStyle w:val="Ttulo1"/>
        <w:rPr>
          <w:rFonts w:ascii="Times New Roman" w:hAnsi="Times New Roman"/>
          <w:color w:val="161718" w:themeColor="text1"/>
          <w:u w:val="single"/>
        </w:rPr>
      </w:pPr>
      <w:bookmarkStart w:id="42" w:name="_Toc41590491"/>
      <w:r>
        <w:rPr>
          <w:noProof/>
          <w:lang w:eastAsia="es-ES"/>
        </w:rPr>
        <w:drawing>
          <wp:inline distT="0" distB="0" distL="0" distR="0" wp14:anchorId="6F45649C" wp14:editId="48E922A4">
            <wp:extent cx="6305550" cy="34194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5550" cy="3419475"/>
                    </a:xfrm>
                    <a:prstGeom prst="rect">
                      <a:avLst/>
                    </a:prstGeom>
                    <a:noFill/>
                    <a:ln>
                      <a:noFill/>
                    </a:ln>
                  </pic:spPr>
                </pic:pic>
              </a:graphicData>
            </a:graphic>
          </wp:inline>
        </w:drawing>
      </w:r>
      <w:bookmarkEnd w:id="42"/>
    </w:p>
    <w:p w14:paraId="436A6C1D" w14:textId="77777777" w:rsidR="001946A4" w:rsidRDefault="001946A4">
      <w:pPr>
        <w:spacing w:after="200"/>
        <w:rPr>
          <w:rFonts w:ascii="Times New Roman" w:eastAsia="Times New Roman" w:hAnsi="Times New Roman" w:cs="Times New Roman"/>
          <w:b/>
          <w:color w:val="161718" w:themeColor="text1"/>
          <w:sz w:val="48"/>
          <w:szCs w:val="24"/>
          <w:u w:val="single"/>
        </w:rPr>
      </w:pPr>
      <w:r>
        <w:rPr>
          <w:rFonts w:ascii="Times New Roman" w:hAnsi="Times New Roman"/>
          <w:color w:val="161718" w:themeColor="text1"/>
          <w:u w:val="single"/>
        </w:rPr>
        <w:br w:type="page"/>
      </w:r>
    </w:p>
    <w:p w14:paraId="2DC962B9" w14:textId="27176022" w:rsidR="001946A4" w:rsidRPr="002354E5" w:rsidRDefault="001946A4"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43" w:name="_Toc41590492"/>
      <w:r>
        <w:rPr>
          <w:rFonts w:ascii="Times New Roman" w:hAnsi="Times New Roman"/>
          <w:color w:val="FFFFFF" w:themeColor="background1"/>
          <w:sz w:val="32"/>
        </w:rPr>
        <w:lastRenderedPageBreak/>
        <w:t>Crear favor</w:t>
      </w:r>
      <w:bookmarkEnd w:id="43"/>
    </w:p>
    <w:p w14:paraId="21DD100D" w14:textId="46CFD03E" w:rsidR="001946A4" w:rsidRDefault="001946A4" w:rsidP="001946A4">
      <w:pPr>
        <w:pStyle w:val="Ttulo1"/>
        <w:ind w:firstLine="284"/>
        <w:rPr>
          <w:rFonts w:asciiTheme="minorHAnsi" w:hAnsiTheme="minorHAnsi" w:cstheme="minorHAnsi"/>
          <w:b w:val="0"/>
          <w:bCs/>
          <w:color w:val="000000"/>
          <w:sz w:val="25"/>
          <w:szCs w:val="25"/>
          <w:lang w:eastAsia="es-ES"/>
        </w:rPr>
      </w:pPr>
      <w:bookmarkStart w:id="44" w:name="_Toc41590493"/>
      <w:r>
        <w:rPr>
          <w:rFonts w:asciiTheme="minorHAnsi" w:hAnsiTheme="minorHAnsi" w:cstheme="minorHAnsi"/>
          <w:b w:val="0"/>
          <w:bCs/>
          <w:color w:val="000000"/>
          <w:sz w:val="25"/>
          <w:szCs w:val="25"/>
          <w:lang w:eastAsia="es-ES"/>
        </w:rPr>
        <w:t>¿Explicación?</w:t>
      </w:r>
      <w:bookmarkEnd w:id="44"/>
    </w:p>
    <w:p w14:paraId="2D74B6D6" w14:textId="77777777" w:rsidR="001946A4" w:rsidRDefault="001946A4" w:rsidP="001946A4">
      <w:pPr>
        <w:pStyle w:val="Ttulo1"/>
        <w:ind w:firstLine="284"/>
        <w:rPr>
          <w:rFonts w:asciiTheme="minorHAnsi" w:hAnsiTheme="minorHAnsi" w:cstheme="minorHAnsi"/>
          <w:b w:val="0"/>
          <w:bCs/>
          <w:color w:val="000000"/>
          <w:sz w:val="25"/>
          <w:szCs w:val="25"/>
          <w:lang w:eastAsia="es-ES"/>
        </w:rPr>
      </w:pPr>
    </w:p>
    <w:p w14:paraId="15E3B2A5" w14:textId="235A9AE8" w:rsidR="001946A4" w:rsidRDefault="00D51E47" w:rsidP="001939C4">
      <w:pPr>
        <w:pStyle w:val="Ttulo1"/>
        <w:rPr>
          <w:rFonts w:ascii="Times New Roman" w:hAnsi="Times New Roman"/>
          <w:color w:val="161718" w:themeColor="text1"/>
          <w:u w:val="single"/>
        </w:rPr>
      </w:pPr>
      <w:bookmarkStart w:id="45" w:name="_Toc41590494"/>
      <w:r>
        <w:rPr>
          <w:noProof/>
          <w:lang w:eastAsia="es-ES"/>
        </w:rPr>
        <w:drawing>
          <wp:inline distT="0" distB="0" distL="0" distR="0" wp14:anchorId="55C072A4" wp14:editId="1550D3DC">
            <wp:extent cx="6305550" cy="4714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4714875"/>
                    </a:xfrm>
                    <a:prstGeom prst="rect">
                      <a:avLst/>
                    </a:prstGeom>
                    <a:noFill/>
                    <a:ln>
                      <a:noFill/>
                    </a:ln>
                  </pic:spPr>
                </pic:pic>
              </a:graphicData>
            </a:graphic>
          </wp:inline>
        </w:drawing>
      </w:r>
      <w:bookmarkEnd w:id="45"/>
    </w:p>
    <w:p w14:paraId="65F5851B" w14:textId="77777777" w:rsidR="001946A4" w:rsidRDefault="001946A4">
      <w:pPr>
        <w:spacing w:after="200"/>
        <w:rPr>
          <w:rFonts w:ascii="Times New Roman" w:eastAsia="Times New Roman" w:hAnsi="Times New Roman" w:cs="Times New Roman"/>
          <w:b/>
          <w:color w:val="161718" w:themeColor="text1"/>
          <w:sz w:val="48"/>
          <w:szCs w:val="24"/>
          <w:u w:val="single"/>
        </w:rPr>
      </w:pPr>
      <w:r>
        <w:rPr>
          <w:rFonts w:ascii="Times New Roman" w:hAnsi="Times New Roman"/>
          <w:color w:val="161718" w:themeColor="text1"/>
          <w:u w:val="single"/>
        </w:rPr>
        <w:br w:type="page"/>
      </w:r>
    </w:p>
    <w:p w14:paraId="57CFC5D6" w14:textId="344081EF" w:rsidR="001946A4" w:rsidRPr="002354E5" w:rsidRDefault="001946A4"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46" w:name="_Toc41590495"/>
      <w:r>
        <w:rPr>
          <w:rFonts w:ascii="Times New Roman" w:hAnsi="Times New Roman"/>
          <w:color w:val="FFFFFF" w:themeColor="background1"/>
          <w:sz w:val="32"/>
        </w:rPr>
        <w:lastRenderedPageBreak/>
        <w:t>Iniciar sesión</w:t>
      </w:r>
      <w:bookmarkEnd w:id="46"/>
    </w:p>
    <w:p w14:paraId="2562B4A7" w14:textId="18EB4A6A" w:rsidR="001946A4" w:rsidRDefault="001946A4" w:rsidP="001946A4">
      <w:pPr>
        <w:pStyle w:val="Ttulo1"/>
        <w:ind w:firstLine="284"/>
        <w:rPr>
          <w:rFonts w:asciiTheme="minorHAnsi" w:hAnsiTheme="minorHAnsi" w:cstheme="minorHAnsi"/>
          <w:b w:val="0"/>
          <w:bCs/>
          <w:color w:val="000000"/>
          <w:sz w:val="25"/>
          <w:szCs w:val="25"/>
          <w:lang w:eastAsia="es-ES"/>
        </w:rPr>
      </w:pPr>
      <w:bookmarkStart w:id="47" w:name="_Toc41590496"/>
      <w:r>
        <w:rPr>
          <w:rFonts w:asciiTheme="minorHAnsi" w:hAnsiTheme="minorHAnsi" w:cstheme="minorHAnsi"/>
          <w:b w:val="0"/>
          <w:bCs/>
          <w:color w:val="000000"/>
          <w:sz w:val="25"/>
          <w:szCs w:val="25"/>
          <w:lang w:eastAsia="es-ES"/>
        </w:rPr>
        <w:t>¿Explicación?</w:t>
      </w:r>
      <w:bookmarkEnd w:id="47"/>
    </w:p>
    <w:p w14:paraId="15928A0B" w14:textId="77777777" w:rsidR="001946A4" w:rsidRPr="001946A4" w:rsidRDefault="001946A4" w:rsidP="001946A4">
      <w:pPr>
        <w:pStyle w:val="Ttulo1"/>
        <w:ind w:firstLine="284"/>
        <w:rPr>
          <w:rFonts w:asciiTheme="minorHAnsi" w:hAnsiTheme="minorHAnsi" w:cstheme="minorHAnsi"/>
          <w:b w:val="0"/>
          <w:bCs/>
          <w:color w:val="000000"/>
          <w:sz w:val="25"/>
          <w:szCs w:val="25"/>
          <w:lang w:eastAsia="es-ES"/>
        </w:rPr>
      </w:pPr>
    </w:p>
    <w:p w14:paraId="49157949" w14:textId="24247329" w:rsidR="001946A4" w:rsidRPr="00D51E47" w:rsidRDefault="00D51E47" w:rsidP="001939C4">
      <w:pPr>
        <w:pStyle w:val="Ttulo1"/>
        <w:rPr>
          <w:rFonts w:ascii="Times New Roman" w:hAnsi="Times New Roman"/>
          <w:color w:val="161718" w:themeColor="text1"/>
          <w:u w:val="single"/>
        </w:rPr>
      </w:pPr>
      <w:bookmarkStart w:id="48" w:name="_Toc41590497"/>
      <w:r>
        <w:rPr>
          <w:noProof/>
          <w:lang w:eastAsia="es-ES"/>
        </w:rPr>
        <w:drawing>
          <wp:inline distT="0" distB="0" distL="0" distR="0" wp14:anchorId="7EBA0029" wp14:editId="30399E2B">
            <wp:extent cx="6305550" cy="54387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5438775"/>
                    </a:xfrm>
                    <a:prstGeom prst="rect">
                      <a:avLst/>
                    </a:prstGeom>
                    <a:noFill/>
                    <a:ln>
                      <a:noFill/>
                    </a:ln>
                  </pic:spPr>
                </pic:pic>
              </a:graphicData>
            </a:graphic>
          </wp:inline>
        </w:drawing>
      </w:r>
      <w:bookmarkEnd w:id="48"/>
    </w:p>
    <w:sectPr w:rsidR="001946A4" w:rsidRPr="00D51E47" w:rsidSect="00115BBD">
      <w:headerReference w:type="default" r:id="rId39"/>
      <w:footerReference w:type="default" r:id="rId40"/>
      <w:footerReference w:type="first" r:id="rId41"/>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32A91" w14:textId="77777777" w:rsidR="00E72B36" w:rsidRDefault="00E72B36" w:rsidP="004B7E44">
      <w:r>
        <w:separator/>
      </w:r>
    </w:p>
  </w:endnote>
  <w:endnote w:type="continuationSeparator" w:id="0">
    <w:p w14:paraId="3BF4DC56" w14:textId="77777777" w:rsidR="00E72B36" w:rsidRDefault="00E72B3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590B61"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590B61" w:rsidRDefault="00590B61"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7467753"/>
      <w:docPartObj>
        <w:docPartGallery w:val="Page Numbers (Bottom of Page)"/>
        <w:docPartUnique/>
      </w:docPartObj>
    </w:sdtPr>
    <w:sdtEndPr>
      <w:rPr>
        <w:noProof/>
      </w:rPr>
    </w:sdtEndPr>
    <w:sdtContent>
      <w:p w14:paraId="4FE85FD3" w14:textId="290D9209" w:rsidR="00590B61" w:rsidRDefault="00590B61"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FA286" w14:textId="77777777" w:rsidR="00E72B36" w:rsidRDefault="00E72B36" w:rsidP="004B7E44">
      <w:r>
        <w:separator/>
      </w:r>
    </w:p>
  </w:footnote>
  <w:footnote w:type="continuationSeparator" w:id="0">
    <w:p w14:paraId="73D211D5" w14:textId="77777777" w:rsidR="00E72B36" w:rsidRDefault="00E72B3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590B61" w14:paraId="493BAF7E" w14:textId="77777777" w:rsidTr="004B7E44">
      <w:trPr>
        <w:trHeight w:val="1318"/>
      </w:trPr>
      <w:tc>
        <w:tcPr>
          <w:tcW w:w="12210" w:type="dxa"/>
          <w:tcBorders>
            <w:top w:val="nil"/>
            <w:left w:val="nil"/>
            <w:bottom w:val="nil"/>
            <w:right w:val="nil"/>
          </w:tcBorders>
        </w:tcPr>
        <w:p w14:paraId="599BCE06" w14:textId="2FBF811F" w:rsidR="00590B61" w:rsidRDefault="00590B61"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590B61" w:rsidRPr="00115BBD" w:rsidRDefault="00590B61"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590B61" w:rsidRPr="00115BBD" w:rsidRDefault="00590B61"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36A9"/>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 w15:restartNumberingAfterBreak="0">
    <w:nsid w:val="0C1E0F13"/>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 w15:restartNumberingAfterBreak="0">
    <w:nsid w:val="14052C6C"/>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 w15:restartNumberingAfterBreak="0">
    <w:nsid w:val="23A811EB"/>
    <w:multiLevelType w:val="multilevel"/>
    <w:tmpl w:val="0D62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44D91"/>
    <w:multiLevelType w:val="multilevel"/>
    <w:tmpl w:val="0D50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BD5A3F"/>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6" w15:restartNumberingAfterBreak="0">
    <w:nsid w:val="458709F1"/>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7" w15:restartNumberingAfterBreak="0">
    <w:nsid w:val="481873B1"/>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8"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9" w15:restartNumberingAfterBreak="0">
    <w:nsid w:val="6ABC738E"/>
    <w:multiLevelType w:val="multilevel"/>
    <w:tmpl w:val="CD00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5D6E59"/>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num w:numId="1">
    <w:abstractNumId w:val="8"/>
  </w:num>
  <w:num w:numId="2">
    <w:abstractNumId w:val="4"/>
  </w:num>
  <w:num w:numId="3">
    <w:abstractNumId w:val="9"/>
  </w:num>
  <w:num w:numId="4">
    <w:abstractNumId w:val="3"/>
  </w:num>
  <w:num w:numId="5">
    <w:abstractNumId w:val="7"/>
  </w:num>
  <w:num w:numId="6">
    <w:abstractNumId w:val="6"/>
  </w:num>
  <w:num w:numId="7">
    <w:abstractNumId w:val="1"/>
  </w:num>
  <w:num w:numId="8">
    <w:abstractNumId w:val="0"/>
  </w:num>
  <w:num w:numId="9">
    <w:abstractNumId w:val="5"/>
  </w:num>
  <w:num w:numId="10">
    <w:abstractNumId w:val="10"/>
  </w:num>
  <w:num w:numId="11">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5937"/>
    <w:rsid w:val="00146294"/>
    <w:rsid w:val="0014766B"/>
    <w:rsid w:val="00191C09"/>
    <w:rsid w:val="001930E3"/>
    <w:rsid w:val="001939C4"/>
    <w:rsid w:val="00193DC8"/>
    <w:rsid w:val="001946A4"/>
    <w:rsid w:val="001954D3"/>
    <w:rsid w:val="001A52CA"/>
    <w:rsid w:val="001C6FDF"/>
    <w:rsid w:val="001D73C5"/>
    <w:rsid w:val="001F0372"/>
    <w:rsid w:val="001F5870"/>
    <w:rsid w:val="001F7D29"/>
    <w:rsid w:val="0020018D"/>
    <w:rsid w:val="00202847"/>
    <w:rsid w:val="00233353"/>
    <w:rsid w:val="002354E5"/>
    <w:rsid w:val="00245844"/>
    <w:rsid w:val="00254388"/>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05CD1"/>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E6393"/>
    <w:rsid w:val="004F2B86"/>
    <w:rsid w:val="005038E0"/>
    <w:rsid w:val="005114AF"/>
    <w:rsid w:val="00512E68"/>
    <w:rsid w:val="00532D98"/>
    <w:rsid w:val="00541C45"/>
    <w:rsid w:val="00556391"/>
    <w:rsid w:val="00566AA0"/>
    <w:rsid w:val="00574218"/>
    <w:rsid w:val="0059090B"/>
    <w:rsid w:val="00590B61"/>
    <w:rsid w:val="005A1140"/>
    <w:rsid w:val="005A2581"/>
    <w:rsid w:val="005A718F"/>
    <w:rsid w:val="005B09B5"/>
    <w:rsid w:val="005B2F3B"/>
    <w:rsid w:val="005B66D8"/>
    <w:rsid w:val="005C1FA3"/>
    <w:rsid w:val="005C2A93"/>
    <w:rsid w:val="005D09D1"/>
    <w:rsid w:val="005D1CC8"/>
    <w:rsid w:val="005E4376"/>
    <w:rsid w:val="005E7B58"/>
    <w:rsid w:val="006006AB"/>
    <w:rsid w:val="00600DEA"/>
    <w:rsid w:val="006102C8"/>
    <w:rsid w:val="00621DA9"/>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18BB"/>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239DB"/>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81048"/>
    <w:rsid w:val="00AA7898"/>
    <w:rsid w:val="00AC262C"/>
    <w:rsid w:val="00AD76D1"/>
    <w:rsid w:val="00AD7B77"/>
    <w:rsid w:val="00AE5C76"/>
    <w:rsid w:val="00B036C0"/>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5637"/>
    <w:rsid w:val="00C86032"/>
    <w:rsid w:val="00C963DA"/>
    <w:rsid w:val="00CA2E6F"/>
    <w:rsid w:val="00CA4531"/>
    <w:rsid w:val="00CA7940"/>
    <w:rsid w:val="00CB7522"/>
    <w:rsid w:val="00CC0A02"/>
    <w:rsid w:val="00CD5292"/>
    <w:rsid w:val="00CE4811"/>
    <w:rsid w:val="00D040EB"/>
    <w:rsid w:val="00D12A6E"/>
    <w:rsid w:val="00D17696"/>
    <w:rsid w:val="00D41E20"/>
    <w:rsid w:val="00D51E47"/>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2B36"/>
    <w:rsid w:val="00E73EE3"/>
    <w:rsid w:val="00E76CAD"/>
    <w:rsid w:val="00E8313B"/>
    <w:rsid w:val="00E94B5F"/>
    <w:rsid w:val="00EA512F"/>
    <w:rsid w:val="00ED0691"/>
    <w:rsid w:val="00ED3BC0"/>
    <w:rsid w:val="00ED3F1D"/>
    <w:rsid w:val="00ED5A6D"/>
    <w:rsid w:val="00EF0ADF"/>
    <w:rsid w:val="00F05539"/>
    <w:rsid w:val="00F07830"/>
    <w:rsid w:val="00F149B7"/>
    <w:rsid w:val="00F358D4"/>
    <w:rsid w:val="00F40AAF"/>
    <w:rsid w:val="00F40AB9"/>
    <w:rsid w:val="00F459B0"/>
    <w:rsid w:val="00F4731C"/>
    <w:rsid w:val="00F66790"/>
    <w:rsid w:val="00F742BA"/>
    <w:rsid w:val="00F95EF2"/>
    <w:rsid w:val="00FA16AA"/>
    <w:rsid w:val="00FA31BA"/>
    <w:rsid w:val="00FA5AE7"/>
    <w:rsid w:val="00FC593B"/>
    <w:rsid w:val="00FD1867"/>
    <w:rsid w:val="00FD6DDD"/>
    <w:rsid w:val="00FD76BB"/>
    <w:rsid w:val="00FE7C6B"/>
    <w:rsid w:val="00FF4A68"/>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F07830"/>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customStyle="1" w:styleId="apple-tab-span">
    <w:name w:val="apple-tab-span"/>
    <w:basedOn w:val="Fuentedeprrafopredeter"/>
    <w:rsid w:val="00CB7522"/>
  </w:style>
  <w:style w:type="character" w:styleId="Mencinsinresolver">
    <w:name w:val="Unresolved Mention"/>
    <w:basedOn w:val="Fuentedeprrafopredeter"/>
    <w:uiPriority w:val="99"/>
    <w:semiHidden/>
    <w:unhideWhenUsed/>
    <w:rsid w:val="00ED3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09138">
      <w:bodyDiv w:val="1"/>
      <w:marLeft w:val="0"/>
      <w:marRight w:val="0"/>
      <w:marTop w:val="0"/>
      <w:marBottom w:val="0"/>
      <w:divBdr>
        <w:top w:val="none" w:sz="0" w:space="0" w:color="auto"/>
        <w:left w:val="none" w:sz="0" w:space="0" w:color="auto"/>
        <w:bottom w:val="none" w:sz="0" w:space="0" w:color="auto"/>
        <w:right w:val="none" w:sz="0" w:space="0" w:color="auto"/>
      </w:divBdr>
    </w:div>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182939511">
      <w:bodyDiv w:val="1"/>
      <w:marLeft w:val="0"/>
      <w:marRight w:val="0"/>
      <w:marTop w:val="0"/>
      <w:marBottom w:val="0"/>
      <w:divBdr>
        <w:top w:val="none" w:sz="0" w:space="0" w:color="auto"/>
        <w:left w:val="none" w:sz="0" w:space="0" w:color="auto"/>
        <w:bottom w:val="none" w:sz="0" w:space="0" w:color="auto"/>
        <w:right w:val="none" w:sz="0" w:space="0" w:color="auto"/>
      </w:divBdr>
    </w:div>
    <w:div w:id="365184420">
      <w:bodyDiv w:val="1"/>
      <w:marLeft w:val="0"/>
      <w:marRight w:val="0"/>
      <w:marTop w:val="0"/>
      <w:marBottom w:val="0"/>
      <w:divBdr>
        <w:top w:val="none" w:sz="0" w:space="0" w:color="auto"/>
        <w:left w:val="none" w:sz="0" w:space="0" w:color="auto"/>
        <w:bottom w:val="none" w:sz="0" w:space="0" w:color="auto"/>
        <w:right w:val="none" w:sz="0" w:space="0" w:color="auto"/>
      </w:divBdr>
    </w:div>
    <w:div w:id="379789422">
      <w:bodyDiv w:val="1"/>
      <w:marLeft w:val="0"/>
      <w:marRight w:val="0"/>
      <w:marTop w:val="0"/>
      <w:marBottom w:val="0"/>
      <w:divBdr>
        <w:top w:val="none" w:sz="0" w:space="0" w:color="auto"/>
        <w:left w:val="none" w:sz="0" w:space="0" w:color="auto"/>
        <w:bottom w:val="none" w:sz="0" w:space="0" w:color="auto"/>
        <w:right w:val="none" w:sz="0" w:space="0" w:color="auto"/>
      </w:divBdr>
    </w:div>
    <w:div w:id="3814428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22210790">
      <w:bodyDiv w:val="1"/>
      <w:marLeft w:val="0"/>
      <w:marRight w:val="0"/>
      <w:marTop w:val="0"/>
      <w:marBottom w:val="0"/>
      <w:divBdr>
        <w:top w:val="none" w:sz="0" w:space="0" w:color="auto"/>
        <w:left w:val="none" w:sz="0" w:space="0" w:color="auto"/>
        <w:bottom w:val="none" w:sz="0" w:space="0" w:color="auto"/>
        <w:right w:val="none" w:sz="0" w:space="0" w:color="auto"/>
      </w:divBdr>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47574622">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690960772">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733357870">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993410759">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27706633">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559366009">
      <w:bodyDiv w:val="1"/>
      <w:marLeft w:val="0"/>
      <w:marRight w:val="0"/>
      <w:marTop w:val="0"/>
      <w:marBottom w:val="0"/>
      <w:divBdr>
        <w:top w:val="none" w:sz="0" w:space="0" w:color="auto"/>
        <w:left w:val="none" w:sz="0" w:space="0" w:color="auto"/>
        <w:bottom w:val="none" w:sz="0" w:space="0" w:color="auto"/>
        <w:right w:val="none" w:sz="0" w:space="0" w:color="auto"/>
      </w:divBdr>
    </w:div>
    <w:div w:id="1686323457">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71968398">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1937664516">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lmenros.github.io/logroll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D43C4-4922-4F29-A18C-EAC67F32A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277</TotalTime>
  <Pages>1</Pages>
  <Words>5913</Words>
  <Characters>32524</Characters>
  <Application>Microsoft Office Word</Application>
  <DocSecurity>0</DocSecurity>
  <Lines>271</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cp:lastModifiedBy>
  <cp:revision>42</cp:revision>
  <cp:lastPrinted>2020-05-28T18:39:00Z</cp:lastPrinted>
  <dcterms:created xsi:type="dcterms:W3CDTF">2020-04-29T01:38:00Z</dcterms:created>
  <dcterms:modified xsi:type="dcterms:W3CDTF">2020-05-28T18:40:00Z</dcterms:modified>
</cp:coreProperties>
</file>