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485EDF" w14:paraId="40424BEE" w14:textId="77777777" w:rsidTr="00D94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6108FA46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30762A52" w14:textId="77777777" w:rsidR="00485EDF" w:rsidRPr="00AC45FD" w:rsidRDefault="00485EDF" w:rsidP="00D941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 xml:space="preserve">CAMBIAR 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</w:t>
            </w:r>
            <w:r w:rsidRPr="00AC45FD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>CONTRASEÑA</w:t>
            </w:r>
          </w:p>
        </w:tc>
      </w:tr>
      <w:tr w:rsidR="00485EDF" w14:paraId="10E0A226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4A67AF85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Nombre del autor</w:t>
            </w:r>
          </w:p>
          <w:p w14:paraId="06C554CA" w14:textId="0595F63E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Identifica</w:t>
            </w:r>
            <w:r w:rsidR="00017862">
              <w:rPr>
                <w:color w:val="auto"/>
                <w:szCs w:val="28"/>
              </w:rPr>
              <w:t>do</w:t>
            </w:r>
            <w:r w:rsidRPr="00701707">
              <w:rPr>
                <w:color w:val="auto"/>
                <w:szCs w:val="28"/>
              </w:rPr>
              <w:t>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5B528A32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Santiago Mourenza</w:t>
            </w:r>
          </w:p>
          <w:p w14:paraId="088C7E94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J4</w:t>
            </w:r>
          </w:p>
        </w:tc>
      </w:tr>
      <w:tr w:rsidR="00485EDF" w14:paraId="0D0DA207" w14:textId="77777777" w:rsidTr="00D941A2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14B94FFE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243E81FE" w14:textId="77777777" w:rsidR="00485EDF" w:rsidRPr="00AC45FD" w:rsidRDefault="00485EDF" w:rsidP="00D941A2">
            <w:pPr>
              <w:ind w:left="720" w:hanging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objetivo es que 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desea cambiar la contraseña.</w:t>
            </w:r>
          </w:p>
        </w:tc>
      </w:tr>
      <w:tr w:rsidR="00485EDF" w14:paraId="3CB418D9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5F0D9539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 principal</w:t>
            </w:r>
          </w:p>
          <w:p w14:paraId="27228BC4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</w:p>
          <w:p w14:paraId="7358B2CB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2CD018B9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  <w:p w14:paraId="4651382A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34E47D9F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Base de datos y sistema.</w:t>
            </w:r>
          </w:p>
        </w:tc>
      </w:tr>
      <w:tr w:rsidR="00485EDF" w14:paraId="733962B0" w14:textId="77777777" w:rsidTr="00D941A2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642A1FBC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3F106682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Contraseña antigua y contraseña nueva.</w:t>
            </w:r>
          </w:p>
        </w:tc>
      </w:tr>
      <w:tr w:rsidR="00485EDF" w14:paraId="4E39C1DD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7B8BF57E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4355D0D8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El usuario selecciona “cambiar configuración” y posteriormente “cambiar contraseña”.</w:t>
            </w:r>
          </w:p>
        </w:tc>
      </w:tr>
      <w:tr w:rsidR="00485EDF" w14:paraId="6E4A3AAD" w14:textId="77777777" w:rsidTr="00D941A2">
        <w:trPr>
          <w:trHeight w:val="2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18CF1B7F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Postcondiciones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5C5E934E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Éxito: Se modifica correctamente el cambio de contraseña.</w:t>
            </w:r>
          </w:p>
          <w:p w14:paraId="3345EBB5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1C704676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1A4BF031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Fallo: No se modifica el cambio de contraseña.</w:t>
            </w:r>
          </w:p>
        </w:tc>
      </w:tr>
      <w:tr w:rsidR="00485EDF" w14:paraId="79A10380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30B9E580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66A633A4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11181A1C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1.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“cambiar configuración”.</w:t>
            </w:r>
          </w:p>
          <w:p w14:paraId="64AE5D7D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“cambiar contraseña”.</w:t>
            </w:r>
          </w:p>
          <w:p w14:paraId="55BB2FAE" w14:textId="22982EC6" w:rsidR="00485EDF" w:rsidRPr="00AC45FD" w:rsidRDefault="00017862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>
              <w:rPr>
                <w:rFonts w:cstheme="minorHAnsi"/>
                <w:color w:val="161718" w:themeColor="text1"/>
                <w:sz w:val="24"/>
                <w:szCs w:val="24"/>
              </w:rPr>
              <w:t>3</w:t>
            </w:r>
            <w:r w:rsidR="00485EDF" w:rsidRPr="00AC45FD">
              <w:rPr>
                <w:rFonts w:cstheme="minorHAnsi"/>
                <w:color w:val="161718" w:themeColor="text1"/>
                <w:sz w:val="24"/>
                <w:szCs w:val="24"/>
              </w:rPr>
              <w:t>.</w:t>
            </w:r>
            <w:r w:rsidR="00485EDF"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485EDF"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="00485EDF"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escribe su nueva contraseña dos veces.</w:t>
            </w:r>
          </w:p>
          <w:p w14:paraId="092111A9" w14:textId="6079A633" w:rsidR="00485EDF" w:rsidRPr="00AC45FD" w:rsidRDefault="00017862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>
              <w:rPr>
                <w:rFonts w:cstheme="minorHAnsi"/>
                <w:color w:val="161718" w:themeColor="text1"/>
                <w:sz w:val="24"/>
                <w:szCs w:val="24"/>
              </w:rPr>
              <w:t>4</w:t>
            </w:r>
            <w:r w:rsidR="00485EDF" w:rsidRPr="00AC45FD">
              <w:rPr>
                <w:rFonts w:cstheme="minorHAnsi"/>
                <w:color w:val="161718" w:themeColor="text1"/>
                <w:sz w:val="24"/>
                <w:szCs w:val="24"/>
              </w:rPr>
              <w:t>.</w:t>
            </w:r>
            <w:r w:rsidR="00485EDF"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485EDF"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="00485EDF"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accede a la </w:t>
            </w:r>
            <w:r w:rsidR="00485EDF"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="00485EDF"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y cambia la contraseña.</w:t>
            </w:r>
          </w:p>
          <w:p w14:paraId="54AF4601" w14:textId="1CAA4825" w:rsidR="00485EDF" w:rsidRPr="00AC45FD" w:rsidRDefault="00017862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>
              <w:rPr>
                <w:rFonts w:cstheme="minorHAnsi"/>
                <w:color w:val="161718" w:themeColor="text1"/>
                <w:sz w:val="24"/>
                <w:szCs w:val="24"/>
              </w:rPr>
              <w:t>5</w:t>
            </w:r>
            <w:r w:rsidR="00485EDF" w:rsidRPr="00AC45FD">
              <w:rPr>
                <w:rFonts w:cstheme="minorHAnsi"/>
                <w:color w:val="161718" w:themeColor="text1"/>
                <w:sz w:val="24"/>
                <w:szCs w:val="24"/>
              </w:rPr>
              <w:t>.</w:t>
            </w:r>
            <w:r w:rsidR="00485EDF"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="00485EDF"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="00485EDF"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notifica el correcto cambio de contraseña.</w:t>
            </w:r>
          </w:p>
          <w:p w14:paraId="631D6463" w14:textId="77777777" w:rsidR="00485EDF" w:rsidRPr="00AC45FD" w:rsidRDefault="00485EDF" w:rsidP="00D941A2">
            <w:pPr>
              <w:spacing w:after="160" w:line="259" w:lineRule="auto"/>
              <w:ind w:left="72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</w:tc>
      </w:tr>
      <w:tr w:rsidR="00485EDF" w14:paraId="2819C22F" w14:textId="77777777" w:rsidTr="00D941A2">
        <w:trPr>
          <w:trHeight w:val="2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31104807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lastRenderedPageBreak/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3EE9BD8E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3.2 Si las dos contraseñas no coinciden entre sí, no se podrá realizar el cambio.</w:t>
            </w:r>
          </w:p>
        </w:tc>
      </w:tr>
    </w:tbl>
    <w:p w14:paraId="7F3B577E" w14:textId="77777777" w:rsidR="00485EDF" w:rsidRDefault="00485EDF" w:rsidP="00485EDF"/>
    <w:p w14:paraId="2298757C" w14:textId="77777777" w:rsidR="00485EDF" w:rsidRDefault="00485EDF" w:rsidP="00485EDF"/>
    <w:p w14:paraId="4DDFE180" w14:textId="77777777" w:rsidR="00485EDF" w:rsidRDefault="00485EDF" w:rsidP="00485EDF"/>
    <w:p w14:paraId="20DAC1F8" w14:textId="77777777" w:rsidR="00485EDF" w:rsidRDefault="00485EDF" w:rsidP="00485EDF"/>
    <w:p w14:paraId="0350121A" w14:textId="77777777" w:rsidR="00485EDF" w:rsidRDefault="00485EDF" w:rsidP="00485EDF"/>
    <w:p w14:paraId="31D31C1B" w14:textId="77777777" w:rsidR="00485EDF" w:rsidRDefault="00485EDF" w:rsidP="00485EDF"/>
    <w:p w14:paraId="0AE9F52E" w14:textId="77777777" w:rsidR="00485EDF" w:rsidRDefault="00485EDF" w:rsidP="00485EDF"/>
    <w:p w14:paraId="4C6FA71F" w14:textId="77777777" w:rsidR="00485EDF" w:rsidRDefault="00485EDF" w:rsidP="00485EDF"/>
    <w:p w14:paraId="726B400D" w14:textId="77777777" w:rsidR="00485EDF" w:rsidRDefault="00485EDF" w:rsidP="00485EDF"/>
    <w:p w14:paraId="1785333A" w14:textId="77777777" w:rsidR="00485EDF" w:rsidRDefault="00485EDF" w:rsidP="00485EDF"/>
    <w:p w14:paraId="6C0AFF53" w14:textId="77777777" w:rsidR="00485EDF" w:rsidRDefault="00485EDF" w:rsidP="00485EDF"/>
    <w:p w14:paraId="7CF20963" w14:textId="77777777" w:rsidR="00485EDF" w:rsidRDefault="00485EDF" w:rsidP="00485EDF"/>
    <w:p w14:paraId="6C5F0D14" w14:textId="77777777" w:rsidR="00485EDF" w:rsidRDefault="00485EDF" w:rsidP="00485EDF"/>
    <w:p w14:paraId="1585AAAF" w14:textId="77777777" w:rsidR="00485EDF" w:rsidRDefault="00485EDF" w:rsidP="00485EDF"/>
    <w:p w14:paraId="43F1BD23" w14:textId="77777777" w:rsidR="00485EDF" w:rsidRDefault="00485EDF" w:rsidP="00485EDF"/>
    <w:p w14:paraId="2BF1BF15" w14:textId="77777777" w:rsidR="00485EDF" w:rsidRDefault="00485EDF" w:rsidP="00485EDF"/>
    <w:p w14:paraId="743C5A86" w14:textId="77777777" w:rsidR="00485EDF" w:rsidRDefault="00485EDF" w:rsidP="00485EDF"/>
    <w:p w14:paraId="4A69B4F9" w14:textId="77777777" w:rsidR="00485EDF" w:rsidRDefault="00485EDF" w:rsidP="00485EDF"/>
    <w:p w14:paraId="54509CAE" w14:textId="77777777" w:rsidR="00485EDF" w:rsidRDefault="00485EDF" w:rsidP="00485EDF"/>
    <w:p w14:paraId="3397B274" w14:textId="77777777" w:rsidR="00485EDF" w:rsidRDefault="00485EDF" w:rsidP="00485EDF"/>
    <w:p w14:paraId="5DA5CD8D" w14:textId="77777777" w:rsidR="00485EDF" w:rsidRDefault="00485EDF" w:rsidP="00485EDF"/>
    <w:p w14:paraId="3CCB8A04" w14:textId="77777777" w:rsidR="00485EDF" w:rsidRDefault="00485EDF" w:rsidP="00485EDF"/>
    <w:p w14:paraId="677A9597" w14:textId="77777777" w:rsidR="00485EDF" w:rsidRDefault="00485EDF" w:rsidP="00485EDF"/>
    <w:p w14:paraId="64C9AF66" w14:textId="77777777" w:rsidR="00485EDF" w:rsidRDefault="00485EDF" w:rsidP="00485EDF"/>
    <w:p w14:paraId="285ACB53" w14:textId="77777777" w:rsidR="00485EDF" w:rsidRDefault="00485EDF" w:rsidP="00485EDF"/>
    <w:p w14:paraId="3E36FEE0" w14:textId="77777777" w:rsidR="00485EDF" w:rsidRDefault="00485EDF" w:rsidP="00485EDF"/>
    <w:p w14:paraId="5EDCBB67" w14:textId="77777777" w:rsidR="00485EDF" w:rsidRDefault="00485EDF" w:rsidP="00485EDF"/>
    <w:p w14:paraId="550E4B10" w14:textId="77777777" w:rsidR="00485EDF" w:rsidRDefault="00485EDF" w:rsidP="00485EDF"/>
    <w:p w14:paraId="20628D31" w14:textId="77777777" w:rsidR="00485EDF" w:rsidRDefault="00485EDF" w:rsidP="00485EDF"/>
    <w:p w14:paraId="7FCF453F" w14:textId="77777777" w:rsidR="00485EDF" w:rsidRDefault="00485EDF" w:rsidP="00485EDF"/>
    <w:p w14:paraId="07F8FB7F" w14:textId="77777777" w:rsidR="00485EDF" w:rsidRDefault="00485EDF" w:rsidP="00485EDF"/>
    <w:p w14:paraId="75D4F759" w14:textId="77777777" w:rsidR="00485EDF" w:rsidRDefault="00485EDF" w:rsidP="00485EDF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485EDF" w14:paraId="66B4BB23" w14:textId="77777777" w:rsidTr="00D94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062204BA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621BFC8E" w14:textId="77777777" w:rsidR="00485EDF" w:rsidRPr="00AC45FD" w:rsidRDefault="00485EDF" w:rsidP="00D941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>PEDIR FAVOR</w:t>
            </w:r>
          </w:p>
        </w:tc>
      </w:tr>
      <w:tr w:rsidR="00485EDF" w14:paraId="702C62CA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3E7C089A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Nombre del autor</w:t>
            </w:r>
          </w:p>
          <w:p w14:paraId="3762E273" w14:textId="6EA6DEA4" w:rsidR="00485EDF" w:rsidRPr="00701707" w:rsidRDefault="00017862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Identifica</w:t>
            </w:r>
            <w:r>
              <w:rPr>
                <w:color w:val="auto"/>
                <w:szCs w:val="28"/>
              </w:rPr>
              <w:t>do</w:t>
            </w:r>
            <w:r w:rsidRPr="00701707">
              <w:rPr>
                <w:color w:val="auto"/>
                <w:szCs w:val="28"/>
              </w:rPr>
              <w:t>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67961BD5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Santiago Mourenza</w:t>
            </w:r>
          </w:p>
          <w:p w14:paraId="04B6B437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J13</w:t>
            </w:r>
          </w:p>
        </w:tc>
      </w:tr>
      <w:tr w:rsidR="00485EDF" w14:paraId="604D130D" w14:textId="77777777" w:rsidTr="00D941A2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71D6E427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5BFBA746" w14:textId="77777777" w:rsidR="00485EDF" w:rsidRPr="00AC45FD" w:rsidRDefault="00485EDF" w:rsidP="00D941A2">
            <w:pPr>
              <w:ind w:left="720" w:hanging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Publicar un favor en la plataforma.</w:t>
            </w:r>
          </w:p>
        </w:tc>
      </w:tr>
      <w:tr w:rsidR="00485EDF" w14:paraId="6131B6A8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07E0C5C6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 principal</w:t>
            </w:r>
          </w:p>
          <w:p w14:paraId="550FED8F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</w:p>
          <w:p w14:paraId="5F195C5E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6AF95EAF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  <w:p w14:paraId="7BB245EC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013173BC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Base de datos y usuario</w:t>
            </w:r>
          </w:p>
        </w:tc>
      </w:tr>
      <w:tr w:rsidR="00485EDF" w14:paraId="008C64AC" w14:textId="77777777" w:rsidTr="00D941A2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4B39302F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6BFA689E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Los datos proporcionados por 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.</w:t>
            </w:r>
          </w:p>
        </w:tc>
      </w:tr>
      <w:tr w:rsidR="00485EDF" w14:paraId="3FA17F2D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24FEC3EC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5CAEF95E" w14:textId="77CBA894" w:rsidR="00485EDF" w:rsidRPr="00AC45FD" w:rsidRDefault="00485EDF" w:rsidP="000178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usuario necesita estar registrado y tener grollies </w:t>
            </w:r>
            <w:r w:rsidR="00017862">
              <w:rPr>
                <w:rFonts w:cstheme="minorHAnsi"/>
                <w:color w:val="161718" w:themeColor="text1"/>
                <w:sz w:val="24"/>
                <w:szCs w:val="24"/>
              </w:rPr>
              <w:t>suficientes para pedir el favor.</w:t>
            </w:r>
          </w:p>
        </w:tc>
      </w:tr>
      <w:tr w:rsidR="00485EDF" w14:paraId="451BEC63" w14:textId="77777777" w:rsidTr="00D941A2">
        <w:trPr>
          <w:trHeight w:val="2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3198B26C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Postcondiciones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4A01A13D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Éxito: El favor es publicado.</w:t>
            </w:r>
          </w:p>
          <w:p w14:paraId="3B93905B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2715BBD1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07D302B7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Fallo: El favor no ha podido ser publicado.</w:t>
            </w:r>
          </w:p>
        </w:tc>
      </w:tr>
      <w:tr w:rsidR="00485EDF" w14:paraId="4ADC072B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5B487DDC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07115058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3E43F744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1.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publica un favor poniendo toda la información.</w:t>
            </w:r>
          </w:p>
          <w:p w14:paraId="5071C77D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actualiza la feed con este nuevo favor.</w:t>
            </w:r>
          </w:p>
          <w:p w14:paraId="37FEF3CE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</w:tc>
      </w:tr>
      <w:tr w:rsidR="00485EDF" w14:paraId="4D9EB655" w14:textId="77777777" w:rsidTr="00D941A2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760BD495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3EE761C6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2.1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envía mensaje de error al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por no poderse publicar el favor.</w:t>
            </w:r>
          </w:p>
        </w:tc>
      </w:tr>
    </w:tbl>
    <w:p w14:paraId="19A54A70" w14:textId="77777777" w:rsidR="00485EDF" w:rsidRDefault="00485EDF" w:rsidP="00485EDF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485EDF" w14:paraId="79E760D1" w14:textId="77777777" w:rsidTr="00D94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75256308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36551A86" w14:textId="77777777" w:rsidR="00485EDF" w:rsidRPr="00AC45FD" w:rsidRDefault="00485EDF" w:rsidP="00D941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>SOLICITAR PREMIOS</w:t>
            </w:r>
          </w:p>
        </w:tc>
      </w:tr>
      <w:tr w:rsidR="00485EDF" w14:paraId="2B09A82B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3C7A1F79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Nombre del autor</w:t>
            </w:r>
          </w:p>
          <w:p w14:paraId="34162E03" w14:textId="47FF918A" w:rsidR="00485EDF" w:rsidRPr="00701707" w:rsidRDefault="00017862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Identifica</w:t>
            </w:r>
            <w:r>
              <w:rPr>
                <w:color w:val="auto"/>
                <w:szCs w:val="28"/>
              </w:rPr>
              <w:t>do</w:t>
            </w:r>
            <w:r w:rsidRPr="00701707">
              <w:rPr>
                <w:color w:val="auto"/>
                <w:szCs w:val="28"/>
              </w:rPr>
              <w:t>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51F006C0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Santiago Mourenza</w:t>
            </w:r>
          </w:p>
          <w:p w14:paraId="003FCF8B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J15</w:t>
            </w:r>
          </w:p>
        </w:tc>
      </w:tr>
      <w:tr w:rsidR="00485EDF" w14:paraId="5500AEBD" w14:textId="77777777" w:rsidTr="00D941A2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2C853498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0D3F6B36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Cambiar Grollies por premios.</w:t>
            </w:r>
          </w:p>
        </w:tc>
      </w:tr>
      <w:tr w:rsidR="00485EDF" w14:paraId="19476A9C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163C6460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 principal</w:t>
            </w:r>
          </w:p>
          <w:p w14:paraId="25E376F1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</w:p>
          <w:p w14:paraId="2256BAA4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7442FD2B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  <w:p w14:paraId="48F7416C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5095AE2A" w14:textId="6FC6F4F2" w:rsidR="00485EDF" w:rsidRPr="00AC45FD" w:rsidRDefault="00017862" w:rsidP="000178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>
              <w:rPr>
                <w:rFonts w:cstheme="minorHAnsi"/>
                <w:color w:val="161718" w:themeColor="text1"/>
                <w:sz w:val="24"/>
                <w:szCs w:val="24"/>
              </w:rPr>
              <w:t>Base de datos, sistema</w:t>
            </w:r>
          </w:p>
        </w:tc>
      </w:tr>
      <w:tr w:rsidR="00485EDF" w14:paraId="000D6511" w14:textId="77777777" w:rsidTr="00D941A2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63D1A4FB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7CB327DE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Los datos proporcionados por 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.</w:t>
            </w:r>
          </w:p>
        </w:tc>
      </w:tr>
      <w:tr w:rsidR="00485EDF" w14:paraId="51DA1530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1CEAE291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7A02A0A7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El usuario necesita estar registrado y tener un favor publicado.</w:t>
            </w:r>
          </w:p>
        </w:tc>
      </w:tr>
      <w:tr w:rsidR="00485EDF" w14:paraId="20D6227B" w14:textId="77777777" w:rsidTr="00D941A2">
        <w:trPr>
          <w:trHeight w:val="2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366BA948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Postcondiciones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5B49F6A3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Éxito: El premio tiene el coste en Grollies necesario al número de estos del usuario.</w:t>
            </w:r>
          </w:p>
          <w:p w14:paraId="3F87AFFE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537788E0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2BCADEE8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   Fallo: El usuario no tiene suficientes Grollies para comprar el premio.</w:t>
            </w:r>
          </w:p>
        </w:tc>
      </w:tr>
      <w:tr w:rsidR="00485EDF" w14:paraId="4E7670B6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51F58500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52FC334E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30491D2A" w14:textId="54F237E9" w:rsidR="00485EDF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1. 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un premio del catálogo.</w:t>
            </w:r>
          </w:p>
          <w:p w14:paraId="6B57CF4B" w14:textId="24E5DBA1" w:rsidR="00017862" w:rsidRPr="00AC45FD" w:rsidRDefault="00017862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>
              <w:rPr>
                <w:rFonts w:cstheme="minorHAnsi"/>
                <w:color w:val="161718" w:themeColor="text1"/>
                <w:sz w:val="24"/>
                <w:szCs w:val="24"/>
              </w:rPr>
              <w:t>2.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161718" w:themeColor="text1"/>
                <w:sz w:val="24"/>
                <w:szCs w:val="24"/>
              </w:rPr>
              <w:t>indica su dirección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.</w:t>
            </w:r>
          </w:p>
          <w:p w14:paraId="7FF0A853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2. 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Acepta la transacción y envía el premio reduciendo los Grollies correspondientes de la cuenta del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.</w:t>
            </w:r>
          </w:p>
        </w:tc>
      </w:tr>
      <w:tr w:rsidR="00485EDF" w14:paraId="01642297" w14:textId="77777777" w:rsidTr="00D941A2">
        <w:trPr>
          <w:trHeight w:val="1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30CED9FF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0A8DEA5A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2.1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Niega la transacción por falta de fondos o stock.</w:t>
            </w:r>
          </w:p>
        </w:tc>
      </w:tr>
    </w:tbl>
    <w:p w14:paraId="444BF452" w14:textId="77777777" w:rsidR="00485EDF" w:rsidRDefault="00485EDF" w:rsidP="00485EDF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485EDF" w14:paraId="29CFEABB" w14:textId="77777777" w:rsidTr="00D94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30E8D5B7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6F5BA4D8" w14:textId="77777777" w:rsidR="00485EDF" w:rsidRPr="00AC45FD" w:rsidRDefault="00485EDF" w:rsidP="00D941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161718" w:themeColor="text1"/>
                <w:sz w:val="24"/>
                <w:szCs w:val="24"/>
              </w:rPr>
            </w:pPr>
            <w:r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>COMPRAR</w:t>
            </w:r>
            <w:r w:rsidRPr="00AC45FD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 xml:space="preserve"> GROLLIES</w:t>
            </w:r>
          </w:p>
        </w:tc>
      </w:tr>
      <w:tr w:rsidR="00485EDF" w14:paraId="7249F165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286CCFF1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Nombre del autor</w:t>
            </w:r>
          </w:p>
          <w:p w14:paraId="71721961" w14:textId="197D6CAE" w:rsidR="00485EDF" w:rsidRPr="00701707" w:rsidRDefault="00017862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Identifica</w:t>
            </w:r>
            <w:r>
              <w:rPr>
                <w:color w:val="auto"/>
                <w:szCs w:val="28"/>
              </w:rPr>
              <w:t>do</w:t>
            </w:r>
            <w:r w:rsidRPr="00701707">
              <w:rPr>
                <w:color w:val="auto"/>
                <w:szCs w:val="28"/>
              </w:rPr>
              <w:t>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41448D5B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Jaime Martínez</w:t>
            </w:r>
          </w:p>
          <w:p w14:paraId="7DEFC448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J17</w:t>
            </w:r>
          </w:p>
        </w:tc>
      </w:tr>
      <w:tr w:rsidR="00485EDF" w14:paraId="782893F8" w14:textId="77777777" w:rsidTr="00D941A2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19BE979F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3FCB5FD7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quiere comprar Grollies en la aplicación</w:t>
            </w:r>
          </w:p>
        </w:tc>
      </w:tr>
      <w:tr w:rsidR="00485EDF" w14:paraId="6EDB4DFA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47C17B44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 principal</w:t>
            </w:r>
          </w:p>
          <w:p w14:paraId="64A2C860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</w:p>
          <w:p w14:paraId="53EE018F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6CBEC05C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  <w:p w14:paraId="6CE67B76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611B4963" w14:textId="1AAE15FE" w:rsidR="00485EDF" w:rsidRPr="00AC45FD" w:rsidRDefault="00017862" w:rsidP="000178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>
              <w:rPr>
                <w:rFonts w:cstheme="minorHAnsi"/>
                <w:color w:val="161718" w:themeColor="text1"/>
                <w:sz w:val="24"/>
                <w:szCs w:val="24"/>
              </w:rPr>
              <w:t>Base de datos, sistema</w:t>
            </w:r>
          </w:p>
        </w:tc>
      </w:tr>
      <w:tr w:rsidR="00485EDF" w14:paraId="43AF3792" w14:textId="77777777" w:rsidTr="00D941A2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6E4B690D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5E0A1407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Los datos del catálogo de Grollies, del usuario y de su entidad bancaria.</w:t>
            </w:r>
          </w:p>
        </w:tc>
      </w:tr>
      <w:tr w:rsidR="00485EDF" w14:paraId="4CF2C333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33F3AC83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262DFA94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El usuario quiere comprar Grollies en la aplicación.</w:t>
            </w:r>
          </w:p>
        </w:tc>
      </w:tr>
      <w:tr w:rsidR="00485EDF" w14:paraId="558BE700" w14:textId="77777777" w:rsidTr="00D941A2">
        <w:trPr>
          <w:trHeight w:val="2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183767A7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Postcondiciones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20902944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Éxito: El usuario compra Grollies</w:t>
            </w:r>
          </w:p>
        </w:tc>
      </w:tr>
      <w:tr w:rsidR="00485EDF" w14:paraId="24641B6B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7329C7E9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24E7187A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1. 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comprar Grollies</w:t>
            </w:r>
          </w:p>
          <w:p w14:paraId="50A2CA46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2. 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un método de pago</w:t>
            </w:r>
          </w:p>
          <w:p w14:paraId="1036C3FD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3. Rellena los datos de pago según el método elegido</w:t>
            </w:r>
          </w:p>
          <w:p w14:paraId="20096B3F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4. 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compra Grollies</w:t>
            </w:r>
          </w:p>
        </w:tc>
      </w:tr>
      <w:tr w:rsidR="00485EDF" w14:paraId="73198580" w14:textId="77777777" w:rsidTr="00D941A2">
        <w:trPr>
          <w:trHeight w:val="1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2F7C8EF2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5884A0CC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2.1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decide no comprar Grollies y volver atrás</w:t>
            </w:r>
          </w:p>
        </w:tc>
      </w:tr>
    </w:tbl>
    <w:p w14:paraId="3D1308DF" w14:textId="77777777" w:rsidR="00485EDF" w:rsidRDefault="00485EDF" w:rsidP="00485EDF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485EDF" w14:paraId="63422A69" w14:textId="77777777" w:rsidTr="00D94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1E4829DB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517A7E0A" w14:textId="77777777" w:rsidR="00485EDF" w:rsidRPr="00AC45FD" w:rsidRDefault="00485EDF" w:rsidP="00D941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>BUSCAR UN FAVOR CON FILTRO</w:t>
            </w:r>
          </w:p>
        </w:tc>
      </w:tr>
      <w:tr w:rsidR="00485EDF" w14:paraId="26868668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7C61E3BE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Nombre del autor</w:t>
            </w:r>
          </w:p>
          <w:p w14:paraId="526AFBEA" w14:textId="536FD9F4" w:rsidR="00485EDF" w:rsidRPr="00701707" w:rsidRDefault="00017862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Identifica</w:t>
            </w:r>
            <w:r>
              <w:rPr>
                <w:color w:val="auto"/>
                <w:szCs w:val="28"/>
              </w:rPr>
              <w:t>do</w:t>
            </w:r>
            <w:r w:rsidRPr="00701707">
              <w:rPr>
                <w:color w:val="auto"/>
                <w:szCs w:val="28"/>
              </w:rPr>
              <w:t>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6D4F1EA4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Pedro Palacios</w:t>
            </w:r>
          </w:p>
          <w:p w14:paraId="0F57633B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J20</w:t>
            </w:r>
          </w:p>
        </w:tc>
      </w:tr>
      <w:tr w:rsidR="00485EDF" w14:paraId="71399950" w14:textId="77777777" w:rsidTr="00D941A2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11DF118F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35B16342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Buscar entre la lista de favores publicados</w:t>
            </w:r>
          </w:p>
        </w:tc>
      </w:tr>
      <w:tr w:rsidR="00485EDF" w14:paraId="00E5DDAF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49BB970F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 principal</w:t>
            </w:r>
          </w:p>
          <w:p w14:paraId="3C9F042C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</w:p>
          <w:p w14:paraId="3B6FF123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5082ADCC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  <w:p w14:paraId="40523C08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2DD5DF57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Base de datos, usuario</w:t>
            </w:r>
          </w:p>
        </w:tc>
      </w:tr>
      <w:tr w:rsidR="00485EDF" w14:paraId="3CC92F9B" w14:textId="77777777" w:rsidTr="00D941A2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0D762438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0858412E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eastAsia="Times New Roman" w:cstheme="minorHAnsi"/>
                <w:color w:val="161718" w:themeColor="text1"/>
                <w:sz w:val="24"/>
                <w:szCs w:val="24"/>
              </w:rPr>
              <w:t>La información almacenada de todos los favores que están disponibles en ese instante.</w:t>
            </w:r>
          </w:p>
        </w:tc>
      </w:tr>
      <w:tr w:rsidR="00485EDF" w14:paraId="1881FE80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0D341DBF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2365EEAC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El usuario se encuentra en la pantalla de inicio de la aplicación</w:t>
            </w:r>
          </w:p>
        </w:tc>
      </w:tr>
      <w:tr w:rsidR="00485EDF" w14:paraId="1C02F53C" w14:textId="77777777" w:rsidTr="00D941A2">
        <w:trPr>
          <w:trHeight w:val="2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4E0D28F3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Postcondiciones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69E8D1CF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Éxito: Se muestran todos los favores posibles</w:t>
            </w:r>
          </w:p>
          <w:p w14:paraId="23C5E2BE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7998661E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66927798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Fallo: Mensaje de error. Se posibilita realizar una nueva búsqueda</w:t>
            </w:r>
          </w:p>
        </w:tc>
      </w:tr>
      <w:tr w:rsidR="00485EDF" w14:paraId="2579368A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3886D1AB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272662EA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06AD8407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1.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la opción buscar un favor.</w:t>
            </w:r>
          </w:p>
          <w:p w14:paraId="49AEABED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muestra la pantalla de búsqueda con filtro.</w:t>
            </w:r>
          </w:p>
          <w:p w14:paraId="4D068374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3.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introduce una recompensa mínima en grollies (opcional).</w:t>
            </w:r>
          </w:p>
          <w:p w14:paraId="0DEDE99D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4.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decide buscar por localización y selecciona una distancia máxima (opcional).</w:t>
            </w:r>
          </w:p>
          <w:p w14:paraId="7B27D1CC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5.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introduce una fecha límite máxima (opcional).</w:t>
            </w:r>
          </w:p>
          <w:p w14:paraId="41A86DEE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6.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lanza la búsqueda.</w:t>
            </w:r>
          </w:p>
          <w:p w14:paraId="758E0FCF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66017BEC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7.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los favores de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que verifican los filtros introducidos.</w:t>
            </w:r>
          </w:p>
          <w:p w14:paraId="61FBF329" w14:textId="77777777" w:rsidR="00485EDF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19AC515A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lastRenderedPageBreak/>
              <w:t>8.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La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devuelve el resultado de esta selección.</w:t>
            </w:r>
          </w:p>
          <w:p w14:paraId="02B99AED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9.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muestra por pantalla los favores seleccionados.</w:t>
            </w:r>
          </w:p>
        </w:tc>
      </w:tr>
      <w:tr w:rsidR="00485EDF" w14:paraId="7F98CB28" w14:textId="77777777" w:rsidTr="00D941A2">
        <w:trPr>
          <w:trHeight w:val="2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362E07B4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lastRenderedPageBreak/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1EEA5E62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6.1 Si no es posible la comunicación entre 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y la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 le avisa al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de que el servicio no está disponible en ese momento.</w:t>
            </w:r>
          </w:p>
          <w:p w14:paraId="20338ED9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74FBEBFA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8.1 En el caso en que la búsqueda no obtenga resultados se notifica al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y se le da la opción de modificar filtros de búsqueda</w:t>
            </w:r>
          </w:p>
        </w:tc>
      </w:tr>
    </w:tbl>
    <w:p w14:paraId="23B6A8C1" w14:textId="77777777" w:rsidR="00485EDF" w:rsidRDefault="00485EDF" w:rsidP="00485EDF"/>
    <w:p w14:paraId="3174CB42" w14:textId="77777777" w:rsidR="00485EDF" w:rsidRDefault="00485EDF" w:rsidP="00485EDF"/>
    <w:p w14:paraId="68A65FF7" w14:textId="77777777" w:rsidR="00485EDF" w:rsidRDefault="00485EDF" w:rsidP="00485EDF"/>
    <w:p w14:paraId="51BC8163" w14:textId="77777777" w:rsidR="00485EDF" w:rsidRDefault="00485EDF" w:rsidP="00485EDF"/>
    <w:p w14:paraId="47BC9A11" w14:textId="77777777" w:rsidR="00485EDF" w:rsidRDefault="00485EDF" w:rsidP="00485EDF"/>
    <w:p w14:paraId="296F559E" w14:textId="77777777" w:rsidR="00485EDF" w:rsidRDefault="00485EDF" w:rsidP="00485EDF"/>
    <w:p w14:paraId="2F346744" w14:textId="77777777" w:rsidR="00485EDF" w:rsidRDefault="00485EDF" w:rsidP="00485EDF"/>
    <w:p w14:paraId="086A5F84" w14:textId="77777777" w:rsidR="00485EDF" w:rsidRDefault="00485EDF" w:rsidP="00485EDF"/>
    <w:p w14:paraId="73DF0D30" w14:textId="77777777" w:rsidR="00485EDF" w:rsidRDefault="00485EDF" w:rsidP="00485EDF"/>
    <w:p w14:paraId="4F09DA28" w14:textId="77777777" w:rsidR="00485EDF" w:rsidRDefault="00485EDF" w:rsidP="00485EDF"/>
    <w:p w14:paraId="480303C7" w14:textId="77777777" w:rsidR="00485EDF" w:rsidRDefault="00485EDF" w:rsidP="00485EDF"/>
    <w:p w14:paraId="36B4BB91" w14:textId="77777777" w:rsidR="00485EDF" w:rsidRDefault="00485EDF" w:rsidP="00485EDF"/>
    <w:p w14:paraId="4E8C6E16" w14:textId="77777777" w:rsidR="00485EDF" w:rsidRDefault="00485EDF" w:rsidP="00485EDF"/>
    <w:p w14:paraId="7C68159C" w14:textId="77777777" w:rsidR="00485EDF" w:rsidRDefault="00485EDF" w:rsidP="00485EDF"/>
    <w:p w14:paraId="4011F6C9" w14:textId="77777777" w:rsidR="00485EDF" w:rsidRDefault="00485EDF" w:rsidP="00485EDF"/>
    <w:p w14:paraId="0C355344" w14:textId="77777777" w:rsidR="00485EDF" w:rsidRDefault="00485EDF" w:rsidP="00485EDF"/>
    <w:p w14:paraId="74C80DCC" w14:textId="77777777" w:rsidR="00485EDF" w:rsidRDefault="00485EDF" w:rsidP="00485EDF"/>
    <w:p w14:paraId="39C650DB" w14:textId="77777777" w:rsidR="00485EDF" w:rsidRDefault="00485EDF" w:rsidP="00485EDF"/>
    <w:p w14:paraId="0818C43E" w14:textId="77777777" w:rsidR="00485EDF" w:rsidRDefault="00485EDF" w:rsidP="00485EDF"/>
    <w:p w14:paraId="392D3A78" w14:textId="77777777" w:rsidR="00485EDF" w:rsidRDefault="00485EDF" w:rsidP="00485EDF"/>
    <w:p w14:paraId="1728CD10" w14:textId="77777777" w:rsidR="00485EDF" w:rsidRDefault="00485EDF" w:rsidP="00485EDF"/>
    <w:p w14:paraId="134F8C86" w14:textId="77777777" w:rsidR="00485EDF" w:rsidRDefault="00485EDF" w:rsidP="00485EDF"/>
    <w:p w14:paraId="6DCE9C83" w14:textId="77777777" w:rsidR="00485EDF" w:rsidRDefault="00485EDF" w:rsidP="00485EDF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485EDF" w14:paraId="4805BBB3" w14:textId="77777777" w:rsidTr="00D94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2A573165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6E0EC76E" w14:textId="2185AA37" w:rsidR="00485EDF" w:rsidRPr="00AC45FD" w:rsidRDefault="00485EDF" w:rsidP="00D941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161718" w:themeColor="text1"/>
                <w:sz w:val="24"/>
                <w:szCs w:val="24"/>
              </w:rPr>
            </w:pPr>
            <w:r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>ADJUDICAR</w:t>
            </w:r>
            <w:r w:rsidR="00017862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>SE</w:t>
            </w:r>
            <w:r w:rsidRPr="00AC45FD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 xml:space="preserve"> FAVOR</w:t>
            </w:r>
          </w:p>
        </w:tc>
      </w:tr>
      <w:tr w:rsidR="00485EDF" w14:paraId="19A7E0F1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1EFE9BDE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Nombre del autor</w:t>
            </w:r>
          </w:p>
          <w:p w14:paraId="28AE6552" w14:textId="18FBF4FA" w:rsidR="00485EDF" w:rsidRPr="00701707" w:rsidRDefault="00017862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Identifica</w:t>
            </w:r>
            <w:r>
              <w:rPr>
                <w:color w:val="auto"/>
                <w:szCs w:val="28"/>
              </w:rPr>
              <w:t>do</w:t>
            </w:r>
            <w:r w:rsidRPr="00701707">
              <w:rPr>
                <w:color w:val="auto"/>
                <w:szCs w:val="28"/>
              </w:rPr>
              <w:t>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4571D42E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Alberto Almagro</w:t>
            </w:r>
          </w:p>
          <w:p w14:paraId="3AE5B6F0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J21</w:t>
            </w:r>
          </w:p>
        </w:tc>
      </w:tr>
      <w:tr w:rsidR="00485EDF" w14:paraId="73EC789D" w14:textId="77777777" w:rsidTr="00D941A2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586D4987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73AAA0EC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un favor de los que aparecen en pantalla para acceder a más información sobre esta.</w:t>
            </w:r>
          </w:p>
        </w:tc>
      </w:tr>
      <w:tr w:rsidR="00485EDF" w14:paraId="2487495A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51DC1B0A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 principal</w:t>
            </w:r>
          </w:p>
          <w:p w14:paraId="04064027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</w:p>
          <w:p w14:paraId="7ED7D2C2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38BD5E54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  <w:p w14:paraId="53D88E1D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35D0C0F5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Base de datos, usuario</w:t>
            </w:r>
          </w:p>
        </w:tc>
      </w:tr>
      <w:tr w:rsidR="00485EDF" w14:paraId="3C333B9E" w14:textId="77777777" w:rsidTr="00D941A2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7515CD12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60692166" w14:textId="1DA88131" w:rsidR="00485EDF" w:rsidRPr="00AC45FD" w:rsidRDefault="00485EDF" w:rsidP="000178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eastAsia="Times New Roman" w:cstheme="minorHAnsi"/>
                <w:color w:val="161718" w:themeColor="text1"/>
                <w:sz w:val="24"/>
                <w:szCs w:val="24"/>
              </w:rPr>
              <w:t xml:space="preserve">Información mostrada por pantalla por buscar </w:t>
            </w:r>
            <w:r w:rsidR="00017862">
              <w:rPr>
                <w:rFonts w:eastAsia="Times New Roman" w:cstheme="minorHAnsi"/>
                <w:color w:val="161718" w:themeColor="text1"/>
                <w:sz w:val="24"/>
                <w:szCs w:val="24"/>
              </w:rPr>
              <w:t>favores</w:t>
            </w:r>
            <w:r w:rsidRPr="00AC45FD">
              <w:rPr>
                <w:rFonts w:eastAsia="Times New Roman" w:cstheme="minorHAnsi"/>
                <w:color w:val="161718" w:themeColor="text1"/>
                <w:sz w:val="24"/>
                <w:szCs w:val="24"/>
              </w:rPr>
              <w:t xml:space="preserve">. La información almacenada de todas las </w:t>
            </w:r>
            <w:r w:rsidR="00017862">
              <w:rPr>
                <w:rFonts w:eastAsia="Times New Roman" w:cstheme="minorHAnsi"/>
                <w:color w:val="161718" w:themeColor="text1"/>
                <w:sz w:val="24"/>
                <w:szCs w:val="24"/>
              </w:rPr>
              <w:t>favores</w:t>
            </w:r>
            <w:r w:rsidRPr="00AC45FD">
              <w:rPr>
                <w:rFonts w:eastAsia="Times New Roman" w:cstheme="minorHAnsi"/>
                <w:color w:val="161718" w:themeColor="text1"/>
                <w:sz w:val="24"/>
                <w:szCs w:val="24"/>
              </w:rPr>
              <w:t xml:space="preserve"> en la base de datos</w:t>
            </w:r>
          </w:p>
        </w:tc>
      </w:tr>
      <w:tr w:rsidR="00485EDF" w14:paraId="3E22AE19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1482F604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7F24B437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El usuario ha utilizado buscar favor con éxito</w:t>
            </w:r>
          </w:p>
        </w:tc>
      </w:tr>
      <w:tr w:rsidR="00485EDF" w14:paraId="1A15ED36" w14:textId="77777777" w:rsidTr="00D941A2">
        <w:trPr>
          <w:trHeight w:val="2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537DC255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Postcondiciones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1A951B23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Éxito: Se accede al perfil con la información del favor seleccionado</w:t>
            </w:r>
          </w:p>
          <w:p w14:paraId="653EC28A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33BA0425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023DDB62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Fallo: Mensaje de error al cargar el favor seleccionado</w:t>
            </w:r>
          </w:p>
        </w:tc>
      </w:tr>
      <w:tr w:rsidR="00485EDF" w14:paraId="45188952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5639E358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05D396B1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2148B11C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1.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un favor mostrado en pantalla.</w:t>
            </w:r>
          </w:p>
          <w:p w14:paraId="7CBF4A79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pide a la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la información del favor.</w:t>
            </w:r>
          </w:p>
          <w:p w14:paraId="5198F2DA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3.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devuelve la información del favor solicitado</w:t>
            </w:r>
          </w:p>
          <w:p w14:paraId="73A96870" w14:textId="18F7AE91" w:rsidR="00485EDF" w:rsidRPr="00AC45FD" w:rsidRDefault="00485EDF" w:rsidP="00017862">
            <w:pPr>
              <w:spacing w:after="160" w:line="259" w:lineRule="auto"/>
              <w:ind w:left="720" w:hanging="72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4.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muestra e</w:t>
            </w:r>
            <w:r w:rsidR="00017862">
              <w:rPr>
                <w:rFonts w:cstheme="minorHAnsi"/>
                <w:color w:val="161718" w:themeColor="text1"/>
                <w:sz w:val="24"/>
                <w:szCs w:val="24"/>
              </w:rPr>
              <w:t xml:space="preserve">n pantalla la información del favor 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seleccionada</w:t>
            </w:r>
          </w:p>
        </w:tc>
      </w:tr>
      <w:tr w:rsidR="00485EDF" w14:paraId="0C375F5C" w14:textId="77777777" w:rsidTr="00D941A2">
        <w:trPr>
          <w:trHeight w:val="1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5958F9B6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45709CAC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2.1 Si no es posible la comunicación entre 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y la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 avisa al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de que el servicio no está disponible en ese momento.</w:t>
            </w:r>
          </w:p>
        </w:tc>
      </w:tr>
    </w:tbl>
    <w:p w14:paraId="4351FCFA" w14:textId="77777777" w:rsidR="00485EDF" w:rsidRDefault="00485EDF" w:rsidP="00485EDF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485EDF" w14:paraId="68A4B32F" w14:textId="77777777" w:rsidTr="00D94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3B62D145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590324B9" w14:textId="77777777" w:rsidR="00485EDF" w:rsidRPr="00AC45FD" w:rsidRDefault="00485EDF" w:rsidP="00D941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>CHATEAR CON USUARIO</w:t>
            </w:r>
          </w:p>
        </w:tc>
      </w:tr>
      <w:tr w:rsidR="00485EDF" w14:paraId="0F55C1F6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117AF415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Nombre del autor</w:t>
            </w:r>
          </w:p>
          <w:p w14:paraId="34F29396" w14:textId="2EC69387" w:rsidR="00485EDF" w:rsidRPr="00701707" w:rsidRDefault="00017862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Identifica</w:t>
            </w:r>
            <w:r>
              <w:rPr>
                <w:color w:val="auto"/>
                <w:szCs w:val="28"/>
              </w:rPr>
              <w:t>do</w:t>
            </w:r>
            <w:r w:rsidRPr="00701707">
              <w:rPr>
                <w:color w:val="auto"/>
                <w:szCs w:val="28"/>
              </w:rPr>
              <w:t>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59149FAE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Juan Carlos Llamas</w:t>
            </w:r>
          </w:p>
          <w:p w14:paraId="073ECD47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J22</w:t>
            </w:r>
          </w:p>
        </w:tc>
      </w:tr>
      <w:tr w:rsidR="00485EDF" w14:paraId="1C7F5E39" w14:textId="77777777" w:rsidTr="00D941A2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67FEB170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30EA02EF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el chat para hablar sobre el favor en cuestión</w:t>
            </w:r>
          </w:p>
        </w:tc>
      </w:tr>
      <w:tr w:rsidR="00485EDF" w14:paraId="582FCDF7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5D4E6A8D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 principal</w:t>
            </w:r>
          </w:p>
          <w:p w14:paraId="245A85C1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</w:p>
          <w:p w14:paraId="3FCA117C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460D89C1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  <w:p w14:paraId="106A8470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61676F90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Base de datos, usuario y sistema</w:t>
            </w:r>
          </w:p>
        </w:tc>
      </w:tr>
      <w:tr w:rsidR="00485EDF" w14:paraId="19210C0A" w14:textId="77777777" w:rsidTr="00D941A2">
        <w:trPr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3CFD50BA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5D0EBACC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eastAsia="Times New Roman" w:cstheme="minorHAnsi"/>
                <w:color w:val="161718" w:themeColor="text1"/>
                <w:sz w:val="24"/>
                <w:szCs w:val="24"/>
              </w:rPr>
              <w:t>Los datos respectivos al favor seleccionado</w:t>
            </w:r>
          </w:p>
        </w:tc>
      </w:tr>
      <w:tr w:rsidR="00485EDF" w14:paraId="398BEF78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23D78CA3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1F3B1B1D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El usuario selecciona un favor en la lista de favores y después selecciona chatear.</w:t>
            </w:r>
          </w:p>
        </w:tc>
      </w:tr>
      <w:tr w:rsidR="00485EDF" w14:paraId="5A1DC5B4" w14:textId="77777777" w:rsidTr="00D941A2">
        <w:trPr>
          <w:trHeight w:val="20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486E9075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Postcondiciones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54A8A561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Éxito: Se abre el chat correctamente, permitiendo a ambos usuarios hablar.</w:t>
            </w:r>
          </w:p>
          <w:p w14:paraId="64DD6203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1C05FCE3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2CC3443E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Fallo: Mensaje de error: no se ha podido abrir chat</w:t>
            </w:r>
          </w:p>
        </w:tc>
      </w:tr>
      <w:tr w:rsidR="00485EDF" w14:paraId="05AAD2DF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433679A9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1BE6181F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1.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un favor entre la lista de favores</w:t>
            </w:r>
          </w:p>
          <w:p w14:paraId="65381AED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el chat</w:t>
            </w:r>
          </w:p>
          <w:p w14:paraId="346DE2BF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3.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accede a la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y almacena un nuevo chat.</w:t>
            </w:r>
          </w:p>
          <w:p w14:paraId="76A07B65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4.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lleva a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es a una nueva pantalla en la que chatear.</w:t>
            </w:r>
          </w:p>
        </w:tc>
      </w:tr>
      <w:tr w:rsidR="00485EDF" w14:paraId="7707B80F" w14:textId="77777777" w:rsidTr="00D941A2">
        <w:trPr>
          <w:trHeight w:val="2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05686E30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1257CB42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4D1D4FB5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2.1 Si no se puede almacenar un nuevo chat en la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 notificará al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, diciéndole que pruebe en otro momento.</w:t>
            </w:r>
          </w:p>
          <w:p w14:paraId="7887BD73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0A7BD7CC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2.1.1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Si no es posible la comunicación entre 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y la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 notificará y se volverá a la pantalla de búsqueda de favores</w:t>
            </w:r>
          </w:p>
          <w:p w14:paraId="4C1259B1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</w:tc>
      </w:tr>
    </w:tbl>
    <w:p w14:paraId="7E2D12B4" w14:textId="1524A057" w:rsidR="00485EDF" w:rsidRDefault="00485EDF" w:rsidP="00485EDF">
      <w:pPr>
        <w:tabs>
          <w:tab w:val="left" w:pos="8665"/>
        </w:tabs>
      </w:pPr>
      <w:r>
        <w:tab/>
      </w:r>
    </w:p>
    <w:p w14:paraId="2563D3DE" w14:textId="79510F1C" w:rsidR="0020018D" w:rsidRDefault="0020018D" w:rsidP="00485EDF">
      <w:pPr>
        <w:spacing w:after="200"/>
      </w:pPr>
    </w:p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5567AF" w14:paraId="052BD297" w14:textId="77777777" w:rsidTr="00D94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19FFAD57" w14:textId="77777777" w:rsidR="005567AF" w:rsidRPr="00701707" w:rsidRDefault="005567A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00A997A9" w14:textId="5BC54A11" w:rsidR="005567AF" w:rsidRPr="00AC45FD" w:rsidRDefault="00B470E6" w:rsidP="00D941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161718" w:themeColor="text1"/>
                <w:sz w:val="24"/>
                <w:szCs w:val="24"/>
              </w:rPr>
            </w:pPr>
            <w:r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>MARCAR FAVOR COMO REALIZADO</w:t>
            </w:r>
          </w:p>
        </w:tc>
      </w:tr>
      <w:tr w:rsidR="005567AF" w14:paraId="36BA40A2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7D3A9410" w14:textId="77777777" w:rsidR="005567AF" w:rsidRPr="00701707" w:rsidRDefault="005567A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Nombre del autor</w:t>
            </w:r>
          </w:p>
          <w:p w14:paraId="4B4F31C4" w14:textId="594218AD" w:rsidR="005567AF" w:rsidRPr="00701707" w:rsidRDefault="00017862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Identifica</w:t>
            </w:r>
            <w:r>
              <w:rPr>
                <w:color w:val="auto"/>
                <w:szCs w:val="28"/>
              </w:rPr>
              <w:t>do</w:t>
            </w:r>
            <w:r w:rsidRPr="00701707">
              <w:rPr>
                <w:color w:val="auto"/>
                <w:szCs w:val="28"/>
              </w:rPr>
              <w:t>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383501D9" w14:textId="007AE2B9" w:rsidR="005567AF" w:rsidRPr="00AC45FD" w:rsidRDefault="00B470E6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>
              <w:rPr>
                <w:rFonts w:cstheme="minorHAnsi"/>
                <w:color w:val="161718" w:themeColor="text1"/>
                <w:sz w:val="24"/>
                <w:szCs w:val="24"/>
              </w:rPr>
              <w:t>Santiago Mourenza Rivero</w:t>
            </w:r>
          </w:p>
          <w:p w14:paraId="6494ACE9" w14:textId="2EA14B5B" w:rsidR="005567AF" w:rsidRPr="00AC45FD" w:rsidRDefault="005567A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J2</w:t>
            </w:r>
            <w:r w:rsidR="00B470E6">
              <w:rPr>
                <w:rFonts w:cstheme="minorHAnsi"/>
                <w:color w:val="161718" w:themeColor="text1"/>
                <w:sz w:val="24"/>
                <w:szCs w:val="24"/>
              </w:rPr>
              <w:t>3</w:t>
            </w:r>
          </w:p>
        </w:tc>
      </w:tr>
      <w:tr w:rsidR="005567AF" w14:paraId="66FDFE6D" w14:textId="77777777" w:rsidTr="00D941A2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224E6676" w14:textId="77777777" w:rsidR="005567AF" w:rsidRPr="00701707" w:rsidRDefault="005567A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34BD8E04" w14:textId="71A2939B" w:rsidR="005567AF" w:rsidRPr="00AC45FD" w:rsidRDefault="005567A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</w:t>
            </w:r>
            <w:r w:rsidR="00B470E6">
              <w:rPr>
                <w:rFonts w:cstheme="minorHAnsi"/>
                <w:color w:val="161718" w:themeColor="text1"/>
                <w:sz w:val="24"/>
                <w:szCs w:val="24"/>
              </w:rPr>
              <w:t>marca el favor como realizado al finalizarlo.</w:t>
            </w:r>
          </w:p>
        </w:tc>
      </w:tr>
      <w:tr w:rsidR="005567AF" w14:paraId="56442F35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391686AC" w14:textId="77777777" w:rsidR="005567AF" w:rsidRPr="00701707" w:rsidRDefault="005567A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 principal</w:t>
            </w:r>
          </w:p>
          <w:p w14:paraId="30393D9E" w14:textId="77777777" w:rsidR="005567AF" w:rsidRPr="00701707" w:rsidRDefault="005567AF" w:rsidP="00D941A2">
            <w:pPr>
              <w:jc w:val="center"/>
              <w:rPr>
                <w:color w:val="auto"/>
                <w:szCs w:val="28"/>
              </w:rPr>
            </w:pPr>
          </w:p>
          <w:p w14:paraId="1EFD94AB" w14:textId="77777777" w:rsidR="005567AF" w:rsidRPr="00701707" w:rsidRDefault="005567A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013D156E" w14:textId="77777777" w:rsidR="005567AF" w:rsidRPr="00AC45FD" w:rsidRDefault="005567A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  <w:p w14:paraId="1F6BBE02" w14:textId="77777777" w:rsidR="005567AF" w:rsidRPr="00AC45FD" w:rsidRDefault="005567A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03650A2E" w14:textId="77777777" w:rsidR="005567AF" w:rsidRPr="00AC45FD" w:rsidRDefault="005567A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Base de datos, usuario y sistema</w:t>
            </w:r>
          </w:p>
        </w:tc>
      </w:tr>
      <w:tr w:rsidR="005567AF" w14:paraId="655A88E5" w14:textId="77777777" w:rsidTr="00D941A2">
        <w:trPr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10D3F80F" w14:textId="77777777" w:rsidR="005567AF" w:rsidRPr="00701707" w:rsidRDefault="005567A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2EE0138B" w14:textId="77777777" w:rsidR="005567AF" w:rsidRPr="00AC45FD" w:rsidRDefault="005567A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eastAsia="Times New Roman" w:cstheme="minorHAnsi"/>
                <w:color w:val="161718" w:themeColor="text1"/>
                <w:sz w:val="24"/>
                <w:szCs w:val="24"/>
              </w:rPr>
              <w:t>Los datos respectivos al favor seleccionado</w:t>
            </w:r>
          </w:p>
        </w:tc>
      </w:tr>
      <w:tr w:rsidR="005567AF" w14:paraId="100354A0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5D42AB61" w14:textId="77777777" w:rsidR="005567AF" w:rsidRPr="00701707" w:rsidRDefault="005567A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61B5A18C" w14:textId="7B4AE4A8" w:rsidR="005567AF" w:rsidRPr="00AC45FD" w:rsidRDefault="005567A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El usuario selecciona un favor en la lista de favores</w:t>
            </w:r>
            <w:r w:rsidR="00E82C21">
              <w:rPr>
                <w:rFonts w:cstheme="minorHAnsi"/>
                <w:color w:val="161718" w:themeColor="text1"/>
                <w:sz w:val="24"/>
                <w:szCs w:val="24"/>
              </w:rPr>
              <w:t xml:space="preserve"> a realizar.</w:t>
            </w:r>
          </w:p>
        </w:tc>
      </w:tr>
      <w:tr w:rsidR="005567AF" w14:paraId="44B5787E" w14:textId="77777777" w:rsidTr="00D941A2">
        <w:trPr>
          <w:trHeight w:val="20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6AD22CA7" w14:textId="77777777" w:rsidR="005567AF" w:rsidRPr="00701707" w:rsidRDefault="005567A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Postcondiciones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1C07FB28" w14:textId="1A89404B" w:rsidR="005567AF" w:rsidRPr="00AC45FD" w:rsidRDefault="005567A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Éxito: </w:t>
            </w:r>
            <w:r w:rsidR="00E82C21">
              <w:rPr>
                <w:rFonts w:cstheme="minorHAnsi"/>
                <w:color w:val="161718" w:themeColor="text1"/>
                <w:sz w:val="24"/>
                <w:szCs w:val="24"/>
              </w:rPr>
              <w:t>El favor se ha realizado correctamente y se cobra la recompensa.</w:t>
            </w:r>
          </w:p>
          <w:p w14:paraId="793AE400" w14:textId="77777777" w:rsidR="005567AF" w:rsidRPr="00AC45FD" w:rsidRDefault="005567A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6349D639" w14:textId="77777777" w:rsidR="005567AF" w:rsidRPr="00AC45FD" w:rsidRDefault="005567A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22AC3D39" w14:textId="5E659C43" w:rsidR="005567AF" w:rsidRPr="00AC45FD" w:rsidRDefault="005567A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Fallo: Mensaje de error: </w:t>
            </w:r>
            <w:r w:rsidR="00E82C21">
              <w:rPr>
                <w:rFonts w:cstheme="minorHAnsi"/>
                <w:color w:val="161718" w:themeColor="text1"/>
                <w:sz w:val="24"/>
                <w:szCs w:val="24"/>
              </w:rPr>
              <w:t>no se puede completar favor.</w:t>
            </w:r>
          </w:p>
        </w:tc>
      </w:tr>
      <w:tr w:rsidR="005567AF" w14:paraId="03BD2DBC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00DC49E0" w14:textId="77777777" w:rsidR="005567AF" w:rsidRPr="00701707" w:rsidRDefault="005567A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1E0AD086" w14:textId="77777777" w:rsidR="005567AF" w:rsidRPr="00AC45FD" w:rsidRDefault="005567A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1.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un favor entre la lista de favores</w:t>
            </w:r>
          </w:p>
          <w:p w14:paraId="1FEE565C" w14:textId="0EBA2E1F" w:rsidR="005567AF" w:rsidRPr="00AC45FD" w:rsidRDefault="005567A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</w:t>
            </w:r>
            <w:r w:rsidR="00E82C21">
              <w:rPr>
                <w:rFonts w:cstheme="minorHAnsi"/>
                <w:color w:val="161718" w:themeColor="text1"/>
                <w:sz w:val="24"/>
                <w:szCs w:val="24"/>
              </w:rPr>
              <w:t>marca que el favor ha sido realizado.</w:t>
            </w:r>
          </w:p>
          <w:p w14:paraId="1573D6D0" w14:textId="790ADC6C" w:rsidR="005567AF" w:rsidRPr="00AC45FD" w:rsidRDefault="005567A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3.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accede a la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y almacena</w:t>
            </w:r>
            <w:r w:rsidR="00E82C21">
              <w:rPr>
                <w:rFonts w:cstheme="minorHAnsi"/>
                <w:color w:val="161718" w:themeColor="text1"/>
                <w:sz w:val="24"/>
                <w:szCs w:val="24"/>
              </w:rPr>
              <w:t xml:space="preserve"> y otorga los grollies pertinentes.</w:t>
            </w:r>
          </w:p>
          <w:p w14:paraId="18049B0E" w14:textId="0526DF88" w:rsidR="005567AF" w:rsidRPr="00AC45FD" w:rsidRDefault="005567A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4.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</w:t>
            </w:r>
            <w:r w:rsidR="00E82C21">
              <w:rPr>
                <w:rFonts w:cstheme="minorHAnsi"/>
                <w:color w:val="161718" w:themeColor="text1"/>
                <w:sz w:val="24"/>
                <w:szCs w:val="24"/>
              </w:rPr>
              <w:t xml:space="preserve">borra el favor de la lista del </w:t>
            </w:r>
            <w:r w:rsidR="00E82C21" w:rsidRPr="00E82C21">
              <w:rPr>
                <w:rFonts w:cstheme="minorHAnsi"/>
                <w:color w:val="B50745" w:themeColor="accent4"/>
                <w:sz w:val="24"/>
                <w:szCs w:val="24"/>
              </w:rPr>
              <w:t>usuario</w:t>
            </w:r>
            <w:r w:rsidR="00E82C21">
              <w:rPr>
                <w:rFonts w:cstheme="minorHAnsi"/>
                <w:color w:val="161718" w:themeColor="text1"/>
                <w:sz w:val="24"/>
                <w:szCs w:val="24"/>
              </w:rPr>
              <w:t>.</w:t>
            </w:r>
          </w:p>
        </w:tc>
      </w:tr>
      <w:tr w:rsidR="005567AF" w14:paraId="548129F4" w14:textId="77777777" w:rsidTr="00D941A2">
        <w:trPr>
          <w:trHeight w:val="2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0B9045A0" w14:textId="77777777" w:rsidR="005567AF" w:rsidRPr="00701707" w:rsidRDefault="005567A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38CBCF6C" w14:textId="77777777" w:rsidR="005567AF" w:rsidRPr="00AC45FD" w:rsidRDefault="005567AF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7DE13E94" w14:textId="6998FD8A" w:rsidR="005567AF" w:rsidRPr="00AC45FD" w:rsidRDefault="005567AF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2.1 Si no se puede</w:t>
            </w:r>
            <w:r w:rsidR="000D68FA">
              <w:rPr>
                <w:rFonts w:cstheme="minorHAnsi"/>
                <w:color w:val="161718" w:themeColor="text1"/>
                <w:sz w:val="24"/>
                <w:szCs w:val="24"/>
              </w:rPr>
              <w:t xml:space="preserve"> 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en la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 notificará al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, diciéndole que pruebe en otro momento.</w:t>
            </w:r>
          </w:p>
          <w:p w14:paraId="452AC247" w14:textId="77777777" w:rsidR="005567AF" w:rsidRPr="00AC45FD" w:rsidRDefault="005567AF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146C0A38" w14:textId="77777777" w:rsidR="005567AF" w:rsidRPr="00AC45FD" w:rsidRDefault="005567AF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2.1.1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Si no es posible la comunicación entre 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y la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 notificará y se volverá a la pantalla de búsqueda de favores</w:t>
            </w:r>
          </w:p>
          <w:p w14:paraId="0FD0B374" w14:textId="77777777" w:rsidR="005567AF" w:rsidRPr="00AC45FD" w:rsidRDefault="005567AF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</w:tc>
      </w:tr>
    </w:tbl>
    <w:p w14:paraId="35BDA500" w14:textId="2D4384FB" w:rsidR="005567AF" w:rsidRDefault="005567AF" w:rsidP="00485EDF">
      <w:pPr>
        <w:spacing w:after="200"/>
        <w:rPr>
          <w:color w:val="A4063E" w:themeColor="accent6"/>
          <w:sz w:val="22"/>
        </w:rPr>
      </w:pPr>
    </w:p>
    <w:p w14:paraId="12514F9A" w14:textId="5467862F" w:rsidR="000D68FA" w:rsidRDefault="000D68FA" w:rsidP="00485EDF">
      <w:pPr>
        <w:spacing w:after="200"/>
        <w:rPr>
          <w:color w:val="A4063E" w:themeColor="accent6"/>
          <w:sz w:val="22"/>
        </w:rPr>
      </w:pPr>
    </w:p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0D68FA" w14:paraId="5F34C9CD" w14:textId="77777777" w:rsidTr="00D94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14385882" w14:textId="77777777" w:rsidR="000D68FA" w:rsidRPr="00701707" w:rsidRDefault="000D68FA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50A82F8B" w14:textId="3656DFBE" w:rsidR="000D68FA" w:rsidRPr="00AC45FD" w:rsidRDefault="000D68FA" w:rsidP="00D941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161718" w:themeColor="text1"/>
                <w:sz w:val="24"/>
                <w:szCs w:val="24"/>
              </w:rPr>
            </w:pPr>
            <w:r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>INICIAR SESIÓN</w:t>
            </w:r>
          </w:p>
        </w:tc>
      </w:tr>
      <w:tr w:rsidR="000D68FA" w14:paraId="72C5A20C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072EA34E" w14:textId="77777777" w:rsidR="000D68FA" w:rsidRPr="00701707" w:rsidRDefault="000D68FA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Nombre del autor</w:t>
            </w:r>
          </w:p>
          <w:p w14:paraId="233B950B" w14:textId="3EABB04D" w:rsidR="000D68FA" w:rsidRPr="00701707" w:rsidRDefault="00017862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Identifica</w:t>
            </w:r>
            <w:r>
              <w:rPr>
                <w:color w:val="auto"/>
                <w:szCs w:val="28"/>
              </w:rPr>
              <w:t>do</w:t>
            </w:r>
            <w:r w:rsidRPr="00701707">
              <w:rPr>
                <w:color w:val="auto"/>
                <w:szCs w:val="28"/>
              </w:rPr>
              <w:t>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3FD19931" w14:textId="14E64478" w:rsidR="000D68FA" w:rsidRPr="00AC45FD" w:rsidRDefault="000D68FA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>
              <w:rPr>
                <w:rFonts w:cstheme="minorHAnsi"/>
                <w:color w:val="161718" w:themeColor="text1"/>
                <w:sz w:val="24"/>
                <w:szCs w:val="24"/>
              </w:rPr>
              <w:t>Santiago Mourenza Rivero</w:t>
            </w:r>
          </w:p>
          <w:p w14:paraId="66EED09A" w14:textId="26D86A9A" w:rsidR="000D68FA" w:rsidRPr="00AC45FD" w:rsidRDefault="000D68FA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J2</w:t>
            </w:r>
            <w:r>
              <w:rPr>
                <w:rFonts w:cstheme="minorHAnsi"/>
                <w:color w:val="161718" w:themeColor="text1"/>
                <w:sz w:val="24"/>
                <w:szCs w:val="24"/>
              </w:rPr>
              <w:t>4</w:t>
            </w:r>
          </w:p>
        </w:tc>
      </w:tr>
      <w:tr w:rsidR="000D68FA" w14:paraId="33461A68" w14:textId="77777777" w:rsidTr="00D941A2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22E69B1A" w14:textId="77777777" w:rsidR="000D68FA" w:rsidRPr="00701707" w:rsidRDefault="000D68FA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03D8E7ED" w14:textId="6DC103CC" w:rsidR="000D68FA" w:rsidRPr="00AC45FD" w:rsidRDefault="000D68FA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161718" w:themeColor="text1"/>
                <w:sz w:val="24"/>
                <w:szCs w:val="24"/>
              </w:rPr>
              <w:t>introduce usuario y contraseña para entrar.</w:t>
            </w:r>
          </w:p>
        </w:tc>
      </w:tr>
      <w:tr w:rsidR="000D68FA" w14:paraId="122FBFD9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236FE12C" w14:textId="77777777" w:rsidR="000D68FA" w:rsidRPr="00701707" w:rsidRDefault="000D68FA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 principal</w:t>
            </w:r>
          </w:p>
          <w:p w14:paraId="161E2336" w14:textId="77777777" w:rsidR="000D68FA" w:rsidRPr="00701707" w:rsidRDefault="000D68FA" w:rsidP="00D941A2">
            <w:pPr>
              <w:jc w:val="center"/>
              <w:rPr>
                <w:color w:val="auto"/>
                <w:szCs w:val="28"/>
              </w:rPr>
            </w:pPr>
          </w:p>
          <w:p w14:paraId="1D399A5F" w14:textId="77777777" w:rsidR="000D68FA" w:rsidRPr="00701707" w:rsidRDefault="000D68FA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45E3FA7D" w14:textId="77777777" w:rsidR="000D68FA" w:rsidRPr="00AC45FD" w:rsidRDefault="000D68FA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  <w:p w14:paraId="560D6E4B" w14:textId="77777777" w:rsidR="000D68FA" w:rsidRPr="00AC45FD" w:rsidRDefault="000D68FA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5C4D07C4" w14:textId="77777777" w:rsidR="000D68FA" w:rsidRPr="00AC45FD" w:rsidRDefault="000D68FA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Base de datos, usuario y sistema</w:t>
            </w:r>
          </w:p>
        </w:tc>
      </w:tr>
      <w:tr w:rsidR="000D68FA" w14:paraId="62A41C75" w14:textId="77777777" w:rsidTr="00D941A2">
        <w:trPr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4CDFB2E9" w14:textId="77777777" w:rsidR="000D68FA" w:rsidRPr="00701707" w:rsidRDefault="000D68FA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3CDF6EA2" w14:textId="148BFFEA" w:rsidR="000D68FA" w:rsidRPr="00AC45FD" w:rsidRDefault="000D68FA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eastAsia="Times New Roman" w:cstheme="minorHAnsi"/>
                <w:color w:val="161718" w:themeColor="text1"/>
                <w:sz w:val="24"/>
                <w:szCs w:val="24"/>
              </w:rPr>
              <w:t xml:space="preserve">Los datos respectivos </w:t>
            </w:r>
            <w:r w:rsidR="009A65F2">
              <w:rPr>
                <w:rFonts w:eastAsia="Times New Roman" w:cstheme="minorHAnsi"/>
                <w:color w:val="161718" w:themeColor="text1"/>
                <w:sz w:val="24"/>
                <w:szCs w:val="24"/>
              </w:rPr>
              <w:t>del usuario.</w:t>
            </w:r>
          </w:p>
        </w:tc>
      </w:tr>
      <w:tr w:rsidR="000D68FA" w14:paraId="72F314AB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4CE4AC04" w14:textId="77777777" w:rsidR="000D68FA" w:rsidRPr="00701707" w:rsidRDefault="000D68FA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7BA7E46D" w14:textId="6E1BF4B9" w:rsidR="000D68FA" w:rsidRPr="00AC45FD" w:rsidRDefault="009A65F2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>
              <w:rPr>
                <w:rFonts w:cstheme="minorHAnsi"/>
                <w:color w:val="161718" w:themeColor="text1"/>
                <w:sz w:val="24"/>
                <w:szCs w:val="24"/>
              </w:rPr>
              <w:t>La aplicación se inicia con éxito.</w:t>
            </w:r>
          </w:p>
        </w:tc>
      </w:tr>
      <w:tr w:rsidR="000D68FA" w14:paraId="48816C30" w14:textId="77777777" w:rsidTr="00D941A2">
        <w:trPr>
          <w:trHeight w:val="20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726CD3B0" w14:textId="77777777" w:rsidR="000D68FA" w:rsidRPr="00701707" w:rsidRDefault="000D68FA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Postcondiciones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5401F29C" w14:textId="18285C32" w:rsidR="000D68FA" w:rsidRPr="00AC45FD" w:rsidRDefault="000D68FA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Éxito: </w:t>
            </w:r>
            <w:r w:rsidR="009A65F2">
              <w:rPr>
                <w:rFonts w:cstheme="minorHAnsi"/>
                <w:color w:val="161718" w:themeColor="text1"/>
                <w:sz w:val="24"/>
                <w:szCs w:val="24"/>
              </w:rPr>
              <w:t>Se entra en el menú principal.</w:t>
            </w:r>
          </w:p>
          <w:p w14:paraId="69C52542" w14:textId="77777777" w:rsidR="000D68FA" w:rsidRPr="00AC45FD" w:rsidRDefault="000D68FA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4B3345F8" w14:textId="77777777" w:rsidR="000D68FA" w:rsidRPr="00AC45FD" w:rsidRDefault="000D68FA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4DA12330" w14:textId="77777777" w:rsidR="000D68FA" w:rsidRDefault="000D68FA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Fallo: Mensaje de error: no se</w:t>
            </w:r>
            <w:r w:rsidR="009A65F2">
              <w:rPr>
                <w:rFonts w:cstheme="minorHAnsi"/>
                <w:color w:val="161718" w:themeColor="text1"/>
                <w:sz w:val="24"/>
                <w:szCs w:val="24"/>
              </w:rPr>
              <w:t xml:space="preserve"> puede iniciar sesión.</w:t>
            </w:r>
          </w:p>
          <w:p w14:paraId="50A6C03E" w14:textId="77777777" w:rsidR="009A65F2" w:rsidRDefault="009A65F2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>
              <w:rPr>
                <w:rFonts w:cstheme="minorHAnsi"/>
                <w:color w:val="161718" w:themeColor="text1"/>
                <w:sz w:val="24"/>
                <w:szCs w:val="24"/>
              </w:rPr>
              <w:t>-fallo de conexión.</w:t>
            </w:r>
          </w:p>
          <w:p w14:paraId="4048E221" w14:textId="77777777" w:rsidR="009A65F2" w:rsidRDefault="009A65F2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>
              <w:rPr>
                <w:rFonts w:cstheme="minorHAnsi"/>
                <w:color w:val="161718" w:themeColor="text1"/>
                <w:sz w:val="24"/>
                <w:szCs w:val="24"/>
              </w:rPr>
              <w:t>-usuario no existente</w:t>
            </w:r>
          </w:p>
          <w:p w14:paraId="091011A4" w14:textId="3693DCE6" w:rsidR="009A65F2" w:rsidRPr="00AC45FD" w:rsidRDefault="009A65F2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>
              <w:rPr>
                <w:rFonts w:cstheme="minorHAnsi"/>
                <w:color w:val="161718" w:themeColor="text1"/>
                <w:sz w:val="24"/>
                <w:szCs w:val="24"/>
              </w:rPr>
              <w:t>-contraseña errónea</w:t>
            </w:r>
          </w:p>
        </w:tc>
      </w:tr>
      <w:tr w:rsidR="000D68FA" w14:paraId="54CC5749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28203C57" w14:textId="77777777" w:rsidR="000D68FA" w:rsidRPr="00701707" w:rsidRDefault="000D68FA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77B79358" w14:textId="1BB156BF" w:rsidR="000D68FA" w:rsidRPr="00AC45FD" w:rsidRDefault="000D68FA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1.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</w:t>
            </w:r>
            <w:r w:rsidR="009A65F2">
              <w:rPr>
                <w:rFonts w:cstheme="minorHAnsi"/>
                <w:color w:val="161718" w:themeColor="text1"/>
                <w:sz w:val="24"/>
                <w:szCs w:val="24"/>
              </w:rPr>
              <w:t>introduce usuario y contraseña.</w:t>
            </w:r>
          </w:p>
          <w:p w14:paraId="78E1BBB1" w14:textId="67DF1352" w:rsidR="00152B27" w:rsidRPr="00AC45FD" w:rsidRDefault="000D68FA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</w:t>
            </w:r>
            <w:r w:rsidR="00152B27">
              <w:rPr>
                <w:rFonts w:cstheme="minorHAnsi"/>
                <w:color w:val="161718" w:themeColor="text1"/>
                <w:sz w:val="24"/>
                <w:szCs w:val="24"/>
              </w:rPr>
              <w:t>selecciona iniciar sesión.</w:t>
            </w:r>
          </w:p>
          <w:p w14:paraId="22A3BDB0" w14:textId="77777777" w:rsidR="000D68FA" w:rsidRDefault="000D68FA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3.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accede a la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</w:t>
            </w:r>
            <w:r w:rsidR="00152B27">
              <w:rPr>
                <w:rFonts w:cstheme="minorHAnsi"/>
                <w:color w:val="161718" w:themeColor="text1"/>
                <w:sz w:val="24"/>
                <w:szCs w:val="24"/>
              </w:rPr>
              <w:t>para comprobar la información,</w:t>
            </w:r>
          </w:p>
          <w:p w14:paraId="4C041CA9" w14:textId="26E941F3" w:rsidR="00152B27" w:rsidRPr="00AC45FD" w:rsidRDefault="00152B27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>
              <w:rPr>
                <w:rFonts w:cstheme="minorHAnsi"/>
                <w:color w:val="161718" w:themeColor="text1"/>
                <w:sz w:val="24"/>
                <w:szCs w:val="24"/>
              </w:rPr>
              <w:t>4.        Se abre el menú principal.</w:t>
            </w:r>
          </w:p>
        </w:tc>
      </w:tr>
      <w:tr w:rsidR="000D68FA" w14:paraId="78A57366" w14:textId="77777777" w:rsidTr="00D941A2">
        <w:trPr>
          <w:trHeight w:val="2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3E3D67D5" w14:textId="77777777" w:rsidR="000D68FA" w:rsidRPr="00701707" w:rsidRDefault="000D68FA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54C527D3" w14:textId="77777777" w:rsidR="000D68FA" w:rsidRPr="00AC45FD" w:rsidRDefault="000D68FA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2A95B480" w14:textId="0884EC5C" w:rsidR="000D68FA" w:rsidRPr="00AC45FD" w:rsidRDefault="00152B27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>
              <w:rPr>
                <w:rFonts w:cstheme="minorHAnsi"/>
                <w:color w:val="161718" w:themeColor="text1"/>
                <w:sz w:val="24"/>
                <w:szCs w:val="24"/>
              </w:rPr>
              <w:t>3</w:t>
            </w:r>
            <w:r w:rsidR="000D68FA"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.1 </w:t>
            </w:r>
            <w:r>
              <w:rPr>
                <w:rFonts w:cstheme="minorHAnsi"/>
                <w:color w:val="161718" w:themeColor="text1"/>
                <w:sz w:val="24"/>
                <w:szCs w:val="24"/>
              </w:rPr>
              <w:t xml:space="preserve">Si hay algún error de conexión, no se encuentra el usuario o la </w:t>
            </w:r>
            <w:r w:rsidR="0017356C">
              <w:rPr>
                <w:rFonts w:cstheme="minorHAnsi"/>
                <w:color w:val="161718" w:themeColor="text1"/>
                <w:sz w:val="24"/>
                <w:szCs w:val="24"/>
              </w:rPr>
              <w:t>contraseña</w:t>
            </w:r>
            <w:r>
              <w:rPr>
                <w:rFonts w:cstheme="minorHAnsi"/>
                <w:color w:val="161718" w:themeColor="text1"/>
                <w:sz w:val="24"/>
                <w:szCs w:val="24"/>
              </w:rPr>
              <w:t xml:space="preserve"> es incorrecta </w:t>
            </w:r>
            <w:r w:rsidR="0017356C">
              <w:rPr>
                <w:rFonts w:cstheme="minorHAnsi"/>
                <w:color w:val="161718" w:themeColor="text1"/>
                <w:sz w:val="24"/>
                <w:szCs w:val="24"/>
              </w:rPr>
              <w:t>se devuelve un error.</w:t>
            </w:r>
          </w:p>
          <w:p w14:paraId="7877D5FB" w14:textId="56FCE325" w:rsidR="000D68FA" w:rsidRPr="00AC45FD" w:rsidRDefault="000D68FA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2858FB17" w14:textId="77777777" w:rsidR="000D68FA" w:rsidRPr="00AC45FD" w:rsidRDefault="000D68FA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</w:tc>
      </w:tr>
    </w:tbl>
    <w:p w14:paraId="22939E9B" w14:textId="6E6C2F3B" w:rsidR="000D68FA" w:rsidRDefault="000D68FA" w:rsidP="00485EDF">
      <w:pPr>
        <w:spacing w:after="200"/>
        <w:rPr>
          <w:color w:val="A4063E" w:themeColor="accent6"/>
          <w:sz w:val="22"/>
        </w:rPr>
      </w:pPr>
    </w:p>
    <w:p w14:paraId="475CD1E9" w14:textId="4EEDABA3" w:rsidR="0017356C" w:rsidRDefault="0017356C" w:rsidP="00485EDF">
      <w:pPr>
        <w:spacing w:after="200"/>
        <w:rPr>
          <w:color w:val="A4063E" w:themeColor="accent6"/>
          <w:sz w:val="22"/>
        </w:rPr>
      </w:pPr>
    </w:p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17356C" w14:paraId="3B497A27" w14:textId="77777777" w:rsidTr="00D94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088D2FC4" w14:textId="77777777" w:rsidR="0017356C" w:rsidRPr="00701707" w:rsidRDefault="0017356C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2B6E2335" w14:textId="3A114AA2" w:rsidR="0017356C" w:rsidRPr="00AC45FD" w:rsidRDefault="00017862" w:rsidP="00D941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161718" w:themeColor="text1"/>
                <w:sz w:val="24"/>
                <w:szCs w:val="24"/>
              </w:rPr>
            </w:pPr>
            <w:r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>BORRAR</w:t>
            </w:r>
            <w:r w:rsidR="0017356C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 xml:space="preserve"> FAVOR</w:t>
            </w:r>
          </w:p>
        </w:tc>
      </w:tr>
      <w:tr w:rsidR="0017356C" w14:paraId="45EB5124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0CDFF21A" w14:textId="77777777" w:rsidR="0017356C" w:rsidRPr="00701707" w:rsidRDefault="0017356C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Nombre del autor</w:t>
            </w:r>
          </w:p>
          <w:p w14:paraId="06579150" w14:textId="52430F99" w:rsidR="0017356C" w:rsidRPr="00701707" w:rsidRDefault="00017862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Identifica</w:t>
            </w:r>
            <w:r>
              <w:rPr>
                <w:color w:val="auto"/>
                <w:szCs w:val="28"/>
              </w:rPr>
              <w:t>do</w:t>
            </w:r>
            <w:r w:rsidRPr="00701707">
              <w:rPr>
                <w:color w:val="auto"/>
                <w:szCs w:val="28"/>
              </w:rPr>
              <w:t>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686E5093" w14:textId="23309F3C" w:rsidR="0017356C" w:rsidRPr="00AC45FD" w:rsidRDefault="0017356C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>
              <w:rPr>
                <w:rFonts w:cstheme="minorHAnsi"/>
                <w:color w:val="161718" w:themeColor="text1"/>
                <w:sz w:val="24"/>
                <w:szCs w:val="24"/>
              </w:rPr>
              <w:t>Santiago Mourenza Rivero</w:t>
            </w:r>
          </w:p>
          <w:p w14:paraId="6B15FF2D" w14:textId="54DC4FED" w:rsidR="0017356C" w:rsidRPr="00AC45FD" w:rsidRDefault="0017356C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J2</w:t>
            </w:r>
            <w:r>
              <w:rPr>
                <w:rFonts w:cstheme="minorHAnsi"/>
                <w:color w:val="161718" w:themeColor="text1"/>
                <w:sz w:val="24"/>
                <w:szCs w:val="24"/>
              </w:rPr>
              <w:t>5</w:t>
            </w:r>
          </w:p>
        </w:tc>
      </w:tr>
      <w:tr w:rsidR="0017356C" w14:paraId="48EAAF19" w14:textId="77777777" w:rsidTr="00D941A2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6F94AC37" w14:textId="77777777" w:rsidR="0017356C" w:rsidRPr="00701707" w:rsidRDefault="0017356C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359FA787" w14:textId="4D9C1FE5" w:rsidR="0017356C" w:rsidRPr="00AC45FD" w:rsidRDefault="0017356C" w:rsidP="000178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</w:t>
            </w:r>
            <w:r>
              <w:rPr>
                <w:rFonts w:cstheme="minorHAnsi"/>
                <w:color w:val="161718" w:themeColor="text1"/>
                <w:sz w:val="24"/>
                <w:szCs w:val="24"/>
              </w:rPr>
              <w:t xml:space="preserve"> un favor para </w:t>
            </w:r>
            <w:r w:rsidR="00017862">
              <w:rPr>
                <w:rFonts w:cstheme="minorHAnsi"/>
                <w:color w:val="161718" w:themeColor="text1"/>
                <w:sz w:val="24"/>
                <w:szCs w:val="24"/>
              </w:rPr>
              <w:t>borrarlo</w:t>
            </w:r>
            <w:r>
              <w:rPr>
                <w:rFonts w:cstheme="minorHAnsi"/>
                <w:color w:val="161718" w:themeColor="text1"/>
                <w:sz w:val="24"/>
                <w:szCs w:val="24"/>
              </w:rPr>
              <w:t>.</w:t>
            </w:r>
          </w:p>
        </w:tc>
      </w:tr>
      <w:tr w:rsidR="0017356C" w14:paraId="459E81BE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6E4C2FBD" w14:textId="77777777" w:rsidR="0017356C" w:rsidRPr="00701707" w:rsidRDefault="0017356C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 principal</w:t>
            </w:r>
          </w:p>
          <w:p w14:paraId="7BD067CF" w14:textId="77777777" w:rsidR="0017356C" w:rsidRPr="00701707" w:rsidRDefault="0017356C" w:rsidP="00D941A2">
            <w:pPr>
              <w:jc w:val="center"/>
              <w:rPr>
                <w:color w:val="auto"/>
                <w:szCs w:val="28"/>
              </w:rPr>
            </w:pPr>
          </w:p>
          <w:p w14:paraId="052B5DAC" w14:textId="77777777" w:rsidR="0017356C" w:rsidRPr="00701707" w:rsidRDefault="0017356C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6BB5517E" w14:textId="77777777" w:rsidR="0017356C" w:rsidRPr="00AC45FD" w:rsidRDefault="0017356C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  <w:p w14:paraId="26044FF4" w14:textId="77777777" w:rsidR="0017356C" w:rsidRPr="00AC45FD" w:rsidRDefault="0017356C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0E7BFCD0" w14:textId="77777777" w:rsidR="0017356C" w:rsidRPr="00AC45FD" w:rsidRDefault="0017356C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Base de datos, usuario y sistema</w:t>
            </w:r>
          </w:p>
        </w:tc>
      </w:tr>
      <w:tr w:rsidR="0017356C" w14:paraId="0E76103D" w14:textId="77777777" w:rsidTr="00D941A2">
        <w:trPr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6CE4291E" w14:textId="77777777" w:rsidR="0017356C" w:rsidRPr="00701707" w:rsidRDefault="0017356C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080A4E9A" w14:textId="77777777" w:rsidR="0017356C" w:rsidRPr="00AC45FD" w:rsidRDefault="0017356C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eastAsia="Times New Roman" w:cstheme="minorHAnsi"/>
                <w:color w:val="161718" w:themeColor="text1"/>
                <w:sz w:val="24"/>
                <w:szCs w:val="24"/>
              </w:rPr>
              <w:t>Los datos respectivos al favor seleccionado</w:t>
            </w:r>
          </w:p>
        </w:tc>
      </w:tr>
      <w:tr w:rsidR="0017356C" w14:paraId="71050B05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6259A0AA" w14:textId="77777777" w:rsidR="0017356C" w:rsidRPr="00701707" w:rsidRDefault="0017356C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237595EB" w14:textId="6C380A7F" w:rsidR="0017356C" w:rsidRPr="00AC45FD" w:rsidRDefault="0017356C" w:rsidP="000178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usuario selecciona un favor en la lista de favores y después selecciona </w:t>
            </w:r>
            <w:r w:rsidR="00017862">
              <w:rPr>
                <w:rFonts w:cstheme="minorHAnsi"/>
                <w:color w:val="161718" w:themeColor="text1"/>
                <w:sz w:val="24"/>
                <w:szCs w:val="24"/>
              </w:rPr>
              <w:t>borrar</w:t>
            </w:r>
            <w:r>
              <w:rPr>
                <w:rFonts w:cstheme="minorHAnsi"/>
                <w:color w:val="161718" w:themeColor="text1"/>
                <w:sz w:val="24"/>
                <w:szCs w:val="24"/>
              </w:rPr>
              <w:t>.</w:t>
            </w:r>
          </w:p>
        </w:tc>
      </w:tr>
      <w:tr w:rsidR="0017356C" w14:paraId="1F6B161C" w14:textId="77777777" w:rsidTr="00D941A2">
        <w:trPr>
          <w:trHeight w:val="20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6984B6ED" w14:textId="77777777" w:rsidR="0017356C" w:rsidRPr="00701707" w:rsidRDefault="0017356C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Postcondiciones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236A8288" w14:textId="5832B019" w:rsidR="0017356C" w:rsidRPr="00AC45FD" w:rsidRDefault="0017356C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Éxito: Se </w:t>
            </w:r>
            <w:r w:rsidR="00017862">
              <w:rPr>
                <w:rFonts w:cstheme="minorHAnsi"/>
                <w:color w:val="161718" w:themeColor="text1"/>
                <w:sz w:val="24"/>
                <w:szCs w:val="24"/>
              </w:rPr>
              <w:t>vuelve a la pantalla Favores</w:t>
            </w:r>
            <w:r>
              <w:rPr>
                <w:rFonts w:cstheme="minorHAnsi"/>
                <w:color w:val="161718" w:themeColor="text1"/>
                <w:sz w:val="24"/>
                <w:szCs w:val="24"/>
              </w:rPr>
              <w:t>.</w:t>
            </w:r>
          </w:p>
          <w:p w14:paraId="481E6C7A" w14:textId="77777777" w:rsidR="0017356C" w:rsidRPr="00AC45FD" w:rsidRDefault="0017356C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523472B0" w14:textId="77777777" w:rsidR="0017356C" w:rsidRPr="00AC45FD" w:rsidRDefault="0017356C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4120B922" w14:textId="0199DB36" w:rsidR="0017356C" w:rsidRPr="00AC45FD" w:rsidRDefault="0017356C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Fallo: Mensaje de error: no se ha podido </w:t>
            </w:r>
            <w:r>
              <w:rPr>
                <w:rFonts w:cstheme="minorHAnsi"/>
                <w:color w:val="161718" w:themeColor="text1"/>
                <w:sz w:val="24"/>
                <w:szCs w:val="24"/>
              </w:rPr>
              <w:t>modificar favor.</w:t>
            </w:r>
          </w:p>
        </w:tc>
      </w:tr>
      <w:tr w:rsidR="0017356C" w14:paraId="171B88D1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6A3BF1F5" w14:textId="77777777" w:rsidR="0017356C" w:rsidRPr="00701707" w:rsidRDefault="0017356C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18BE3047" w14:textId="77777777" w:rsidR="0017356C" w:rsidRPr="00AC45FD" w:rsidRDefault="0017356C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1.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un favor entre la lista de favores</w:t>
            </w:r>
          </w:p>
          <w:p w14:paraId="534ED953" w14:textId="75537525" w:rsidR="0017356C" w:rsidRPr="00AC45FD" w:rsidRDefault="0017356C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</w:t>
            </w:r>
            <w:r w:rsidR="00017862">
              <w:rPr>
                <w:rFonts w:cstheme="minorHAnsi"/>
                <w:color w:val="161718" w:themeColor="text1"/>
                <w:sz w:val="24"/>
                <w:szCs w:val="24"/>
              </w:rPr>
              <w:t>borra</w:t>
            </w:r>
            <w:r>
              <w:rPr>
                <w:rFonts w:cstheme="minorHAnsi"/>
                <w:color w:val="161718" w:themeColor="text1"/>
                <w:sz w:val="24"/>
                <w:szCs w:val="24"/>
              </w:rPr>
              <w:t>r favor.</w:t>
            </w:r>
          </w:p>
          <w:p w14:paraId="12F43493" w14:textId="0FD97C11" w:rsidR="0017356C" w:rsidRPr="00AC45FD" w:rsidRDefault="0017356C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3.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accede a la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y </w:t>
            </w:r>
            <w:r>
              <w:rPr>
                <w:rFonts w:cstheme="minorHAnsi"/>
                <w:color w:val="161718" w:themeColor="text1"/>
                <w:sz w:val="24"/>
                <w:szCs w:val="24"/>
              </w:rPr>
              <w:t>edita el nuevo favor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.</w:t>
            </w:r>
          </w:p>
          <w:p w14:paraId="3D91A2B3" w14:textId="316F0E8E" w:rsidR="0017356C" w:rsidRPr="00AC45FD" w:rsidRDefault="0017356C" w:rsidP="000823EE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4.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lleva a</w:t>
            </w:r>
            <w:r w:rsidR="00BC1393">
              <w:rPr>
                <w:rFonts w:cstheme="minorHAnsi"/>
                <w:color w:val="161718" w:themeColor="text1"/>
                <w:sz w:val="24"/>
                <w:szCs w:val="24"/>
              </w:rPr>
              <w:t>l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</w:t>
            </w:r>
            <w:r w:rsidR="00BC1393">
              <w:rPr>
                <w:rFonts w:cstheme="minorHAnsi"/>
                <w:color w:val="161718" w:themeColor="text1"/>
                <w:sz w:val="24"/>
                <w:szCs w:val="24"/>
              </w:rPr>
              <w:t xml:space="preserve">a una pantalla </w:t>
            </w:r>
            <w:r w:rsidR="000823EE">
              <w:rPr>
                <w:rFonts w:cstheme="minorHAnsi"/>
                <w:color w:val="161718" w:themeColor="text1"/>
                <w:sz w:val="24"/>
                <w:szCs w:val="24"/>
              </w:rPr>
              <w:t>Favores después de que se haya borrado el favor</w:t>
            </w:r>
            <w:r w:rsidR="00BC1393">
              <w:rPr>
                <w:rFonts w:cstheme="minorHAnsi"/>
                <w:color w:val="161718" w:themeColor="text1"/>
                <w:sz w:val="24"/>
                <w:szCs w:val="24"/>
              </w:rPr>
              <w:t>.</w:t>
            </w:r>
          </w:p>
        </w:tc>
      </w:tr>
      <w:tr w:rsidR="0017356C" w14:paraId="6100F005" w14:textId="77777777" w:rsidTr="00D941A2">
        <w:trPr>
          <w:trHeight w:val="2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165C80F6" w14:textId="77777777" w:rsidR="0017356C" w:rsidRPr="00701707" w:rsidRDefault="0017356C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75CC1855" w14:textId="77777777" w:rsidR="0017356C" w:rsidRPr="00AC45FD" w:rsidRDefault="0017356C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31CE7336" w14:textId="131943FD" w:rsidR="0017356C" w:rsidRPr="00AC45FD" w:rsidRDefault="0017356C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2.1 Si no se puede </w:t>
            </w:r>
            <w:r w:rsidR="000823EE">
              <w:rPr>
                <w:rFonts w:cstheme="minorHAnsi"/>
                <w:color w:val="161718" w:themeColor="text1"/>
                <w:sz w:val="24"/>
                <w:szCs w:val="24"/>
              </w:rPr>
              <w:t>borrar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</w:t>
            </w:r>
            <w:r w:rsidR="000823EE">
              <w:rPr>
                <w:rFonts w:cstheme="minorHAnsi"/>
                <w:color w:val="161718" w:themeColor="text1"/>
                <w:sz w:val="24"/>
                <w:szCs w:val="24"/>
              </w:rPr>
              <w:t>el</w:t>
            </w:r>
            <w:bookmarkStart w:id="0" w:name="_GoBack"/>
            <w:bookmarkEnd w:id="0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</w:t>
            </w:r>
            <w:r w:rsidR="00BC1393">
              <w:rPr>
                <w:rFonts w:cstheme="minorHAnsi"/>
                <w:color w:val="161718" w:themeColor="text1"/>
                <w:sz w:val="24"/>
                <w:szCs w:val="24"/>
              </w:rPr>
              <w:t xml:space="preserve">favor 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en la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 notificará al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, diciéndole que pruebe en otro momento.</w:t>
            </w:r>
          </w:p>
          <w:p w14:paraId="58269BAF" w14:textId="77777777" w:rsidR="0017356C" w:rsidRPr="00AC45FD" w:rsidRDefault="0017356C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2115EBBA" w14:textId="77777777" w:rsidR="0017356C" w:rsidRPr="00AC45FD" w:rsidRDefault="0017356C" w:rsidP="00BC1393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</w:tc>
      </w:tr>
    </w:tbl>
    <w:p w14:paraId="0EDE7DCF" w14:textId="77777777" w:rsidR="0017356C" w:rsidRPr="00485EDF" w:rsidRDefault="0017356C" w:rsidP="00485EDF">
      <w:pPr>
        <w:spacing w:after="200"/>
        <w:rPr>
          <w:color w:val="A4063E" w:themeColor="accent6"/>
          <w:sz w:val="22"/>
        </w:rPr>
      </w:pPr>
    </w:p>
    <w:sectPr w:rsidR="0017356C" w:rsidRPr="00485EDF" w:rsidSect="00115BBD">
      <w:headerReference w:type="default" r:id="rId8"/>
      <w:footerReference w:type="default" r:id="rId9"/>
      <w:footerReference w:type="first" r:id="rId10"/>
      <w:pgSz w:w="12240" w:h="15840"/>
      <w:pgMar w:top="720" w:right="1152" w:bottom="720" w:left="1152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5F74C6" w14:textId="77777777" w:rsidR="004B06D9" w:rsidRDefault="004B06D9" w:rsidP="004B7E44">
      <w:r>
        <w:separator/>
      </w:r>
    </w:p>
  </w:endnote>
  <w:endnote w:type="continuationSeparator" w:id="0">
    <w:p w14:paraId="6855AEBB" w14:textId="77777777" w:rsidR="004B06D9" w:rsidRDefault="004B06D9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D17696" w14:paraId="76674F33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702FD766" w14:textId="77777777" w:rsidR="00D17696" w:rsidRDefault="00D17696" w:rsidP="008568A2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74677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00833C" w14:textId="77777777" w:rsidR="00D17696" w:rsidRDefault="00D17696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28B06D" w14:textId="77777777" w:rsidR="004B06D9" w:rsidRDefault="004B06D9" w:rsidP="004B7E44">
      <w:r>
        <w:separator/>
      </w:r>
    </w:p>
  </w:footnote>
  <w:footnote w:type="continuationSeparator" w:id="0">
    <w:p w14:paraId="26764541" w14:textId="77777777" w:rsidR="004B06D9" w:rsidRDefault="004B06D9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D17696" w14:paraId="7C671CAD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36873774" w14:textId="77777777" w:rsidR="00D17696" w:rsidRDefault="00D17696" w:rsidP="00115BBD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25363A" wp14:editId="6C9E34BF">
                    <wp:simplePos x="0" y="0"/>
                    <wp:positionH relativeFrom="column">
                      <wp:posOffset>-17145</wp:posOffset>
                    </wp:positionH>
                    <wp:positionV relativeFrom="paragraph">
                      <wp:posOffset>0</wp:posOffset>
                    </wp:positionV>
                    <wp:extent cx="1351915" cy="591820"/>
                    <wp:effectExtent l="0" t="0" r="635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1915" cy="591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E1EB04" w14:textId="63542DD7" w:rsidR="00D17696" w:rsidRPr="00115BBD" w:rsidRDefault="00D17696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115BBD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115BBD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115BBD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0823EE">
                                  <w:rPr>
                                    <w:b/>
                                    <w:noProof/>
                                  </w:rPr>
                                  <w:t>12</w:t>
                                </w:r>
                                <w:r w:rsidRPr="00115BBD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625363A" id="Rectangle 11" o:spid="_x0000_s1026" style="position:absolute;margin-left:-1.35pt;margin-top:0;width:106.45pt;height:4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" fillcolor="#a4063e [3204]" stroked="f" strokeweight="2pt">
                    <v:textbox>
                      <w:txbxContent>
                        <w:p w14:paraId="22E1EB04" w14:textId="63542DD7" w:rsidR="00D17696" w:rsidRPr="00115BBD" w:rsidRDefault="00D17696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115BBD">
                            <w:rPr>
                              <w:b/>
                            </w:rPr>
                            <w:fldChar w:fldCharType="begin"/>
                          </w:r>
                          <w:r w:rsidRPr="00115BBD">
                            <w:rPr>
                              <w:b/>
                            </w:rPr>
                            <w:instrText>PAGE   \* MERGEFORMAT</w:instrText>
                          </w:r>
                          <w:r w:rsidRPr="00115BBD">
                            <w:rPr>
                              <w:b/>
                            </w:rPr>
                            <w:fldChar w:fldCharType="separate"/>
                          </w:r>
                          <w:r w:rsidR="000823EE">
                            <w:rPr>
                              <w:b/>
                              <w:noProof/>
                            </w:rPr>
                            <w:t>12</w:t>
                          </w:r>
                          <w:r w:rsidRPr="00115BBD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  <w:noProof/>
              <w:lang w:eastAsia="es-ES"/>
            </w:rPr>
            <w:drawing>
              <wp:anchor distT="0" distB="0" distL="114300" distR="114300" simplePos="0" relativeHeight="251661312" behindDoc="0" locked="0" layoutInCell="1" allowOverlap="1" wp14:anchorId="0C5A6FE3" wp14:editId="04830B8B">
                <wp:simplePos x="0" y="0"/>
                <wp:positionH relativeFrom="column">
                  <wp:posOffset>6561248</wp:posOffset>
                </wp:positionH>
                <wp:positionV relativeFrom="paragraph">
                  <wp:posOffset>53163</wp:posOffset>
                </wp:positionV>
                <wp:extent cx="606055" cy="606055"/>
                <wp:effectExtent l="0" t="0" r="3810" b="3810"/>
                <wp:wrapNone/>
                <wp:docPr id="15" name="Imagen 15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Logrolling (logo)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055" cy="606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5E9030" wp14:editId="70CE6038">
                    <wp:simplePos x="0" y="0"/>
                    <wp:positionH relativeFrom="column">
                      <wp:posOffset>7434354</wp:posOffset>
                    </wp:positionH>
                    <wp:positionV relativeFrom="paragraph">
                      <wp:posOffset>4445</wp:posOffset>
                    </wp:positionV>
                    <wp:extent cx="324000" cy="9590567"/>
                    <wp:effectExtent l="0" t="0" r="19050" b="10795"/>
                    <wp:wrapNone/>
                    <wp:docPr id="27" name="Rectángulo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959056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4A17D0B7" id="Rectángulo 27" o:spid="_x0000_s1026" style="position:absolute;margin-left:585.4pt;margin-top:.35pt;width:25.5pt;height:75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" fillcolor="#a4063e [3204]" strokecolor="#51031e [1604]" strokeweight="2pt"/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5300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F084D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B3203"/>
    <w:multiLevelType w:val="multilevel"/>
    <w:tmpl w:val="25EE81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659353A"/>
    <w:multiLevelType w:val="multilevel"/>
    <w:tmpl w:val="1534EFEE"/>
    <w:lvl w:ilvl="0">
      <w:start w:val="2"/>
      <w:numFmt w:val="decimal"/>
      <w:lvlText w:val="%1"/>
      <w:lvlJc w:val="left"/>
      <w:pPr>
        <w:ind w:left="645" w:hanging="645"/>
      </w:pPr>
      <w:rPr>
        <w:rFonts w:ascii="Times New Roman" w:eastAsia="Times New Roman" w:hAnsi="Times New Roman" w:cs="Times New Roman" w:hint="default"/>
        <w:b/>
        <w:sz w:val="48"/>
      </w:rPr>
    </w:lvl>
    <w:lvl w:ilvl="1">
      <w:start w:val="1"/>
      <w:numFmt w:val="decimal"/>
      <w:lvlText w:val="%1.%2"/>
      <w:lvlJc w:val="left"/>
      <w:pPr>
        <w:ind w:left="1365" w:hanging="645"/>
      </w:pPr>
      <w:rPr>
        <w:rFonts w:ascii="Times New Roman" w:eastAsia="Times New Roman" w:hAnsi="Times New Roman" w:cs="Times New Roman" w:hint="default"/>
        <w:b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eastAsia="Times New Roman" w:hAnsi="Times New Roman" w:cs="Times New Roman"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Times New Roman" w:eastAsia="Times New Roman" w:hAnsi="Times New Roman" w:cs="Times New Roman"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="Times New Roman" w:eastAsia="Times New Roman" w:hAnsi="Times New Roman" w:cs="Times New Roman" w:hint="default"/>
        <w:b/>
        <w:sz w:val="32"/>
      </w:rPr>
    </w:lvl>
  </w:abstractNum>
  <w:abstractNum w:abstractNumId="4" w15:restartNumberingAfterBreak="0">
    <w:nsid w:val="07DA693A"/>
    <w:multiLevelType w:val="multilevel"/>
    <w:tmpl w:val="252A0C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0F4D2534"/>
    <w:multiLevelType w:val="hybridMultilevel"/>
    <w:tmpl w:val="02B2BE8E"/>
    <w:lvl w:ilvl="0" w:tplc="DCFC73B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809C4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9F7B2E"/>
    <w:multiLevelType w:val="hybridMultilevel"/>
    <w:tmpl w:val="6D3290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A4AF3"/>
    <w:multiLevelType w:val="hybridMultilevel"/>
    <w:tmpl w:val="F0DA7C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D9088A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8F26C4"/>
    <w:multiLevelType w:val="hybridMultilevel"/>
    <w:tmpl w:val="F0DA7C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84A4E"/>
    <w:multiLevelType w:val="multilevel"/>
    <w:tmpl w:val="6A8A8D84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2" w15:restartNumberingAfterBreak="0">
    <w:nsid w:val="1F0659FF"/>
    <w:multiLevelType w:val="hybridMultilevel"/>
    <w:tmpl w:val="6D3290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0F2E54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D5458F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876DB6"/>
    <w:multiLevelType w:val="hybridMultilevel"/>
    <w:tmpl w:val="81E4769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90B538C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D76BE"/>
    <w:multiLevelType w:val="multilevel"/>
    <w:tmpl w:val="717031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2FD113A4"/>
    <w:multiLevelType w:val="hybridMultilevel"/>
    <w:tmpl w:val="A92A52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F4840EAC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EastAsia" w:hAnsiTheme="minorHAnsi" w:cstheme="minorBidi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2101F3"/>
    <w:multiLevelType w:val="multilevel"/>
    <w:tmpl w:val="E8708E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375E5868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414673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095A6E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E66D9C"/>
    <w:multiLevelType w:val="hybridMultilevel"/>
    <w:tmpl w:val="8B5854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187623"/>
    <w:multiLevelType w:val="hybridMultilevel"/>
    <w:tmpl w:val="F4E6A52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F817F61"/>
    <w:multiLevelType w:val="multilevel"/>
    <w:tmpl w:val="F4A2A8E6"/>
    <w:lvl w:ilvl="0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  <w:color w:val="161718" w:themeColor="text1"/>
        <w:sz w:val="48"/>
        <w:u w:val="none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44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sz w:val="44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sz w:val="44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  <w:sz w:val="44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sz w:val="44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sz w:val="44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sz w:val="44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  <w:sz w:val="44"/>
      </w:rPr>
    </w:lvl>
  </w:abstractNum>
  <w:abstractNum w:abstractNumId="26" w15:restartNumberingAfterBreak="0">
    <w:nsid w:val="3F917175"/>
    <w:multiLevelType w:val="hybridMultilevel"/>
    <w:tmpl w:val="B82A9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AF58DC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3D00C6"/>
    <w:multiLevelType w:val="multilevel"/>
    <w:tmpl w:val="BA3AE6C4"/>
    <w:lvl w:ilvl="0">
      <w:start w:val="3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sz w:val="52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9" w15:restartNumberingAfterBreak="0">
    <w:nsid w:val="5DCE7776"/>
    <w:multiLevelType w:val="multilevel"/>
    <w:tmpl w:val="BA3AE6C4"/>
    <w:lvl w:ilvl="0">
      <w:start w:val="3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sz w:val="52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0" w15:restartNumberingAfterBreak="0">
    <w:nsid w:val="641B320F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290507"/>
    <w:multiLevelType w:val="hybridMultilevel"/>
    <w:tmpl w:val="6D3290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9C0CAD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7050D4"/>
    <w:multiLevelType w:val="multilevel"/>
    <w:tmpl w:val="25EE81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4" w15:restartNumberingAfterBreak="0">
    <w:nsid w:val="77D337BF"/>
    <w:multiLevelType w:val="multilevel"/>
    <w:tmpl w:val="ABBE261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90344F1"/>
    <w:multiLevelType w:val="multilevel"/>
    <w:tmpl w:val="25EE81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6" w15:restartNumberingAfterBreak="0">
    <w:nsid w:val="7F6776F9"/>
    <w:multiLevelType w:val="hybridMultilevel"/>
    <w:tmpl w:val="B06EE926"/>
    <w:lvl w:ilvl="0" w:tplc="0B507086">
      <w:start w:val="1"/>
      <w:numFmt w:val="decimal"/>
      <w:lvlText w:val="%1."/>
      <w:lvlJc w:val="left"/>
      <w:pPr>
        <w:ind w:left="360" w:hanging="360"/>
      </w:pPr>
      <w:rPr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28"/>
  </w:num>
  <w:num w:numId="3">
    <w:abstractNumId w:val="26"/>
  </w:num>
  <w:num w:numId="4">
    <w:abstractNumId w:val="25"/>
  </w:num>
  <w:num w:numId="5">
    <w:abstractNumId w:val="34"/>
  </w:num>
  <w:num w:numId="6">
    <w:abstractNumId w:val="24"/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1"/>
  </w:num>
  <w:num w:numId="10">
    <w:abstractNumId w:val="13"/>
  </w:num>
  <w:num w:numId="11">
    <w:abstractNumId w:val="14"/>
  </w:num>
  <w:num w:numId="12">
    <w:abstractNumId w:val="32"/>
  </w:num>
  <w:num w:numId="13">
    <w:abstractNumId w:val="9"/>
  </w:num>
  <w:num w:numId="14">
    <w:abstractNumId w:val="0"/>
  </w:num>
  <w:num w:numId="15">
    <w:abstractNumId w:val="16"/>
  </w:num>
  <w:num w:numId="16">
    <w:abstractNumId w:val="21"/>
  </w:num>
  <w:num w:numId="17">
    <w:abstractNumId w:val="30"/>
  </w:num>
  <w:num w:numId="18">
    <w:abstractNumId w:val="20"/>
  </w:num>
  <w:num w:numId="19">
    <w:abstractNumId w:val="6"/>
  </w:num>
  <w:num w:numId="20">
    <w:abstractNumId w:val="12"/>
  </w:num>
  <w:num w:numId="21">
    <w:abstractNumId w:val="19"/>
  </w:num>
  <w:num w:numId="22">
    <w:abstractNumId w:val="31"/>
  </w:num>
  <w:num w:numId="23">
    <w:abstractNumId w:val="7"/>
  </w:num>
  <w:num w:numId="24">
    <w:abstractNumId w:val="4"/>
  </w:num>
  <w:num w:numId="25">
    <w:abstractNumId w:val="18"/>
  </w:num>
  <w:num w:numId="26">
    <w:abstractNumId w:val="17"/>
  </w:num>
  <w:num w:numId="27">
    <w:abstractNumId w:val="35"/>
  </w:num>
  <w:num w:numId="28">
    <w:abstractNumId w:val="2"/>
  </w:num>
  <w:num w:numId="29">
    <w:abstractNumId w:val="33"/>
  </w:num>
  <w:num w:numId="30">
    <w:abstractNumId w:val="36"/>
  </w:num>
  <w:num w:numId="31">
    <w:abstractNumId w:val="5"/>
  </w:num>
  <w:num w:numId="32">
    <w:abstractNumId w:val="23"/>
  </w:num>
  <w:num w:numId="33">
    <w:abstractNumId w:val="15"/>
  </w:num>
  <w:num w:numId="34">
    <w:abstractNumId w:val="3"/>
  </w:num>
  <w:num w:numId="35">
    <w:abstractNumId w:val="29"/>
  </w:num>
  <w:num w:numId="36">
    <w:abstractNumId w:val="10"/>
  </w:num>
  <w:num w:numId="37">
    <w:abstractNumId w:val="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8A2"/>
    <w:rsid w:val="00001988"/>
    <w:rsid w:val="00005321"/>
    <w:rsid w:val="00017862"/>
    <w:rsid w:val="00017B8E"/>
    <w:rsid w:val="0004268D"/>
    <w:rsid w:val="00045859"/>
    <w:rsid w:val="00060272"/>
    <w:rsid w:val="00060D6A"/>
    <w:rsid w:val="000823EE"/>
    <w:rsid w:val="000956B4"/>
    <w:rsid w:val="000A153E"/>
    <w:rsid w:val="000D077F"/>
    <w:rsid w:val="000D68FA"/>
    <w:rsid w:val="000E3239"/>
    <w:rsid w:val="0010554B"/>
    <w:rsid w:val="00115BBD"/>
    <w:rsid w:val="00133296"/>
    <w:rsid w:val="00135937"/>
    <w:rsid w:val="00146294"/>
    <w:rsid w:val="0014766B"/>
    <w:rsid w:val="00152B27"/>
    <w:rsid w:val="0017356C"/>
    <w:rsid w:val="00191C09"/>
    <w:rsid w:val="001930E3"/>
    <w:rsid w:val="001954D3"/>
    <w:rsid w:val="001A52CA"/>
    <w:rsid w:val="001D73C5"/>
    <w:rsid w:val="001F0372"/>
    <w:rsid w:val="001F5870"/>
    <w:rsid w:val="001F7D29"/>
    <w:rsid w:val="0020018D"/>
    <w:rsid w:val="00202847"/>
    <w:rsid w:val="00233353"/>
    <w:rsid w:val="00257E4B"/>
    <w:rsid w:val="002678BC"/>
    <w:rsid w:val="00290C3D"/>
    <w:rsid w:val="00292907"/>
    <w:rsid w:val="00293B83"/>
    <w:rsid w:val="00293BD4"/>
    <w:rsid w:val="00296960"/>
    <w:rsid w:val="002A6FD1"/>
    <w:rsid w:val="002B6CF6"/>
    <w:rsid w:val="002D3C54"/>
    <w:rsid w:val="002D4D71"/>
    <w:rsid w:val="002E4027"/>
    <w:rsid w:val="002F2071"/>
    <w:rsid w:val="002F49C0"/>
    <w:rsid w:val="002F50EF"/>
    <w:rsid w:val="00315AEC"/>
    <w:rsid w:val="0032275C"/>
    <w:rsid w:val="00322962"/>
    <w:rsid w:val="003327C1"/>
    <w:rsid w:val="003628C8"/>
    <w:rsid w:val="00381E5A"/>
    <w:rsid w:val="0039393B"/>
    <w:rsid w:val="003B70F0"/>
    <w:rsid w:val="003C1DF8"/>
    <w:rsid w:val="003C1FDB"/>
    <w:rsid w:val="003C3B65"/>
    <w:rsid w:val="004217EE"/>
    <w:rsid w:val="004333D2"/>
    <w:rsid w:val="004506E6"/>
    <w:rsid w:val="00460436"/>
    <w:rsid w:val="00485EDF"/>
    <w:rsid w:val="004B06D9"/>
    <w:rsid w:val="004B08E2"/>
    <w:rsid w:val="004B7991"/>
    <w:rsid w:val="004B7E44"/>
    <w:rsid w:val="004C1855"/>
    <w:rsid w:val="004D18CA"/>
    <w:rsid w:val="004D5252"/>
    <w:rsid w:val="004E23B9"/>
    <w:rsid w:val="004E5AF4"/>
    <w:rsid w:val="004F2B86"/>
    <w:rsid w:val="005114AF"/>
    <w:rsid w:val="00532D98"/>
    <w:rsid w:val="00541C45"/>
    <w:rsid w:val="005567AF"/>
    <w:rsid w:val="00566AA0"/>
    <w:rsid w:val="005670C1"/>
    <w:rsid w:val="00574218"/>
    <w:rsid w:val="0059090B"/>
    <w:rsid w:val="005A718F"/>
    <w:rsid w:val="005B09B5"/>
    <w:rsid w:val="005B2F3B"/>
    <w:rsid w:val="005C1FA3"/>
    <w:rsid w:val="005C2A93"/>
    <w:rsid w:val="005D09D1"/>
    <w:rsid w:val="005E4376"/>
    <w:rsid w:val="005E7B58"/>
    <w:rsid w:val="00600DEA"/>
    <w:rsid w:val="006102C8"/>
    <w:rsid w:val="00643C21"/>
    <w:rsid w:val="00661C5E"/>
    <w:rsid w:val="00682A18"/>
    <w:rsid w:val="0069426D"/>
    <w:rsid w:val="006A3CE7"/>
    <w:rsid w:val="006F4513"/>
    <w:rsid w:val="00707324"/>
    <w:rsid w:val="007358EC"/>
    <w:rsid w:val="007516CF"/>
    <w:rsid w:val="007579EB"/>
    <w:rsid w:val="00774159"/>
    <w:rsid w:val="00782933"/>
    <w:rsid w:val="007902B1"/>
    <w:rsid w:val="007B3166"/>
    <w:rsid w:val="007B5993"/>
    <w:rsid w:val="007C2D35"/>
    <w:rsid w:val="007D39FC"/>
    <w:rsid w:val="007E69EB"/>
    <w:rsid w:val="00824164"/>
    <w:rsid w:val="00830268"/>
    <w:rsid w:val="00836526"/>
    <w:rsid w:val="008568A2"/>
    <w:rsid w:val="0087087B"/>
    <w:rsid w:val="00885C71"/>
    <w:rsid w:val="00885E61"/>
    <w:rsid w:val="008922A2"/>
    <w:rsid w:val="008A3B8B"/>
    <w:rsid w:val="008B1DB3"/>
    <w:rsid w:val="008B33BC"/>
    <w:rsid w:val="008C38B1"/>
    <w:rsid w:val="008E6AD3"/>
    <w:rsid w:val="0090390C"/>
    <w:rsid w:val="009120E9"/>
    <w:rsid w:val="00920280"/>
    <w:rsid w:val="00934461"/>
    <w:rsid w:val="00945900"/>
    <w:rsid w:val="009504B4"/>
    <w:rsid w:val="00955896"/>
    <w:rsid w:val="009569B0"/>
    <w:rsid w:val="00967CF1"/>
    <w:rsid w:val="009702CD"/>
    <w:rsid w:val="00973ED9"/>
    <w:rsid w:val="00981031"/>
    <w:rsid w:val="00990B47"/>
    <w:rsid w:val="00992C83"/>
    <w:rsid w:val="009A65F2"/>
    <w:rsid w:val="009C396C"/>
    <w:rsid w:val="009C57A6"/>
    <w:rsid w:val="009D164D"/>
    <w:rsid w:val="009E594E"/>
    <w:rsid w:val="00A0186B"/>
    <w:rsid w:val="00A30C2D"/>
    <w:rsid w:val="00A30C90"/>
    <w:rsid w:val="00A42D33"/>
    <w:rsid w:val="00A432D3"/>
    <w:rsid w:val="00A44210"/>
    <w:rsid w:val="00AA7898"/>
    <w:rsid w:val="00AC262C"/>
    <w:rsid w:val="00AD76D1"/>
    <w:rsid w:val="00AD7B77"/>
    <w:rsid w:val="00AE5C76"/>
    <w:rsid w:val="00B13CBE"/>
    <w:rsid w:val="00B21100"/>
    <w:rsid w:val="00B23D0F"/>
    <w:rsid w:val="00B470E6"/>
    <w:rsid w:val="00B5361C"/>
    <w:rsid w:val="00B572B4"/>
    <w:rsid w:val="00B653B0"/>
    <w:rsid w:val="00B94D00"/>
    <w:rsid w:val="00B966ED"/>
    <w:rsid w:val="00BC1393"/>
    <w:rsid w:val="00BC1E66"/>
    <w:rsid w:val="00BD031A"/>
    <w:rsid w:val="00BD3B0A"/>
    <w:rsid w:val="00BD50D3"/>
    <w:rsid w:val="00BD73F0"/>
    <w:rsid w:val="00C032F5"/>
    <w:rsid w:val="00C03E53"/>
    <w:rsid w:val="00C14B5B"/>
    <w:rsid w:val="00C15D0E"/>
    <w:rsid w:val="00C3758C"/>
    <w:rsid w:val="00C4290E"/>
    <w:rsid w:val="00C66BE2"/>
    <w:rsid w:val="00C77BD5"/>
    <w:rsid w:val="00C86032"/>
    <w:rsid w:val="00C963DA"/>
    <w:rsid w:val="00CA4531"/>
    <w:rsid w:val="00CA7940"/>
    <w:rsid w:val="00CC0A02"/>
    <w:rsid w:val="00CD5292"/>
    <w:rsid w:val="00CE4811"/>
    <w:rsid w:val="00D040EB"/>
    <w:rsid w:val="00D17696"/>
    <w:rsid w:val="00D41E20"/>
    <w:rsid w:val="00D7212C"/>
    <w:rsid w:val="00D7233C"/>
    <w:rsid w:val="00D8309B"/>
    <w:rsid w:val="00D960F3"/>
    <w:rsid w:val="00D96B1A"/>
    <w:rsid w:val="00DA3432"/>
    <w:rsid w:val="00DA6778"/>
    <w:rsid w:val="00DB26A7"/>
    <w:rsid w:val="00DD5650"/>
    <w:rsid w:val="00E020E3"/>
    <w:rsid w:val="00E323F0"/>
    <w:rsid w:val="00E44489"/>
    <w:rsid w:val="00E47B7F"/>
    <w:rsid w:val="00E64C0A"/>
    <w:rsid w:val="00E66A7B"/>
    <w:rsid w:val="00E76CAD"/>
    <w:rsid w:val="00E82C21"/>
    <w:rsid w:val="00E8313B"/>
    <w:rsid w:val="00E94B5F"/>
    <w:rsid w:val="00EA512F"/>
    <w:rsid w:val="00ED0691"/>
    <w:rsid w:val="00ED5A6D"/>
    <w:rsid w:val="00EF0ADF"/>
    <w:rsid w:val="00F149B7"/>
    <w:rsid w:val="00F358D4"/>
    <w:rsid w:val="00F40AB9"/>
    <w:rsid w:val="00F459B0"/>
    <w:rsid w:val="00F4731C"/>
    <w:rsid w:val="00F66790"/>
    <w:rsid w:val="00FA16AA"/>
    <w:rsid w:val="00FA31BA"/>
    <w:rsid w:val="00FA5AE7"/>
    <w:rsid w:val="00FC593B"/>
    <w:rsid w:val="00FD1867"/>
    <w:rsid w:val="00FD6DDD"/>
    <w:rsid w:val="00FD76BB"/>
    <w:rsid w:val="00FE7C6B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21A886"/>
  <w15:chartTrackingRefBased/>
  <w15:docId w15:val="{C5C5CBDD-DA6C-4CA2-8BE7-9EF75856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766B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52031F" w:themeColor="accent1" w:themeShade="80"/>
      <w:sz w:val="22"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766B"/>
    <w:pPr>
      <w:keepNext/>
      <w:keepLines/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52031F" w:themeColor="accent1" w:themeShade="80"/>
      <w:sz w:val="22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766B"/>
    <w:pPr>
      <w:keepNext/>
      <w:keepLines/>
      <w:spacing w:before="40" w:line="259" w:lineRule="auto"/>
      <w:outlineLvl w:val="7"/>
    </w:pPr>
    <w:rPr>
      <w:rFonts w:asciiTheme="majorHAnsi" w:eastAsiaTheme="majorEastAsia" w:hAnsiTheme="majorHAnsi" w:cstheme="majorBidi"/>
      <w:color w:val="37393B" w:themeColor="text1" w:themeTint="D9"/>
      <w:sz w:val="21"/>
      <w:szCs w:val="21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766B"/>
    <w:pPr>
      <w:keepNext/>
      <w:keepLines/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37393B" w:themeColor="text1" w:themeTint="D9"/>
      <w:sz w:val="21"/>
      <w:szCs w:val="21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decuadrcula5oscura-nfasis4">
    <w:name w:val="Grid Table 5 Dark Accent 4"/>
    <w:basedOn w:val="Tablanormal"/>
    <w:uiPriority w:val="50"/>
    <w:rsid w:val="008568A2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paragraph" w:styleId="Revisin">
    <w:name w:val="Revision"/>
    <w:hidden/>
    <w:uiPriority w:val="99"/>
    <w:semiHidden/>
    <w:rsid w:val="008568A2"/>
    <w:pPr>
      <w:spacing w:after="0" w:line="240" w:lineRule="auto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BD031A"/>
    <w:pPr>
      <w:keepLines/>
      <w:spacing w:before="240" w:line="259" w:lineRule="auto"/>
      <w:outlineLvl w:val="9"/>
    </w:pPr>
    <w:rPr>
      <w:rFonts w:eastAsiaTheme="majorEastAsia" w:cstheme="majorBidi"/>
      <w:b w:val="0"/>
      <w:color w:val="7A042E" w:themeColor="accent1" w:themeShade="BF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9569B0"/>
    <w:pPr>
      <w:tabs>
        <w:tab w:val="left" w:pos="709"/>
        <w:tab w:val="right" w:leader="dot" w:pos="9926"/>
      </w:tabs>
      <w:spacing w:after="100" w:line="259" w:lineRule="auto"/>
      <w:ind w:left="993" w:hanging="709"/>
    </w:pPr>
    <w:rPr>
      <w:rFonts w:cs="Times New Roman"/>
      <w:color w:val="auto"/>
      <w:sz w:val="2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2275C"/>
    <w:pPr>
      <w:tabs>
        <w:tab w:val="left" w:pos="440"/>
        <w:tab w:val="right" w:leader="dot" w:pos="9926"/>
      </w:tabs>
      <w:spacing w:after="100" w:line="259" w:lineRule="auto"/>
    </w:pPr>
    <w:rPr>
      <w:rFonts w:ascii="Times New Roman" w:hAnsi="Times New Roman" w:cs="Times New Roman"/>
      <w:noProof/>
      <w:color w:val="auto"/>
      <w:sz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569B0"/>
    <w:pPr>
      <w:tabs>
        <w:tab w:val="left" w:pos="1843"/>
        <w:tab w:val="right" w:leader="dot" w:pos="9923"/>
      </w:tabs>
      <w:spacing w:after="100" w:line="259" w:lineRule="auto"/>
      <w:ind w:left="1276" w:hanging="567"/>
    </w:pPr>
    <w:rPr>
      <w:rFonts w:cs="Times New Roman"/>
      <w:color w:val="auto"/>
      <w:sz w:val="22"/>
      <w:lang w:eastAsia="es-ES"/>
    </w:rPr>
  </w:style>
  <w:style w:type="paragraph" w:styleId="Prrafodelista">
    <w:name w:val="List Paragraph"/>
    <w:basedOn w:val="Normal"/>
    <w:uiPriority w:val="34"/>
    <w:unhideWhenUsed/>
    <w:qFormat/>
    <w:rsid w:val="00E323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323F0"/>
    <w:rPr>
      <w:color w:val="93C842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323F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323F0"/>
    <w:rPr>
      <w:color w:val="93C842" w:themeColor="followedHyperlink"/>
      <w:u w:val="single"/>
    </w:rPr>
  </w:style>
  <w:style w:type="table" w:styleId="Tabladecuadrcula5oscura-nfasis6">
    <w:name w:val="Grid Table 5 Dark Accent 6"/>
    <w:basedOn w:val="Tablanormal"/>
    <w:uiPriority w:val="50"/>
    <w:rsid w:val="00A30C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customStyle="1" w:styleId="Tablaconcuadrcula5oscura-nfasis61">
    <w:name w:val="Tabla con cuadrícula 5 oscura - Énfasis 61"/>
    <w:basedOn w:val="Tablanormal"/>
    <w:next w:val="Tabladecuadrcula5oscura-nfasis6"/>
    <w:uiPriority w:val="50"/>
    <w:rsid w:val="00A30C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customStyle="1" w:styleId="Tablaconcuadrcula5oscura-nfasis62">
    <w:name w:val="Tabla con cuadrícula 5 oscura - Énfasis 62"/>
    <w:basedOn w:val="Tablanormal"/>
    <w:next w:val="Tabladecuadrcula5oscura-nfasis6"/>
    <w:uiPriority w:val="50"/>
    <w:rsid w:val="00A30C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character" w:customStyle="1" w:styleId="Textodemarcadordeposicin">
    <w:name w:val="Texto de marcador de posición"/>
    <w:basedOn w:val="Fuentedeprrafopredeter"/>
    <w:uiPriority w:val="99"/>
    <w:semiHidden/>
    <w:rsid w:val="00A30C90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30C90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C90"/>
    <w:rPr>
      <w:rFonts w:eastAsiaTheme="minorEastAsia"/>
      <w:color w:val="FFFFFF" w:themeColor="background1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A30C90"/>
    <w:rPr>
      <w:vertAlign w:val="superscript"/>
    </w:rPr>
  </w:style>
  <w:style w:type="table" w:customStyle="1" w:styleId="Tablaconcuadrcula5oscura-nfasis63">
    <w:name w:val="Tabla con cuadrícula 5 oscura - Énfasis 63"/>
    <w:basedOn w:val="Tablanormal"/>
    <w:next w:val="Tabladecuadrcula5oscura-nfasis6"/>
    <w:uiPriority w:val="50"/>
    <w:rsid w:val="00A30C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5909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1"/>
      </w:tcPr>
    </w:tblStylePr>
    <w:tblStylePr w:type="band1Vert">
      <w:tblPr/>
      <w:tcPr>
        <w:shd w:val="clear" w:color="auto" w:fill="FA7BA8" w:themeFill="accent1" w:themeFillTint="66"/>
      </w:tcPr>
    </w:tblStylePr>
    <w:tblStylePr w:type="band1Horz">
      <w:tblPr/>
      <w:tcPr>
        <w:shd w:val="clear" w:color="auto" w:fill="FA7BA8" w:themeFill="accent1" w:themeFillTint="66"/>
      </w:tcPr>
    </w:tblStylePr>
  </w:style>
  <w:style w:type="table" w:customStyle="1" w:styleId="Tablaconcuadrcula5oscura-nfasis64">
    <w:name w:val="Tabla con cuadrícula 5 oscura - Énfasis 64"/>
    <w:basedOn w:val="Tablanormal"/>
    <w:next w:val="Tabladecuadrcula5oscura-nfasis6"/>
    <w:uiPriority w:val="50"/>
    <w:rsid w:val="00FF79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customStyle="1" w:styleId="Tablaconcuadrcula5oscura-nfasis65">
    <w:name w:val="Tabla con cuadrícula 5 oscura - Énfasis 65"/>
    <w:basedOn w:val="Tablanormal"/>
    <w:next w:val="Tabladecuadrcula5oscura-nfasis6"/>
    <w:uiPriority w:val="50"/>
    <w:rsid w:val="00FF79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customStyle="1" w:styleId="Tablaconcuadrcula5oscura-nfasis66">
    <w:name w:val="Tabla con cuadrícula 5 oscura - Énfasis 66"/>
    <w:basedOn w:val="Tablanormal"/>
    <w:next w:val="Tabladecuadrcula5oscura-nfasis6"/>
    <w:uiPriority w:val="50"/>
    <w:rsid w:val="00FF79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next w:val="Tabladecuadrcula5oscura-nfasis4"/>
    <w:uiPriority w:val="50"/>
    <w:rsid w:val="00DA34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customStyle="1" w:styleId="Tablaconcuadrcula5oscura-nfasis67">
    <w:name w:val="Tabla con cuadrícula 5 oscura - Énfasis 67"/>
    <w:basedOn w:val="Tablanormal"/>
    <w:next w:val="Tabladecuadrcula5oscura-nfasis6"/>
    <w:uiPriority w:val="50"/>
    <w:rsid w:val="00DA34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customStyle="1" w:styleId="Tablaconcuadrcula5oscura-nfasis68">
    <w:name w:val="Tabla con cuadrícula 5 oscura - Énfasis 68"/>
    <w:basedOn w:val="Tablanormal"/>
    <w:next w:val="Tabladecuadrcula5oscura-nfasis6"/>
    <w:uiPriority w:val="50"/>
    <w:rsid w:val="00290C3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customStyle="1" w:styleId="Tablaconcuadrcula5oscura-nfasis69">
    <w:name w:val="Tabla con cuadrícula 5 oscura - Énfasis 69"/>
    <w:basedOn w:val="Tablanormal"/>
    <w:next w:val="Tabladecuadrcula5oscura-nfasis6"/>
    <w:uiPriority w:val="50"/>
    <w:rsid w:val="00290C3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customStyle="1" w:styleId="Tablaconcuadrcula5oscura-nfasis42">
    <w:name w:val="Tabla con cuadrícula 5 oscura - Énfasis 42"/>
    <w:basedOn w:val="Tablanormal"/>
    <w:next w:val="Tabladecuadrcula5oscura-nfasis4"/>
    <w:uiPriority w:val="50"/>
    <w:rsid w:val="00F667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customStyle="1" w:styleId="Tablaconcuadrcula5oscura-nfasis43">
    <w:name w:val="Tabla con cuadrícula 5 oscura - Énfasis 43"/>
    <w:basedOn w:val="Tablanormal"/>
    <w:next w:val="Tabladecuadrcula5oscura-nfasis4"/>
    <w:uiPriority w:val="50"/>
    <w:rsid w:val="00FA16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customStyle="1" w:styleId="Tablaconcuadrcula5oscura-nfasis44">
    <w:name w:val="Tabla con cuadrícula 5 oscura - Énfasis 44"/>
    <w:basedOn w:val="Tablanormal"/>
    <w:next w:val="Tabladecuadrcula5oscura-nfasis4"/>
    <w:uiPriority w:val="50"/>
    <w:rsid w:val="00FA16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customStyle="1" w:styleId="Tablaconcuadrcula5oscura-nfasis610">
    <w:name w:val="Tabla con cuadrícula 5 oscura - Énfasis 610"/>
    <w:basedOn w:val="Tablanormal"/>
    <w:next w:val="Tabladecuadrcula5oscura-nfasis6"/>
    <w:uiPriority w:val="50"/>
    <w:rsid w:val="000956B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customStyle="1" w:styleId="Tablaconcuadrcula5oscura-nfasis611">
    <w:name w:val="Tabla con cuadrícula 5 oscura - Énfasis 611"/>
    <w:basedOn w:val="Tablanormal"/>
    <w:next w:val="Tabladecuadrcula5oscura-nfasis6"/>
    <w:uiPriority w:val="50"/>
    <w:rsid w:val="000956B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customStyle="1" w:styleId="Tablaconcuadrcula5oscura-nfasis612">
    <w:name w:val="Tabla con cuadrícula 5 oscura - Énfasis 612"/>
    <w:basedOn w:val="Tablanormal"/>
    <w:next w:val="Tabladecuadrcula5oscura-nfasis6"/>
    <w:uiPriority w:val="50"/>
    <w:rsid w:val="000956B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customStyle="1" w:styleId="Tablaconcuadrcula5oscura-nfasis613">
    <w:name w:val="Tabla con cuadrícula 5 oscura - Énfasis 613"/>
    <w:basedOn w:val="Tablanormal"/>
    <w:next w:val="Tabladecuadrcula5oscura-nfasis6"/>
    <w:uiPriority w:val="50"/>
    <w:rsid w:val="004604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customStyle="1" w:styleId="Tablaconcuadrcula5oscura-nfasis614">
    <w:name w:val="Tabla con cuadrícula 5 oscura - Énfasis 614"/>
    <w:basedOn w:val="Tablanormal"/>
    <w:next w:val="Tabladecuadrcula5oscura-nfasis6"/>
    <w:uiPriority w:val="50"/>
    <w:rsid w:val="004604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customStyle="1" w:styleId="Tablaconcuadrcula5oscura-nfasis615">
    <w:name w:val="Tabla con cuadrícula 5 oscura - Énfasis 615"/>
    <w:basedOn w:val="Tablanormal"/>
    <w:next w:val="Tabladecuadrcula5oscura-nfasis6"/>
    <w:uiPriority w:val="50"/>
    <w:rsid w:val="004604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styleId="Tabladecuadrcula4-nfasis4">
    <w:name w:val="Grid Table 4 Accent 4"/>
    <w:basedOn w:val="Tablanormal"/>
    <w:uiPriority w:val="49"/>
    <w:rsid w:val="00AE5C76"/>
    <w:pPr>
      <w:spacing w:after="0" w:line="240" w:lineRule="auto"/>
    </w:pPr>
    <w:tblPr>
      <w:tblStyleRowBandSize w:val="1"/>
      <w:tblStyleColBandSize w:val="1"/>
      <w:tblBorders>
        <w:top w:val="single" w:sz="4" w:space="0" w:color="F74484" w:themeColor="accent4" w:themeTint="99"/>
        <w:left w:val="single" w:sz="4" w:space="0" w:color="F74484" w:themeColor="accent4" w:themeTint="99"/>
        <w:bottom w:val="single" w:sz="4" w:space="0" w:color="F74484" w:themeColor="accent4" w:themeTint="99"/>
        <w:right w:val="single" w:sz="4" w:space="0" w:color="F74484" w:themeColor="accent4" w:themeTint="99"/>
        <w:insideH w:val="single" w:sz="4" w:space="0" w:color="F74484" w:themeColor="accent4" w:themeTint="99"/>
        <w:insideV w:val="single" w:sz="4" w:space="0" w:color="F7448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0745" w:themeColor="accent4"/>
          <w:left w:val="single" w:sz="4" w:space="0" w:color="B50745" w:themeColor="accent4"/>
          <w:bottom w:val="single" w:sz="4" w:space="0" w:color="B50745" w:themeColor="accent4"/>
          <w:right w:val="single" w:sz="4" w:space="0" w:color="B50745" w:themeColor="accent4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</w:rPr>
      <w:tblPr/>
      <w:tcPr>
        <w:tcBorders>
          <w:top w:val="double" w:sz="4" w:space="0" w:color="B507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0D5" w:themeFill="accent4" w:themeFillTint="33"/>
      </w:tcPr>
    </w:tblStylePr>
    <w:tblStylePr w:type="band1Horz">
      <w:tblPr/>
      <w:tcPr>
        <w:shd w:val="clear" w:color="auto" w:fill="FCC0D5" w:themeFill="accent4" w:themeFillTint="33"/>
      </w:tcPr>
    </w:tblStylePr>
  </w:style>
  <w:style w:type="table" w:customStyle="1" w:styleId="Tablaconcuadrcula5oscura-nfasis616">
    <w:name w:val="Tabla con cuadrícula 5 oscura - Énfasis 616"/>
    <w:basedOn w:val="Tablanormal"/>
    <w:next w:val="Tabladecuadrcula5oscura-nfasis6"/>
    <w:uiPriority w:val="50"/>
    <w:rsid w:val="000602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styleId="Tabladecuadrcula4-nfasis6">
    <w:name w:val="Grid Table 4 Accent 6"/>
    <w:basedOn w:val="Tablanormal"/>
    <w:uiPriority w:val="49"/>
    <w:rsid w:val="003B70F0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6" w:themeTint="99"/>
        <w:left w:val="single" w:sz="4" w:space="0" w:color="F73A7D" w:themeColor="accent6" w:themeTint="99"/>
        <w:bottom w:val="single" w:sz="4" w:space="0" w:color="F73A7D" w:themeColor="accent6" w:themeTint="99"/>
        <w:right w:val="single" w:sz="4" w:space="0" w:color="F73A7D" w:themeColor="accent6" w:themeTint="99"/>
        <w:insideH w:val="single" w:sz="4" w:space="0" w:color="F73A7D" w:themeColor="accent6" w:themeTint="99"/>
        <w:insideV w:val="single" w:sz="4" w:space="0" w:color="F73A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6"/>
          <w:left w:val="single" w:sz="4" w:space="0" w:color="A4063E" w:themeColor="accent6"/>
          <w:bottom w:val="single" w:sz="4" w:space="0" w:color="A4063E" w:themeColor="accent6"/>
          <w:right w:val="single" w:sz="4" w:space="0" w:color="A4063E" w:themeColor="accent6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6" w:themeFillTint="33"/>
      </w:tcPr>
    </w:tblStylePr>
    <w:tblStylePr w:type="band1Horz">
      <w:tblPr/>
      <w:tcPr>
        <w:shd w:val="clear" w:color="auto" w:fill="FCBDD3" w:themeFill="accent6" w:themeFillTint="33"/>
      </w:tcPr>
    </w:tblStylePr>
  </w:style>
  <w:style w:type="table" w:styleId="Tabladecuadrcula4-nfasis1">
    <w:name w:val="Grid Table 4 Accent 1"/>
    <w:basedOn w:val="Tablanormal"/>
    <w:uiPriority w:val="49"/>
    <w:rsid w:val="003B70F0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1" w:themeTint="99"/>
        <w:left w:val="single" w:sz="4" w:space="0" w:color="F73A7D" w:themeColor="accent1" w:themeTint="99"/>
        <w:bottom w:val="single" w:sz="4" w:space="0" w:color="F73A7D" w:themeColor="accent1" w:themeTint="99"/>
        <w:right w:val="single" w:sz="4" w:space="0" w:color="F73A7D" w:themeColor="accent1" w:themeTint="99"/>
        <w:insideH w:val="single" w:sz="4" w:space="0" w:color="F73A7D" w:themeColor="accent1" w:themeTint="99"/>
        <w:insideV w:val="single" w:sz="4" w:space="0" w:color="F73A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1"/>
          <w:left w:val="single" w:sz="4" w:space="0" w:color="A4063E" w:themeColor="accent1"/>
          <w:bottom w:val="single" w:sz="4" w:space="0" w:color="A4063E" w:themeColor="accent1"/>
          <w:right w:val="single" w:sz="4" w:space="0" w:color="A4063E" w:themeColor="accent1"/>
          <w:insideH w:val="nil"/>
          <w:insideV w:val="nil"/>
        </w:tcBorders>
        <w:shd w:val="clear" w:color="auto" w:fill="A4063E" w:themeFill="accent1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5C1FA3"/>
    <w:pPr>
      <w:spacing w:line="240" w:lineRule="auto"/>
      <w:ind w:left="280" w:hanging="2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5C1FA3"/>
    <w:pPr>
      <w:spacing w:line="240" w:lineRule="auto"/>
      <w:ind w:left="560" w:hanging="280"/>
    </w:pPr>
  </w:style>
  <w:style w:type="character" w:customStyle="1" w:styleId="Ttulo6Car">
    <w:name w:val="Título 6 Car"/>
    <w:basedOn w:val="Fuentedeprrafopredeter"/>
    <w:link w:val="Ttulo6"/>
    <w:uiPriority w:val="9"/>
    <w:semiHidden/>
    <w:rsid w:val="0014766B"/>
    <w:rPr>
      <w:rFonts w:asciiTheme="majorHAnsi" w:eastAsiaTheme="majorEastAsia" w:hAnsiTheme="majorHAnsi" w:cstheme="majorBidi"/>
      <w:color w:val="52031F" w:themeColor="accent1" w:themeShade="80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766B"/>
    <w:rPr>
      <w:rFonts w:asciiTheme="majorHAnsi" w:eastAsiaTheme="majorEastAsia" w:hAnsiTheme="majorHAnsi" w:cstheme="majorBidi"/>
      <w:i/>
      <w:iCs/>
      <w:color w:val="52031F" w:themeColor="accent1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766B"/>
    <w:rPr>
      <w:rFonts w:asciiTheme="majorHAnsi" w:eastAsiaTheme="majorEastAsia" w:hAnsiTheme="majorHAnsi" w:cstheme="majorBidi"/>
      <w:color w:val="37393B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766B"/>
    <w:rPr>
      <w:rFonts w:asciiTheme="majorHAnsi" w:eastAsiaTheme="majorEastAsia" w:hAnsiTheme="majorHAnsi" w:cstheme="majorBidi"/>
      <w:i/>
      <w:iCs/>
      <w:color w:val="37393B" w:themeColor="text1" w:themeTint="D9"/>
      <w:sz w:val="21"/>
      <w:szCs w:val="21"/>
    </w:rPr>
  </w:style>
  <w:style w:type="numbering" w:customStyle="1" w:styleId="Sinlista1">
    <w:name w:val="Sin lista1"/>
    <w:next w:val="Sinlista"/>
    <w:uiPriority w:val="99"/>
    <w:semiHidden/>
    <w:unhideWhenUsed/>
    <w:rsid w:val="0014766B"/>
  </w:style>
  <w:style w:type="paragraph" w:styleId="Descripcin">
    <w:name w:val="caption"/>
    <w:basedOn w:val="Normal"/>
    <w:next w:val="Normal"/>
    <w:uiPriority w:val="35"/>
    <w:semiHidden/>
    <w:unhideWhenUsed/>
    <w:qFormat/>
    <w:rsid w:val="0014766B"/>
    <w:pPr>
      <w:spacing w:after="200" w:line="240" w:lineRule="auto"/>
    </w:pPr>
    <w:rPr>
      <w:i/>
      <w:iCs/>
      <w:color w:val="282660" w:themeColor="text2"/>
      <w:sz w:val="18"/>
      <w:szCs w:val="18"/>
      <w:lang w:val="en-US"/>
    </w:rPr>
  </w:style>
  <w:style w:type="character" w:styleId="Textoennegrita">
    <w:name w:val="Strong"/>
    <w:basedOn w:val="Fuentedeprrafopredeter"/>
    <w:uiPriority w:val="22"/>
    <w:qFormat/>
    <w:rsid w:val="0014766B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14766B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14766B"/>
    <w:pPr>
      <w:spacing w:before="200" w:after="160" w:line="259" w:lineRule="auto"/>
      <w:ind w:left="864" w:right="864"/>
    </w:pPr>
    <w:rPr>
      <w:i/>
      <w:iCs/>
      <w:color w:val="4D5154" w:themeColor="text1" w:themeTint="BF"/>
      <w:sz w:val="22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14766B"/>
    <w:rPr>
      <w:rFonts w:eastAsiaTheme="minorEastAsia"/>
      <w:i/>
      <w:iCs/>
      <w:color w:val="4D5154" w:themeColor="text1" w:themeTint="BF"/>
      <w:sz w:val="22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766B"/>
    <w:pPr>
      <w:pBdr>
        <w:top w:val="single" w:sz="4" w:space="10" w:color="A4063E" w:themeColor="accent1"/>
        <w:bottom w:val="single" w:sz="4" w:space="10" w:color="A4063E" w:themeColor="accent1"/>
      </w:pBdr>
      <w:spacing w:before="360" w:after="360" w:line="259" w:lineRule="auto"/>
      <w:ind w:left="864" w:right="864"/>
      <w:jc w:val="center"/>
    </w:pPr>
    <w:rPr>
      <w:i/>
      <w:iCs/>
      <w:color w:val="A4063E" w:themeColor="accent1"/>
      <w:sz w:val="22"/>
      <w:lang w:val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766B"/>
    <w:rPr>
      <w:rFonts w:eastAsiaTheme="minorEastAsia"/>
      <w:i/>
      <w:iCs/>
      <w:color w:val="A4063E" w:themeColor="accent1"/>
      <w:sz w:val="22"/>
      <w:szCs w:val="22"/>
    </w:rPr>
  </w:style>
  <w:style w:type="character" w:styleId="nfasissutil">
    <w:name w:val="Subtle Emphasis"/>
    <w:basedOn w:val="Fuentedeprrafopredeter"/>
    <w:uiPriority w:val="19"/>
    <w:qFormat/>
    <w:rsid w:val="0014766B"/>
    <w:rPr>
      <w:i/>
      <w:iCs/>
      <w:color w:val="4D5154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4766B"/>
    <w:rPr>
      <w:i/>
      <w:iCs/>
      <w:color w:val="A4063E" w:themeColor="accent1"/>
    </w:rPr>
  </w:style>
  <w:style w:type="character" w:styleId="Referenciasutil">
    <w:name w:val="Subtle Reference"/>
    <w:basedOn w:val="Fuentedeprrafopredeter"/>
    <w:uiPriority w:val="31"/>
    <w:qFormat/>
    <w:rsid w:val="0014766B"/>
    <w:rPr>
      <w:smallCaps/>
      <w:color w:val="4D5154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14766B"/>
    <w:rPr>
      <w:b/>
      <w:bCs/>
      <w:smallCaps/>
      <w:color w:val="A4063E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14766B"/>
    <w:rPr>
      <w:b/>
      <w:bCs/>
      <w:i/>
      <w:iCs/>
      <w:spacing w:val="5"/>
    </w:rPr>
  </w:style>
  <w:style w:type="paragraph" w:styleId="TDC4">
    <w:name w:val="toc 4"/>
    <w:basedOn w:val="Normal"/>
    <w:next w:val="Normal"/>
    <w:autoRedefine/>
    <w:uiPriority w:val="39"/>
    <w:unhideWhenUsed/>
    <w:rsid w:val="009569B0"/>
    <w:pPr>
      <w:tabs>
        <w:tab w:val="left" w:pos="2835"/>
        <w:tab w:val="right" w:leader="dot" w:pos="9923"/>
      </w:tabs>
      <w:spacing w:after="100" w:line="259" w:lineRule="auto"/>
      <w:ind w:left="2127" w:hanging="851"/>
    </w:pPr>
    <w:rPr>
      <w:color w:val="auto"/>
      <w:sz w:val="22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566AA0"/>
    <w:pPr>
      <w:spacing w:after="100" w:line="259" w:lineRule="auto"/>
      <w:ind w:left="880"/>
    </w:pPr>
    <w:rPr>
      <w:color w:val="auto"/>
      <w:sz w:val="22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566AA0"/>
    <w:pPr>
      <w:spacing w:after="100" w:line="259" w:lineRule="auto"/>
      <w:ind w:left="1100"/>
    </w:pPr>
    <w:rPr>
      <w:color w:val="auto"/>
      <w:sz w:val="22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566AA0"/>
    <w:pPr>
      <w:spacing w:after="100" w:line="259" w:lineRule="auto"/>
      <w:ind w:left="1320"/>
    </w:pPr>
    <w:rPr>
      <w:color w:val="auto"/>
      <w:sz w:val="22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566AA0"/>
    <w:pPr>
      <w:spacing w:after="100" w:line="259" w:lineRule="auto"/>
      <w:ind w:left="1540"/>
    </w:pPr>
    <w:rPr>
      <w:color w:val="auto"/>
      <w:sz w:val="22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566AA0"/>
    <w:pPr>
      <w:spacing w:after="100" w:line="259" w:lineRule="auto"/>
      <w:ind w:left="1760"/>
    </w:pPr>
    <w:rPr>
      <w:color w:val="auto"/>
      <w:sz w:val="22"/>
      <w:lang w:eastAsia="es-ES"/>
    </w:rPr>
  </w:style>
  <w:style w:type="table" w:styleId="Tabladecuadrcula6concolores-nfasis6">
    <w:name w:val="Grid Table 6 Colorful Accent 6"/>
    <w:basedOn w:val="Tablanormal"/>
    <w:uiPriority w:val="51"/>
    <w:rsid w:val="00D960F3"/>
    <w:pPr>
      <w:spacing w:after="0" w:line="240" w:lineRule="auto"/>
    </w:pPr>
    <w:rPr>
      <w:color w:val="7A042E" w:themeColor="accent6" w:themeShade="BF"/>
    </w:rPr>
    <w:tblPr>
      <w:tblStyleRowBandSize w:val="1"/>
      <w:tblStyleColBandSize w:val="1"/>
      <w:tblBorders>
        <w:top w:val="single" w:sz="4" w:space="0" w:color="F73A7D" w:themeColor="accent6" w:themeTint="99"/>
        <w:left w:val="single" w:sz="4" w:space="0" w:color="F73A7D" w:themeColor="accent6" w:themeTint="99"/>
        <w:bottom w:val="single" w:sz="4" w:space="0" w:color="F73A7D" w:themeColor="accent6" w:themeTint="99"/>
        <w:right w:val="single" w:sz="4" w:space="0" w:color="F73A7D" w:themeColor="accent6" w:themeTint="99"/>
        <w:insideH w:val="single" w:sz="4" w:space="0" w:color="F73A7D" w:themeColor="accent6" w:themeTint="99"/>
        <w:insideV w:val="single" w:sz="4" w:space="0" w:color="F73A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73A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3A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6" w:themeFillTint="33"/>
      </w:tcPr>
    </w:tblStylePr>
    <w:tblStylePr w:type="band1Horz">
      <w:tblPr/>
      <w:tcPr>
        <w:shd w:val="clear" w:color="auto" w:fill="FCBDD3" w:themeFill="accent6" w:themeFillTint="33"/>
      </w:tcPr>
    </w:tblStylePr>
  </w:style>
  <w:style w:type="table" w:styleId="Tablaconcuadrcula">
    <w:name w:val="Table Grid"/>
    <w:basedOn w:val="Tablanormal"/>
    <w:uiPriority w:val="39"/>
    <w:rsid w:val="00FD7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FD76B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8A8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8A8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8A8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8A8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4">
    <w:name w:val="List Table 2 Accent 4"/>
    <w:basedOn w:val="Tablanormal"/>
    <w:uiPriority w:val="47"/>
    <w:rsid w:val="00FD76BB"/>
    <w:pPr>
      <w:spacing w:after="0" w:line="240" w:lineRule="auto"/>
    </w:pPr>
    <w:tblPr>
      <w:tblStyleRowBandSize w:val="1"/>
      <w:tblStyleColBandSize w:val="1"/>
      <w:tblBorders>
        <w:top w:val="single" w:sz="4" w:space="0" w:color="F74484" w:themeColor="accent4" w:themeTint="99"/>
        <w:bottom w:val="single" w:sz="4" w:space="0" w:color="F74484" w:themeColor="accent4" w:themeTint="99"/>
        <w:insideH w:val="single" w:sz="4" w:space="0" w:color="F7448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0D5" w:themeFill="accent4" w:themeFillTint="33"/>
      </w:tcPr>
    </w:tblStylePr>
    <w:tblStylePr w:type="band1Horz">
      <w:tblPr/>
      <w:tcPr>
        <w:shd w:val="clear" w:color="auto" w:fill="FCC0D5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5857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#_top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8A324-D81C-4D07-8433-AF551DC38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1488</Words>
  <Characters>8190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2.Descripción general</dc:subject>
  <dc:creator>Santiago Mourenza</dc:creator>
  <cp:keywords/>
  <dc:description/>
  <cp:lastModifiedBy>conchi núñez</cp:lastModifiedBy>
  <cp:revision>2</cp:revision>
  <cp:lastPrinted>2019-12-15T20:24:00Z</cp:lastPrinted>
  <dcterms:created xsi:type="dcterms:W3CDTF">2020-04-27T17:08:00Z</dcterms:created>
  <dcterms:modified xsi:type="dcterms:W3CDTF">2020-05-24T11:17:00Z</dcterms:modified>
</cp:coreProperties>
</file>