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245" w:rsidRPr="00587729" w:rsidRDefault="00587729" w:rsidP="00587729">
      <w:pPr>
        <w:jc w:val="both"/>
        <w:rPr>
          <w:b/>
          <w:bCs/>
          <w:sz w:val="28"/>
          <w:szCs w:val="28"/>
        </w:rPr>
      </w:pPr>
      <w:r w:rsidRPr="00587729">
        <w:rPr>
          <w:b/>
          <w:bCs/>
          <w:sz w:val="28"/>
          <w:szCs w:val="28"/>
        </w:rPr>
        <w:t>Reunión 25/11/2019</w:t>
      </w:r>
      <w:r w:rsidR="00A13646">
        <w:rPr>
          <w:b/>
          <w:bCs/>
          <w:sz w:val="28"/>
          <w:szCs w:val="28"/>
        </w:rPr>
        <w:t xml:space="preserve"> (por Alberto Almagro)</w:t>
      </w:r>
      <w:r w:rsidRPr="00587729">
        <w:rPr>
          <w:b/>
          <w:bCs/>
          <w:sz w:val="28"/>
          <w:szCs w:val="28"/>
        </w:rPr>
        <w:t>:</w:t>
      </w:r>
    </w:p>
    <w:p w:rsidR="00587729" w:rsidRDefault="00587729" w:rsidP="00587729">
      <w:pPr>
        <w:jc w:val="both"/>
        <w:rPr>
          <w:sz w:val="24"/>
          <w:szCs w:val="24"/>
        </w:rPr>
      </w:pPr>
      <w:r>
        <w:rPr>
          <w:sz w:val="24"/>
          <w:szCs w:val="24"/>
        </w:rPr>
        <w:t>11:05 – Da comienzo la reunión semanal. El objetivo es la puesta en común definitiva del Plan de Proyecto y la reasignación de tareas del SRS.</w:t>
      </w:r>
    </w:p>
    <w:p w:rsidR="00587729" w:rsidRDefault="00587729" w:rsidP="00587729">
      <w:pPr>
        <w:jc w:val="both"/>
        <w:rPr>
          <w:sz w:val="24"/>
          <w:szCs w:val="24"/>
        </w:rPr>
      </w:pPr>
      <w:r>
        <w:rPr>
          <w:sz w:val="24"/>
          <w:szCs w:val="24"/>
        </w:rPr>
        <w:t xml:space="preserve">11:10 – Se comienza a hablar del Plan de Proyecto. Cada integrante del grupo expone la parte que ha realizado y comenta con los demás qué falta. Con la planificación temporal, la gestión de riesgos y los mecanismos de gestión y control, </w:t>
      </w:r>
      <w:r w:rsidR="00A13646">
        <w:rPr>
          <w:sz w:val="24"/>
          <w:szCs w:val="24"/>
        </w:rPr>
        <w:t>solo restaba pulir la introducción, terminar los costes de esfuerzo en las estimaciones y perfilar los recursos del proyecto. Debido a un pequeño error por parte de uno de los integrantes, no se dispuso en el momento de la gestión de configuración, pero no resultó ser un gran inconveniente debido a que su autor negó haber progresado por estar prácticamente finalizada su redacción.</w:t>
      </w:r>
    </w:p>
    <w:p w:rsidR="00A13646" w:rsidRDefault="00A13646" w:rsidP="00587729">
      <w:pPr>
        <w:jc w:val="both"/>
        <w:rPr>
          <w:sz w:val="24"/>
          <w:szCs w:val="24"/>
        </w:rPr>
      </w:pPr>
      <w:r>
        <w:rPr>
          <w:sz w:val="24"/>
          <w:szCs w:val="24"/>
        </w:rPr>
        <w:t>11:45 – Se finalizó la parte de la reunión dedicada al Plan de Proyecto y se comenzó a comentar el SRS. La parte más avanzada del SRS era, con diferencia, la de casos de uso, prácticamente terminada. Se terminaron de asignar las tareas restantes entre los miembros más desocupados, decidiéndose también una persona encargada de juntar todas las partes del Plan de Proyecto en un solo documento, al que se le añadiría el formato correspondiente. La parte a la que se le dedicaron más recursos fue la de diseño de la aplicación, pues era la que se consideró que podía necesitar más esfuerzo.</w:t>
      </w:r>
    </w:p>
    <w:p w:rsidR="00A13646" w:rsidRPr="00587729" w:rsidRDefault="00A13646" w:rsidP="00587729">
      <w:pPr>
        <w:jc w:val="both"/>
        <w:rPr>
          <w:sz w:val="24"/>
          <w:szCs w:val="24"/>
        </w:rPr>
      </w:pPr>
      <w:r>
        <w:rPr>
          <w:sz w:val="24"/>
          <w:szCs w:val="24"/>
        </w:rPr>
        <w:t>12:</w:t>
      </w:r>
      <w:r w:rsidR="00D83C40">
        <w:rPr>
          <w:sz w:val="24"/>
          <w:szCs w:val="24"/>
        </w:rPr>
        <w:t>05</w:t>
      </w:r>
      <w:r>
        <w:rPr>
          <w:sz w:val="24"/>
          <w:szCs w:val="24"/>
        </w:rPr>
        <w:t xml:space="preserve"> </w:t>
      </w:r>
      <w:r w:rsidR="00D83C40">
        <w:rPr>
          <w:sz w:val="24"/>
          <w:szCs w:val="24"/>
        </w:rPr>
        <w:t xml:space="preserve">– Se dio por terminada la reunión, acordándose una última reunión antes de la entrega </w:t>
      </w:r>
      <w:proofErr w:type="spellStart"/>
      <w:r w:rsidR="00D83C40">
        <w:rPr>
          <w:sz w:val="24"/>
          <w:szCs w:val="24"/>
        </w:rPr>
        <w:t>Midterm</w:t>
      </w:r>
      <w:proofErr w:type="spellEnd"/>
      <w:r w:rsidR="00D83C40">
        <w:rPr>
          <w:sz w:val="24"/>
          <w:szCs w:val="24"/>
        </w:rPr>
        <w:t xml:space="preserve"> para el próximo viernes 29, en la que se presentarían todas las partes de los dos documentos terminadas.</w:t>
      </w:r>
      <w:bookmarkStart w:id="0" w:name="_GoBack"/>
      <w:bookmarkEnd w:id="0"/>
    </w:p>
    <w:sectPr w:rsidR="00A13646" w:rsidRPr="005877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29"/>
    <w:rsid w:val="0021064F"/>
    <w:rsid w:val="00587729"/>
    <w:rsid w:val="00A13646"/>
    <w:rsid w:val="00A73B72"/>
    <w:rsid w:val="00D83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54A1"/>
  <w15:chartTrackingRefBased/>
  <w15:docId w15:val="{0228A3B6-3D22-4F12-B15D-D12AB1CF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AlbertoSempai</dc:creator>
  <cp:keywords/>
  <dc:description/>
  <cp:lastModifiedBy>AlbertoSempai</cp:lastModifiedBy>
  <cp:revision>1</cp:revision>
  <dcterms:created xsi:type="dcterms:W3CDTF">2019-11-25T18:29:00Z</dcterms:created>
  <dcterms:modified xsi:type="dcterms:W3CDTF">2019-11-25T18:54:00Z</dcterms:modified>
</cp:coreProperties>
</file>