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4B2A11" w:rsidRPr="0061439A" w:rsidRDefault="004B2A11" w:rsidP="002843EC">
                                  <w:pPr>
                                    <w:rPr>
                                      <w:sz w:val="144"/>
                                      <w:szCs w:val="110"/>
                                    </w:rPr>
                                  </w:pPr>
                                  <w:r w:rsidRPr="0061439A">
                                    <w:rPr>
                                      <w:sz w:val="144"/>
                                      <w:szCs w:val="110"/>
                                    </w:rPr>
                                    <w:t xml:space="preserve">Plan de </w:t>
                                  </w:r>
                                </w:p>
                                <w:p w14:paraId="38E676B7" w14:textId="7AB08FA8" w:rsidR="004B2A11" w:rsidRPr="0061439A" w:rsidRDefault="004B2A11"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4B2A11" w:rsidRPr="0061439A" w:rsidRDefault="004B2A11" w:rsidP="002843EC">
                            <w:pPr>
                              <w:rPr>
                                <w:sz w:val="144"/>
                                <w:szCs w:val="110"/>
                              </w:rPr>
                            </w:pPr>
                            <w:r w:rsidRPr="0061439A">
                              <w:rPr>
                                <w:sz w:val="144"/>
                                <w:szCs w:val="110"/>
                              </w:rPr>
                              <w:t xml:space="preserve">Plan de </w:t>
                            </w:r>
                          </w:p>
                          <w:p w14:paraId="38E676B7" w14:textId="7AB08FA8" w:rsidR="004B2A11" w:rsidRPr="0061439A" w:rsidRDefault="004B2A11"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4B2A11" w:rsidRPr="0061439A" w:rsidRDefault="004B2A11"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4B2A11" w:rsidRPr="0061439A" w:rsidRDefault="004B2A11"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4B2A11" w:rsidRPr="004D5259" w:rsidRDefault="004B2A11" w:rsidP="0061439A">
                                  <w:r w:rsidRPr="004D5259">
                                    <w:t>Alberto Almagro</w:t>
                                  </w:r>
                                </w:p>
                                <w:p w14:paraId="51B561C4" w14:textId="589A5EB2" w:rsidR="004B2A11" w:rsidRPr="0000575D" w:rsidRDefault="004B2A11" w:rsidP="0061439A">
                                  <w:r w:rsidRPr="0000575D">
                                    <w:t>Rubén Gómez</w:t>
                                  </w:r>
                                </w:p>
                                <w:p w14:paraId="352FB831" w14:textId="552D08D7" w:rsidR="004B2A11" w:rsidRPr="0000575D" w:rsidRDefault="004B2A11" w:rsidP="0061439A">
                                  <w:r w:rsidRPr="0000575D">
                                    <w:t>Juan Carlos Ll</w:t>
                                  </w:r>
                                  <w:r>
                                    <w:t>a</w:t>
                                  </w:r>
                                  <w:r w:rsidRPr="0000575D">
                                    <w:t>mas</w:t>
                                  </w:r>
                                </w:p>
                                <w:p w14:paraId="10358CE4" w14:textId="5055F2D5" w:rsidR="004B2A11" w:rsidRPr="004D5259" w:rsidRDefault="004B2A11" w:rsidP="0061439A">
                                  <w:pPr>
                                    <w:rPr>
                                      <w:lang w:val="en-US"/>
                                    </w:rPr>
                                  </w:pPr>
                                  <w:r w:rsidRPr="004D5259">
                                    <w:rPr>
                                      <w:lang w:val="en-US"/>
                                    </w:rPr>
                                    <w:t>Jaime Martínez</w:t>
                                  </w:r>
                                </w:p>
                                <w:p w14:paraId="36747E36" w14:textId="77777777" w:rsidR="004B2A11" w:rsidRPr="004D5259" w:rsidRDefault="004B2A11" w:rsidP="0061439A">
                                  <w:pPr>
                                    <w:rPr>
                                      <w:lang w:val="en-US"/>
                                    </w:rPr>
                                  </w:pPr>
                                </w:p>
                                <w:p w14:paraId="2E1AA793" w14:textId="77777777" w:rsidR="004B2A11" w:rsidRPr="008568A2" w:rsidRDefault="004B2A11" w:rsidP="0061439A">
                                  <w:pPr>
                                    <w:rPr>
                                      <w:lang w:val="en-US"/>
                                    </w:rPr>
                                  </w:pPr>
                                  <w:r w:rsidRPr="008568A2">
                                    <w:rPr>
                                      <w:lang w:val="en-US"/>
                                    </w:rPr>
                                    <w:t>Street Address</w:t>
                                  </w:r>
                                </w:p>
                                <w:p w14:paraId="4F9B7098" w14:textId="77777777" w:rsidR="004B2A11" w:rsidRPr="008568A2" w:rsidRDefault="004B2A11" w:rsidP="0061439A">
                                  <w:pPr>
                                    <w:rPr>
                                      <w:lang w:val="en-US"/>
                                    </w:rPr>
                                  </w:pPr>
                                  <w:r w:rsidRPr="008568A2">
                                    <w:rPr>
                                      <w:lang w:val="en-US"/>
                                    </w:rPr>
                                    <w:t>City, ST ZIP Code</w:t>
                                  </w:r>
                                </w:p>
                                <w:p w14:paraId="193B47EB" w14:textId="77777777" w:rsidR="004B2A11" w:rsidRPr="002843EC" w:rsidRDefault="004B2A11" w:rsidP="0061439A">
                                  <w:pPr>
                                    <w:rPr>
                                      <w:lang w:val="en-US"/>
                                    </w:rPr>
                                  </w:pPr>
                                </w:p>
                                <w:p w14:paraId="1242CDE7" w14:textId="77777777" w:rsidR="004B2A11" w:rsidRPr="008568A2" w:rsidRDefault="004B2A11" w:rsidP="0061439A">
                                  <w:pPr>
                                    <w:rPr>
                                      <w:lang w:val="en-US"/>
                                    </w:rPr>
                                  </w:pPr>
                                  <w:r w:rsidRPr="008568A2">
                                    <w:rPr>
                                      <w:lang w:val="en-US"/>
                                    </w:rPr>
                                    <w:t>Street Address</w:t>
                                  </w:r>
                                </w:p>
                                <w:p w14:paraId="27E1CDFE" w14:textId="77777777" w:rsidR="004B2A11" w:rsidRPr="008568A2" w:rsidRDefault="004B2A11"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4B2A11" w:rsidRPr="004D5259" w:rsidRDefault="004B2A11" w:rsidP="0061439A">
                            <w:r w:rsidRPr="004D5259">
                              <w:t>Alberto Almagro</w:t>
                            </w:r>
                          </w:p>
                          <w:p w14:paraId="51B561C4" w14:textId="589A5EB2" w:rsidR="004B2A11" w:rsidRPr="0000575D" w:rsidRDefault="004B2A11" w:rsidP="0061439A">
                            <w:r w:rsidRPr="0000575D">
                              <w:t>Rubén Gómez</w:t>
                            </w:r>
                          </w:p>
                          <w:p w14:paraId="352FB831" w14:textId="552D08D7" w:rsidR="004B2A11" w:rsidRPr="0000575D" w:rsidRDefault="004B2A11" w:rsidP="0061439A">
                            <w:r w:rsidRPr="0000575D">
                              <w:t>Juan Carlos Ll</w:t>
                            </w:r>
                            <w:r>
                              <w:t>a</w:t>
                            </w:r>
                            <w:r w:rsidRPr="0000575D">
                              <w:t>mas</w:t>
                            </w:r>
                          </w:p>
                          <w:p w14:paraId="10358CE4" w14:textId="5055F2D5" w:rsidR="004B2A11" w:rsidRPr="004D5259" w:rsidRDefault="004B2A11" w:rsidP="0061439A">
                            <w:pPr>
                              <w:rPr>
                                <w:lang w:val="en-US"/>
                              </w:rPr>
                            </w:pPr>
                            <w:r w:rsidRPr="004D5259">
                              <w:rPr>
                                <w:lang w:val="en-US"/>
                              </w:rPr>
                              <w:t xml:space="preserve">Jaime </w:t>
                            </w:r>
                            <w:proofErr w:type="spellStart"/>
                            <w:r w:rsidRPr="004D5259">
                              <w:rPr>
                                <w:lang w:val="en-US"/>
                              </w:rPr>
                              <w:t>Martínez</w:t>
                            </w:r>
                            <w:proofErr w:type="spellEnd"/>
                          </w:p>
                          <w:p w14:paraId="36747E36" w14:textId="77777777" w:rsidR="004B2A11" w:rsidRPr="004D5259" w:rsidRDefault="004B2A11" w:rsidP="0061439A">
                            <w:pPr>
                              <w:rPr>
                                <w:lang w:val="en-US"/>
                              </w:rPr>
                            </w:pPr>
                          </w:p>
                          <w:p w14:paraId="2E1AA793" w14:textId="77777777" w:rsidR="004B2A11" w:rsidRPr="008568A2" w:rsidRDefault="004B2A11" w:rsidP="0061439A">
                            <w:pPr>
                              <w:rPr>
                                <w:lang w:val="en-US"/>
                              </w:rPr>
                            </w:pPr>
                            <w:r w:rsidRPr="008568A2">
                              <w:rPr>
                                <w:lang w:val="en-US"/>
                              </w:rPr>
                              <w:t>Street Address</w:t>
                            </w:r>
                          </w:p>
                          <w:p w14:paraId="4F9B7098" w14:textId="77777777" w:rsidR="004B2A11" w:rsidRPr="008568A2" w:rsidRDefault="004B2A11" w:rsidP="0061439A">
                            <w:pPr>
                              <w:rPr>
                                <w:lang w:val="en-US"/>
                              </w:rPr>
                            </w:pPr>
                            <w:r w:rsidRPr="008568A2">
                              <w:rPr>
                                <w:lang w:val="en-US"/>
                              </w:rPr>
                              <w:t>City, ST ZIP Code</w:t>
                            </w:r>
                          </w:p>
                          <w:p w14:paraId="193B47EB" w14:textId="77777777" w:rsidR="004B2A11" w:rsidRPr="002843EC" w:rsidRDefault="004B2A11" w:rsidP="0061439A">
                            <w:pPr>
                              <w:rPr>
                                <w:lang w:val="en-US"/>
                              </w:rPr>
                            </w:pPr>
                          </w:p>
                          <w:p w14:paraId="1242CDE7" w14:textId="77777777" w:rsidR="004B2A11" w:rsidRPr="008568A2" w:rsidRDefault="004B2A11" w:rsidP="0061439A">
                            <w:pPr>
                              <w:rPr>
                                <w:lang w:val="en-US"/>
                              </w:rPr>
                            </w:pPr>
                            <w:r w:rsidRPr="008568A2">
                              <w:rPr>
                                <w:lang w:val="en-US"/>
                              </w:rPr>
                              <w:t>Street Address</w:t>
                            </w:r>
                          </w:p>
                          <w:p w14:paraId="27E1CDFE" w14:textId="77777777" w:rsidR="004B2A11" w:rsidRPr="008568A2" w:rsidRDefault="004B2A11"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4B2A11" w:rsidRPr="004D5259" w:rsidRDefault="004B2A11" w:rsidP="0061439A">
                                  <w:r w:rsidRPr="004D5259">
                                    <w:t>Santiago Mourenza</w:t>
                                  </w:r>
                                </w:p>
                                <w:p w14:paraId="5CCE6620" w14:textId="14C0D74C" w:rsidR="004B2A11" w:rsidRPr="004D5259" w:rsidRDefault="004B2A11" w:rsidP="0061439A">
                                  <w:r w:rsidRPr="004D5259">
                                    <w:t>Pedro Palacios</w:t>
                                  </w:r>
                                </w:p>
                                <w:p w14:paraId="0A566E4D" w14:textId="7E68F50A" w:rsidR="004B2A11" w:rsidRPr="004D5259" w:rsidRDefault="004B2A11" w:rsidP="0061439A">
                                  <w:r w:rsidRPr="004D5259">
                                    <w:t>Adrián Sanjuán</w:t>
                                  </w:r>
                                </w:p>
                                <w:p w14:paraId="1B8D8EB3" w14:textId="7BE44E95" w:rsidR="004B2A11" w:rsidRPr="004B7E44" w:rsidRDefault="004B2A11"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4B2A11" w:rsidRPr="004D5259" w:rsidRDefault="004B2A11" w:rsidP="0061439A">
                            <w:r w:rsidRPr="004D5259">
                              <w:t>Santiago Mourenza</w:t>
                            </w:r>
                          </w:p>
                          <w:p w14:paraId="5CCE6620" w14:textId="14C0D74C" w:rsidR="004B2A11" w:rsidRPr="004D5259" w:rsidRDefault="004B2A11" w:rsidP="0061439A">
                            <w:r w:rsidRPr="004D5259">
                              <w:t>Pedro Palacios</w:t>
                            </w:r>
                          </w:p>
                          <w:p w14:paraId="0A566E4D" w14:textId="7E68F50A" w:rsidR="004B2A11" w:rsidRPr="004D5259" w:rsidRDefault="004B2A11" w:rsidP="0061439A">
                            <w:r w:rsidRPr="004D5259">
                              <w:t>Adrián Sanjuán</w:t>
                            </w:r>
                          </w:p>
                          <w:p w14:paraId="1B8D8EB3" w14:textId="7BE44E95" w:rsidR="004B2A11" w:rsidRPr="004B7E44" w:rsidRDefault="004B2A11"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C558D7C" w14:textId="2CFA281B" w:rsidR="00AF4A92" w:rsidRPr="00AF4A92" w:rsidRDefault="00E732DB" w:rsidP="00AF4A92">
      <w:pPr>
        <w:pStyle w:val="TDC1"/>
        <w:spacing w:after="120"/>
        <w:rPr>
          <w:sz w:val="20"/>
          <w:szCs w:val="22"/>
        </w:rPr>
      </w:pPr>
      <w:r w:rsidRPr="00AF4A92">
        <w:rPr>
          <w:rStyle w:val="Hipervnculo"/>
          <w:color w:val="auto"/>
          <w:sz w:val="16"/>
          <w:szCs w:val="20"/>
          <w:u w:val="none"/>
        </w:rPr>
        <w:fldChar w:fldCharType="begin"/>
      </w:r>
      <w:r w:rsidRPr="00AF4A92">
        <w:rPr>
          <w:rStyle w:val="Hipervnculo"/>
          <w:color w:val="auto"/>
          <w:sz w:val="16"/>
          <w:szCs w:val="20"/>
          <w:u w:val="none"/>
        </w:rPr>
        <w:instrText xml:space="preserve"> TOC \o "1-2" \h \z \u </w:instrText>
      </w:r>
      <w:r w:rsidRPr="00AF4A92">
        <w:rPr>
          <w:rStyle w:val="Hipervnculo"/>
          <w:color w:val="auto"/>
          <w:sz w:val="16"/>
          <w:szCs w:val="20"/>
          <w:u w:val="none"/>
        </w:rPr>
        <w:fldChar w:fldCharType="separate"/>
      </w:r>
      <w:hyperlink w:anchor="_Toc27218041" w:history="1">
        <w:r w:rsidR="00AF4A92" w:rsidRPr="00AF4A92">
          <w:rPr>
            <w:rStyle w:val="Hipervnculo"/>
            <w:sz w:val="24"/>
          </w:rPr>
          <w:t>1.</w:t>
        </w:r>
        <w:r w:rsidR="00AF4A92" w:rsidRPr="00AF4A92">
          <w:rPr>
            <w:sz w:val="20"/>
            <w:szCs w:val="22"/>
          </w:rPr>
          <w:tab/>
        </w:r>
        <w:r w:rsidR="00AF4A92" w:rsidRPr="00AF4A92">
          <w:rPr>
            <w:rStyle w:val="Hipervnculo"/>
            <w:sz w:val="24"/>
          </w:rPr>
          <w:t>Introducción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_Toc27218041 \h </w:instrText>
        </w:r>
        <w:r w:rsidR="00AF4A92" w:rsidRPr="00AF4A92">
          <w:rPr>
            <w:webHidden/>
            <w:sz w:val="24"/>
          </w:rPr>
        </w:r>
        <w:r w:rsidR="00AF4A92" w:rsidRPr="00AF4A92">
          <w:rPr>
            <w:webHidden/>
            <w:sz w:val="24"/>
          </w:rPr>
          <w:fldChar w:fldCharType="separate"/>
        </w:r>
        <w:r w:rsidR="00AF4A92" w:rsidRPr="00AF4A92">
          <w:rPr>
            <w:webHidden/>
            <w:sz w:val="24"/>
          </w:rPr>
          <w:t>3</w:t>
        </w:r>
        <w:r w:rsidR="00AF4A92" w:rsidRPr="00AF4A92">
          <w:rPr>
            <w:webHidden/>
            <w:sz w:val="24"/>
          </w:rPr>
          <w:fldChar w:fldCharType="end"/>
        </w:r>
      </w:hyperlink>
    </w:p>
    <w:p w14:paraId="692196BA" w14:textId="698F7F3A" w:rsidR="00AF4A92" w:rsidRPr="00AF4A92" w:rsidRDefault="005355E7" w:rsidP="00AF4A92">
      <w:pPr>
        <w:pStyle w:val="TDC2"/>
        <w:spacing w:after="120" w:line="240" w:lineRule="auto"/>
        <w:rPr>
          <w:rFonts w:cstheme="minorHAnsi"/>
          <w:noProof/>
          <w:sz w:val="20"/>
        </w:rPr>
      </w:pPr>
      <w:hyperlink w:anchor="_Toc27218042" w:history="1">
        <w:r w:rsidR="00AF4A92" w:rsidRPr="00AF4A92">
          <w:rPr>
            <w:rStyle w:val="Hipervnculo"/>
            <w:rFonts w:cstheme="minorHAnsi"/>
            <w:noProof/>
            <w:sz w:val="20"/>
          </w:rPr>
          <w:t>1.0</w:t>
        </w:r>
        <w:r w:rsidR="00AF4A92" w:rsidRPr="00AF4A92">
          <w:rPr>
            <w:rFonts w:cstheme="minorHAnsi"/>
            <w:noProof/>
            <w:sz w:val="20"/>
          </w:rPr>
          <w:tab/>
        </w:r>
        <w:r w:rsidR="00AF4A92" w:rsidRPr="00AF4A92">
          <w:rPr>
            <w:rStyle w:val="Hipervnculo"/>
            <w:rFonts w:cstheme="minorHAnsi"/>
            <w:noProof/>
            <w:sz w:val="20"/>
          </w:rPr>
          <w:t>¿Qué es Logrolling?</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8A03EC1" w14:textId="6B194E37" w:rsidR="00AF4A92" w:rsidRPr="00AF4A92" w:rsidRDefault="005355E7" w:rsidP="00AF4A92">
      <w:pPr>
        <w:pStyle w:val="TDC2"/>
        <w:spacing w:after="120" w:line="240" w:lineRule="auto"/>
        <w:rPr>
          <w:rFonts w:cstheme="minorHAnsi"/>
          <w:noProof/>
          <w:sz w:val="20"/>
        </w:rPr>
      </w:pPr>
      <w:hyperlink w:anchor="_Toc27218043" w:history="1">
        <w:r w:rsidR="00AF4A92" w:rsidRPr="00AF4A92">
          <w:rPr>
            <w:rStyle w:val="Hipervnculo"/>
            <w:rFonts w:cstheme="minorHAnsi"/>
            <w:noProof/>
            <w:sz w:val="20"/>
          </w:rPr>
          <w:t>1.1</w:t>
        </w:r>
        <w:r w:rsidR="00AF4A92" w:rsidRPr="00AF4A92">
          <w:rPr>
            <w:rFonts w:cstheme="minorHAnsi"/>
            <w:noProof/>
            <w:sz w:val="20"/>
          </w:rPr>
          <w:tab/>
        </w:r>
        <w:r w:rsidR="00AF4A92" w:rsidRPr="00AF4A92">
          <w:rPr>
            <w:rStyle w:val="Hipervnculo"/>
            <w:rFonts w:cstheme="minorHAnsi"/>
            <w:noProof/>
            <w:sz w:val="20"/>
          </w:rPr>
          <w:t>Propósito del plan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6943C24" w14:textId="5ACDD5CB" w:rsidR="00AF4A92" w:rsidRPr="00AF4A92" w:rsidRDefault="005355E7" w:rsidP="00AF4A92">
      <w:pPr>
        <w:pStyle w:val="TDC2"/>
        <w:spacing w:after="120" w:line="240" w:lineRule="auto"/>
        <w:rPr>
          <w:rFonts w:cstheme="minorHAnsi"/>
          <w:noProof/>
          <w:sz w:val="20"/>
        </w:rPr>
      </w:pPr>
      <w:hyperlink w:anchor="_Toc27218044" w:history="1">
        <w:r w:rsidR="00AF4A92" w:rsidRPr="00AF4A92">
          <w:rPr>
            <w:rStyle w:val="Hipervnculo"/>
            <w:rFonts w:cstheme="minorHAnsi"/>
            <w:noProof/>
            <w:sz w:val="20"/>
          </w:rPr>
          <w:t>1.2</w:t>
        </w:r>
        <w:r w:rsidR="00AF4A92" w:rsidRPr="00AF4A92">
          <w:rPr>
            <w:rFonts w:cstheme="minorHAnsi"/>
            <w:noProof/>
            <w:sz w:val="20"/>
          </w:rPr>
          <w:tab/>
        </w:r>
        <w:r w:rsidR="00AF4A92" w:rsidRPr="00AF4A92">
          <w:rPr>
            <w:rStyle w:val="Hipervnculo"/>
            <w:rFonts w:cstheme="minorHAnsi"/>
            <w:noProof/>
            <w:sz w:val="20"/>
          </w:rPr>
          <w:t>Ámbito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w:t>
        </w:r>
        <w:r w:rsidR="00AF4A92" w:rsidRPr="00AF4A92">
          <w:rPr>
            <w:rFonts w:cstheme="minorHAnsi"/>
            <w:noProof/>
            <w:webHidden/>
            <w:sz w:val="20"/>
          </w:rPr>
          <w:fldChar w:fldCharType="end"/>
        </w:r>
      </w:hyperlink>
    </w:p>
    <w:p w14:paraId="3FD41C9A" w14:textId="6ECB79C8" w:rsidR="00AF4A92" w:rsidRPr="00AF4A92" w:rsidRDefault="005355E7" w:rsidP="00AF4A92">
      <w:pPr>
        <w:pStyle w:val="TDC2"/>
        <w:spacing w:after="120" w:line="240" w:lineRule="auto"/>
        <w:rPr>
          <w:rFonts w:cstheme="minorHAnsi"/>
          <w:noProof/>
          <w:sz w:val="20"/>
        </w:rPr>
      </w:pPr>
      <w:hyperlink w:anchor="_Toc27218045" w:history="1">
        <w:r w:rsidR="00AF4A92" w:rsidRPr="00AF4A92">
          <w:rPr>
            <w:rStyle w:val="Hipervnculo"/>
            <w:rFonts w:cstheme="minorHAnsi"/>
            <w:noProof/>
            <w:sz w:val="20"/>
          </w:rPr>
          <w:t>1.3</w:t>
        </w:r>
        <w:r w:rsidR="00AF4A92" w:rsidRPr="00AF4A92">
          <w:rPr>
            <w:rFonts w:cstheme="minorHAnsi"/>
            <w:noProof/>
            <w:sz w:val="20"/>
          </w:rPr>
          <w:tab/>
        </w:r>
        <w:r w:rsidR="00AF4A92" w:rsidRPr="00AF4A92">
          <w:rPr>
            <w:rStyle w:val="Hipervnculo"/>
            <w:rFonts w:cstheme="minorHAnsi"/>
            <w:noProof/>
            <w:sz w:val="20"/>
          </w:rPr>
          <w:t>Modelo de proceso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7</w:t>
        </w:r>
        <w:r w:rsidR="00AF4A92" w:rsidRPr="00AF4A92">
          <w:rPr>
            <w:rFonts w:cstheme="minorHAnsi"/>
            <w:noProof/>
            <w:webHidden/>
            <w:sz w:val="20"/>
          </w:rPr>
          <w:fldChar w:fldCharType="end"/>
        </w:r>
      </w:hyperlink>
    </w:p>
    <w:p w14:paraId="475A0C86" w14:textId="650E7C36" w:rsidR="00AF4A92" w:rsidRPr="00AF4A92" w:rsidRDefault="005355E7" w:rsidP="00AF4A92">
      <w:pPr>
        <w:pStyle w:val="TDC1"/>
        <w:spacing w:after="120"/>
        <w:rPr>
          <w:sz w:val="20"/>
          <w:szCs w:val="22"/>
        </w:rPr>
      </w:pPr>
      <w:hyperlink w:anchor="_Toc27218046" w:history="1">
        <w:r w:rsidR="00AF4A92" w:rsidRPr="00AF4A92">
          <w:rPr>
            <w:rStyle w:val="Hipervnculo"/>
            <w:sz w:val="24"/>
          </w:rPr>
          <w:t>2.</w:t>
        </w:r>
        <w:r w:rsidR="00AF4A92" w:rsidRPr="00AF4A92">
          <w:rPr>
            <w:sz w:val="20"/>
            <w:szCs w:val="22"/>
          </w:rPr>
          <w:tab/>
        </w:r>
        <w:r w:rsidR="00AF4A92" w:rsidRPr="00AF4A92">
          <w:rPr>
            <w:rStyle w:val="Hipervnculo"/>
            <w:sz w:val="24"/>
          </w:rPr>
          <w:t>Estimación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_Toc27218046 \h </w:instrText>
        </w:r>
        <w:r w:rsidR="00AF4A92" w:rsidRPr="00AF4A92">
          <w:rPr>
            <w:webHidden/>
            <w:sz w:val="24"/>
          </w:rPr>
        </w:r>
        <w:r w:rsidR="00AF4A92" w:rsidRPr="00AF4A92">
          <w:rPr>
            <w:webHidden/>
            <w:sz w:val="24"/>
          </w:rPr>
          <w:fldChar w:fldCharType="separate"/>
        </w:r>
        <w:r w:rsidR="00AF4A92" w:rsidRPr="00AF4A92">
          <w:rPr>
            <w:webHidden/>
            <w:sz w:val="24"/>
          </w:rPr>
          <w:t>8</w:t>
        </w:r>
        <w:r w:rsidR="00AF4A92" w:rsidRPr="00AF4A92">
          <w:rPr>
            <w:webHidden/>
            <w:sz w:val="24"/>
          </w:rPr>
          <w:fldChar w:fldCharType="end"/>
        </w:r>
      </w:hyperlink>
    </w:p>
    <w:p w14:paraId="649F3C95" w14:textId="5A3C3FA6" w:rsidR="00AF4A92" w:rsidRPr="00AF4A92" w:rsidRDefault="005355E7" w:rsidP="00AF4A92">
      <w:pPr>
        <w:pStyle w:val="TDC2"/>
        <w:spacing w:after="120" w:line="240" w:lineRule="auto"/>
        <w:rPr>
          <w:rFonts w:cstheme="minorHAnsi"/>
          <w:noProof/>
          <w:sz w:val="20"/>
        </w:rPr>
      </w:pPr>
      <w:hyperlink w:anchor="_Toc27218047" w:history="1">
        <w:r w:rsidR="00AF4A92" w:rsidRPr="00AF4A92">
          <w:rPr>
            <w:rStyle w:val="Hipervnculo"/>
            <w:rFonts w:cstheme="minorHAnsi"/>
            <w:noProof/>
            <w:sz w:val="20"/>
          </w:rPr>
          <w:t>2.1</w:t>
        </w:r>
        <w:r w:rsidR="00AF4A92" w:rsidRPr="00AF4A92">
          <w:rPr>
            <w:rFonts w:cstheme="minorHAnsi"/>
            <w:noProof/>
            <w:sz w:val="20"/>
          </w:rPr>
          <w:tab/>
        </w:r>
        <w:r w:rsidR="00AF4A92" w:rsidRPr="00AF4A92">
          <w:rPr>
            <w:rStyle w:val="Hipervnculo"/>
            <w:rFonts w:cstheme="minorHAnsi"/>
            <w:noProof/>
            <w:sz w:val="20"/>
          </w:rPr>
          <w:t>Datos históricos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8</w:t>
        </w:r>
        <w:r w:rsidR="00AF4A92" w:rsidRPr="00AF4A92">
          <w:rPr>
            <w:rFonts w:cstheme="minorHAnsi"/>
            <w:noProof/>
            <w:webHidden/>
            <w:sz w:val="20"/>
          </w:rPr>
          <w:fldChar w:fldCharType="end"/>
        </w:r>
      </w:hyperlink>
    </w:p>
    <w:p w14:paraId="4BE3FA0B" w14:textId="68B2EB13" w:rsidR="00AF4A92" w:rsidRPr="00AF4A92" w:rsidRDefault="005355E7" w:rsidP="00AF4A92">
      <w:pPr>
        <w:pStyle w:val="TDC2"/>
        <w:spacing w:after="120" w:line="240" w:lineRule="auto"/>
        <w:rPr>
          <w:rFonts w:cstheme="minorHAnsi"/>
          <w:noProof/>
          <w:sz w:val="20"/>
        </w:rPr>
      </w:pPr>
      <w:hyperlink w:anchor="_Toc27218048" w:history="1">
        <w:r w:rsidR="00AF4A92" w:rsidRPr="00AF4A92">
          <w:rPr>
            <w:rStyle w:val="Hipervnculo"/>
            <w:rFonts w:cstheme="minorHAnsi"/>
            <w:noProof/>
            <w:sz w:val="20"/>
          </w:rPr>
          <w:t>2.2</w:t>
        </w:r>
        <w:r w:rsidR="00AF4A92" w:rsidRPr="00AF4A92">
          <w:rPr>
            <w:rFonts w:cstheme="minorHAnsi"/>
            <w:noProof/>
            <w:sz w:val="20"/>
          </w:rPr>
          <w:tab/>
        </w:r>
        <w:r w:rsidR="00AF4A92" w:rsidRPr="00AF4A92">
          <w:rPr>
            <w:rStyle w:val="Hipervnculo"/>
            <w:rFonts w:cstheme="minorHAnsi"/>
            <w:noProof/>
            <w:sz w:val="20"/>
          </w:rPr>
          <w:t>Técnicas de estimación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3FC50A4" w14:textId="2C5E7B5E" w:rsidR="00AF4A92" w:rsidRPr="00AF4A92" w:rsidRDefault="005355E7" w:rsidP="00AF4A92">
      <w:pPr>
        <w:pStyle w:val="TDC2"/>
        <w:spacing w:after="120" w:line="240" w:lineRule="auto"/>
        <w:rPr>
          <w:rFonts w:cstheme="minorHAnsi"/>
          <w:noProof/>
          <w:sz w:val="20"/>
        </w:rPr>
      </w:pPr>
      <w:hyperlink w:anchor="_Toc27218049" w:history="1">
        <w:r w:rsidR="00AF4A92" w:rsidRPr="00AF4A92">
          <w:rPr>
            <w:rStyle w:val="Hipervnculo"/>
            <w:rFonts w:cstheme="minorHAnsi"/>
            <w:noProof/>
            <w:sz w:val="20"/>
          </w:rPr>
          <w:t>2.3</w:t>
        </w:r>
        <w:r w:rsidR="00AF4A92" w:rsidRPr="00AF4A92">
          <w:rPr>
            <w:rFonts w:cstheme="minorHAnsi"/>
            <w:noProof/>
            <w:sz w:val="20"/>
          </w:rPr>
          <w:tab/>
        </w:r>
        <w:r w:rsidR="00AF4A92" w:rsidRPr="00AF4A92">
          <w:rPr>
            <w:rStyle w:val="Hipervnculo"/>
            <w:rFonts w:cstheme="minorHAnsi"/>
            <w:noProof/>
            <w:sz w:val="20"/>
          </w:rPr>
          <w:t>Estimación de esfuerzo, coste y duración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1AE527D" w14:textId="2936F6B3" w:rsidR="00AF4A92" w:rsidRPr="00AF4A92" w:rsidRDefault="005355E7" w:rsidP="00AF4A92">
      <w:pPr>
        <w:pStyle w:val="TDC2"/>
        <w:spacing w:after="120" w:line="240" w:lineRule="auto"/>
        <w:rPr>
          <w:rFonts w:cstheme="minorHAnsi"/>
          <w:noProof/>
          <w:sz w:val="20"/>
        </w:rPr>
      </w:pPr>
      <w:hyperlink w:anchor="_Toc27218050" w:history="1">
        <w:r w:rsidR="00AF4A92" w:rsidRPr="00AF4A92">
          <w:rPr>
            <w:rStyle w:val="Hipervnculo"/>
            <w:rFonts w:cstheme="minorHAnsi"/>
            <w:noProof/>
            <w:sz w:val="20"/>
          </w:rPr>
          <w:t>2.4</w:t>
        </w:r>
        <w:r w:rsidR="00AF4A92" w:rsidRPr="00AF4A92">
          <w:rPr>
            <w:rFonts w:cstheme="minorHAnsi"/>
            <w:noProof/>
            <w:sz w:val="20"/>
          </w:rPr>
          <w:tab/>
        </w:r>
        <w:r w:rsidR="00AF4A92" w:rsidRPr="00AF4A92">
          <w:rPr>
            <w:rStyle w:val="Hipervnculo"/>
            <w:rFonts w:cstheme="minorHAnsi"/>
            <w:noProof/>
            <w:sz w:val="20"/>
          </w:rPr>
          <w:t>Ingresos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12</w:t>
        </w:r>
        <w:r w:rsidR="00AF4A92" w:rsidRPr="00AF4A92">
          <w:rPr>
            <w:rFonts w:cstheme="minorHAnsi"/>
            <w:noProof/>
            <w:webHidden/>
            <w:sz w:val="20"/>
          </w:rPr>
          <w:fldChar w:fldCharType="end"/>
        </w:r>
      </w:hyperlink>
    </w:p>
    <w:p w14:paraId="179F2DA6" w14:textId="75D21E0E" w:rsidR="00AF4A92" w:rsidRPr="00AF4A92" w:rsidRDefault="005355E7" w:rsidP="00AF4A92">
      <w:pPr>
        <w:pStyle w:val="TDC1"/>
        <w:spacing w:after="120"/>
        <w:rPr>
          <w:sz w:val="20"/>
          <w:szCs w:val="22"/>
        </w:rPr>
      </w:pPr>
      <w:hyperlink w:anchor="_Toc27218051" w:history="1">
        <w:r w:rsidR="00AF4A92" w:rsidRPr="00AF4A92">
          <w:rPr>
            <w:rStyle w:val="Hipervnculo"/>
            <w:sz w:val="24"/>
          </w:rPr>
          <w:t>3.</w:t>
        </w:r>
        <w:r w:rsidR="00AF4A92" w:rsidRPr="00AF4A92">
          <w:rPr>
            <w:sz w:val="20"/>
            <w:szCs w:val="22"/>
          </w:rPr>
          <w:tab/>
        </w:r>
        <w:r w:rsidR="00AF4A92" w:rsidRPr="00AF4A92">
          <w:rPr>
            <w:rStyle w:val="Hipervnculo"/>
            <w:sz w:val="24"/>
          </w:rPr>
          <w:t>Gestión de riesgos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_Toc27218051 \h </w:instrText>
        </w:r>
        <w:r w:rsidR="00AF4A92" w:rsidRPr="00AF4A92">
          <w:rPr>
            <w:webHidden/>
            <w:sz w:val="24"/>
          </w:rPr>
        </w:r>
        <w:r w:rsidR="00AF4A92" w:rsidRPr="00AF4A92">
          <w:rPr>
            <w:webHidden/>
            <w:sz w:val="24"/>
          </w:rPr>
          <w:fldChar w:fldCharType="separate"/>
        </w:r>
        <w:r w:rsidR="00AF4A92" w:rsidRPr="00AF4A92">
          <w:rPr>
            <w:webHidden/>
            <w:sz w:val="24"/>
          </w:rPr>
          <w:t>15</w:t>
        </w:r>
        <w:r w:rsidR="00AF4A92" w:rsidRPr="00AF4A92">
          <w:rPr>
            <w:webHidden/>
            <w:sz w:val="24"/>
          </w:rPr>
          <w:fldChar w:fldCharType="end"/>
        </w:r>
      </w:hyperlink>
    </w:p>
    <w:p w14:paraId="50A7018A" w14:textId="60510D35" w:rsidR="00AF4A92" w:rsidRPr="00AF4A92" w:rsidRDefault="005355E7" w:rsidP="00AF4A92">
      <w:pPr>
        <w:pStyle w:val="TDC2"/>
        <w:spacing w:after="120" w:line="240" w:lineRule="auto"/>
        <w:rPr>
          <w:rFonts w:cstheme="minorHAnsi"/>
          <w:noProof/>
          <w:sz w:val="20"/>
        </w:rPr>
      </w:pPr>
      <w:hyperlink w:anchor="_Toc27218052" w:history="1">
        <w:r w:rsidR="00AF4A92" w:rsidRPr="00AF4A92">
          <w:rPr>
            <w:rStyle w:val="Hipervnculo"/>
            <w:rFonts w:cstheme="minorHAnsi"/>
            <w:noProof/>
            <w:sz w:val="20"/>
          </w:rPr>
          <w:t>3.1</w:t>
        </w:r>
        <w:r w:rsidR="00AF4A92" w:rsidRPr="00AF4A92">
          <w:rPr>
            <w:rFonts w:cstheme="minorHAnsi"/>
            <w:noProof/>
            <w:sz w:val="20"/>
          </w:rPr>
          <w:tab/>
        </w:r>
        <w:r w:rsidR="00AF4A92" w:rsidRPr="00AF4A92">
          <w:rPr>
            <w:rStyle w:val="Hipervnculo"/>
            <w:rFonts w:cstheme="minorHAnsi"/>
            <w:noProof/>
            <w:sz w:val="20"/>
          </w:rPr>
          <w:t>Introducción: Estudio de los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15</w:t>
        </w:r>
        <w:r w:rsidR="00AF4A92" w:rsidRPr="00AF4A92">
          <w:rPr>
            <w:rFonts w:cstheme="minorHAnsi"/>
            <w:noProof/>
            <w:webHidden/>
            <w:sz w:val="20"/>
          </w:rPr>
          <w:fldChar w:fldCharType="end"/>
        </w:r>
      </w:hyperlink>
    </w:p>
    <w:p w14:paraId="31F2D982" w14:textId="456DAF5E" w:rsidR="00AF4A92" w:rsidRPr="00AF4A92" w:rsidRDefault="005355E7" w:rsidP="00AF4A92">
      <w:pPr>
        <w:pStyle w:val="TDC2"/>
        <w:spacing w:after="120" w:line="240" w:lineRule="auto"/>
        <w:rPr>
          <w:rFonts w:cstheme="minorHAnsi"/>
          <w:noProof/>
          <w:sz w:val="20"/>
        </w:rPr>
      </w:pPr>
      <w:hyperlink w:anchor="_Toc27218053" w:history="1">
        <w:r w:rsidR="00AF4A92" w:rsidRPr="00AF4A92">
          <w:rPr>
            <w:rStyle w:val="Hipervnculo"/>
            <w:rFonts w:eastAsiaTheme="minorHAnsi" w:cstheme="minorHAnsi"/>
            <w:noProof/>
            <w:sz w:val="20"/>
          </w:rPr>
          <w:t>3.2</w:t>
        </w:r>
        <w:r w:rsidR="00AF4A92" w:rsidRPr="00AF4A92">
          <w:rPr>
            <w:rFonts w:cstheme="minorHAnsi"/>
            <w:noProof/>
            <w:sz w:val="20"/>
          </w:rPr>
          <w:tab/>
        </w:r>
        <w:r w:rsidR="00AF4A92" w:rsidRPr="00AF4A92">
          <w:rPr>
            <w:rStyle w:val="Hipervnculo"/>
            <w:rFonts w:cstheme="minorHAnsi"/>
            <w:noProof/>
            <w:sz w:val="20"/>
          </w:rPr>
          <w:t>Priorización de riesgos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17</w:t>
        </w:r>
        <w:r w:rsidR="00AF4A92" w:rsidRPr="00AF4A92">
          <w:rPr>
            <w:rFonts w:cstheme="minorHAnsi"/>
            <w:noProof/>
            <w:webHidden/>
            <w:sz w:val="20"/>
          </w:rPr>
          <w:fldChar w:fldCharType="end"/>
        </w:r>
      </w:hyperlink>
    </w:p>
    <w:p w14:paraId="4C8F29EA" w14:textId="6357C475" w:rsidR="00AF4A92" w:rsidRPr="00AF4A92" w:rsidRDefault="005355E7" w:rsidP="00AF4A92">
      <w:pPr>
        <w:pStyle w:val="TDC2"/>
        <w:spacing w:after="120" w:line="240" w:lineRule="auto"/>
        <w:rPr>
          <w:rFonts w:cstheme="minorHAnsi"/>
          <w:noProof/>
          <w:sz w:val="20"/>
        </w:rPr>
      </w:pPr>
      <w:hyperlink w:anchor="_Toc27218054" w:history="1">
        <w:r w:rsidR="00AF4A92" w:rsidRPr="00AF4A92">
          <w:rPr>
            <w:rStyle w:val="Hipervnculo"/>
            <w:rFonts w:cstheme="minorHAnsi"/>
            <w:noProof/>
            <w:sz w:val="20"/>
          </w:rPr>
          <w:t>3.3</w:t>
        </w:r>
        <w:r w:rsidR="00AF4A92" w:rsidRPr="00AF4A92">
          <w:rPr>
            <w:rFonts w:cstheme="minorHAnsi"/>
            <w:noProof/>
            <w:sz w:val="20"/>
          </w:rPr>
          <w:tab/>
        </w:r>
        <w:r w:rsidR="00AF4A92" w:rsidRPr="00AF4A92">
          <w:rPr>
            <w:rStyle w:val="Hipervnculo"/>
            <w:rFonts w:cstheme="minorHAnsi"/>
            <w:noProof/>
            <w:sz w:val="20"/>
          </w:rPr>
          <w:t>Plan de gestión de riesgos: Reducción, supervisión, y plan de contingencia</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18</w:t>
        </w:r>
        <w:r w:rsidR="00AF4A92" w:rsidRPr="00AF4A92">
          <w:rPr>
            <w:rFonts w:cstheme="minorHAnsi"/>
            <w:noProof/>
            <w:webHidden/>
            <w:sz w:val="20"/>
          </w:rPr>
          <w:fldChar w:fldCharType="end"/>
        </w:r>
      </w:hyperlink>
    </w:p>
    <w:p w14:paraId="2B47E01C" w14:textId="3D569EE6" w:rsidR="00AF4A92" w:rsidRPr="00AF4A92" w:rsidRDefault="005355E7" w:rsidP="00AF4A92">
      <w:pPr>
        <w:pStyle w:val="TDC2"/>
        <w:spacing w:after="120" w:line="240" w:lineRule="auto"/>
        <w:rPr>
          <w:rFonts w:cstheme="minorHAnsi"/>
          <w:noProof/>
          <w:sz w:val="20"/>
        </w:rPr>
      </w:pPr>
      <w:hyperlink w:anchor="_Toc27218055" w:history="1">
        <w:r w:rsidR="00AF4A92" w:rsidRPr="00AF4A92">
          <w:rPr>
            <w:rStyle w:val="Hipervnculo"/>
            <w:rFonts w:cstheme="minorHAnsi"/>
            <w:noProof/>
            <w:sz w:val="20"/>
          </w:rPr>
          <w:t>3.4</w:t>
        </w:r>
        <w:r w:rsidR="00AF4A92" w:rsidRPr="00AF4A92">
          <w:rPr>
            <w:rFonts w:cstheme="minorHAnsi"/>
            <w:noProof/>
            <w:sz w:val="20"/>
          </w:rPr>
          <w:tab/>
        </w:r>
        <w:r w:rsidR="00AF4A92" w:rsidRPr="00AF4A92">
          <w:rPr>
            <w:rStyle w:val="Hipervnculo"/>
            <w:rFonts w:cstheme="minorHAnsi"/>
            <w:noProof/>
            <w:sz w:val="20"/>
          </w:rPr>
          <w:t>Planificación temporal del control de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7F6D4D70" w14:textId="19F37A4B" w:rsidR="00AF4A92" w:rsidRPr="00AF4A92" w:rsidRDefault="005355E7" w:rsidP="00AF4A92">
      <w:pPr>
        <w:pStyle w:val="TDC2"/>
        <w:spacing w:after="120" w:line="240" w:lineRule="auto"/>
        <w:rPr>
          <w:rFonts w:cstheme="minorHAnsi"/>
          <w:noProof/>
          <w:sz w:val="20"/>
        </w:rPr>
      </w:pPr>
      <w:hyperlink w:anchor="_Toc27218056" w:history="1">
        <w:r w:rsidR="00AF4A92" w:rsidRPr="00AF4A92">
          <w:rPr>
            <w:rStyle w:val="Hipervnculo"/>
            <w:rFonts w:cstheme="minorHAnsi"/>
            <w:noProof/>
            <w:sz w:val="20"/>
          </w:rPr>
          <w:t>3.5</w:t>
        </w:r>
        <w:r w:rsidR="00AF4A92" w:rsidRPr="00AF4A92">
          <w:rPr>
            <w:rFonts w:cstheme="minorHAnsi"/>
            <w:noProof/>
            <w:sz w:val="20"/>
          </w:rPr>
          <w:tab/>
        </w:r>
        <w:r w:rsidR="00AF4A92" w:rsidRPr="00AF4A92">
          <w:rPr>
            <w:rStyle w:val="Hipervnculo"/>
            <w:rFonts w:cstheme="minorHAnsi"/>
            <w:noProof/>
            <w:sz w:val="20"/>
          </w:rPr>
          <w:t>Resumen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1F40B587" w14:textId="4FC6D544" w:rsidR="00AF4A92" w:rsidRPr="00AF4A92" w:rsidRDefault="005355E7" w:rsidP="00AF4A92">
      <w:pPr>
        <w:pStyle w:val="TDC1"/>
        <w:spacing w:after="120"/>
        <w:rPr>
          <w:sz w:val="20"/>
          <w:szCs w:val="22"/>
        </w:rPr>
      </w:pPr>
      <w:hyperlink w:anchor="_Toc27218057" w:history="1">
        <w:r w:rsidR="00AF4A92" w:rsidRPr="00AF4A92">
          <w:rPr>
            <w:rStyle w:val="Hipervnculo"/>
            <w:sz w:val="24"/>
          </w:rPr>
          <w:t>4.</w:t>
        </w:r>
        <w:r w:rsidR="00AF4A92" w:rsidRPr="00AF4A92">
          <w:rPr>
            <w:sz w:val="20"/>
            <w:szCs w:val="22"/>
          </w:rPr>
          <w:tab/>
        </w:r>
        <w:r w:rsidR="00AF4A92" w:rsidRPr="00AF4A92">
          <w:rPr>
            <w:rStyle w:val="Hipervnculo"/>
            <w:sz w:val="24"/>
          </w:rPr>
          <w:t>Planificación temporal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_Toc27218057 \h </w:instrText>
        </w:r>
        <w:r w:rsidR="00AF4A92" w:rsidRPr="00AF4A92">
          <w:rPr>
            <w:webHidden/>
            <w:sz w:val="24"/>
          </w:rPr>
        </w:r>
        <w:r w:rsidR="00AF4A92" w:rsidRPr="00AF4A92">
          <w:rPr>
            <w:webHidden/>
            <w:sz w:val="24"/>
          </w:rPr>
          <w:fldChar w:fldCharType="separate"/>
        </w:r>
        <w:r w:rsidR="00AF4A92" w:rsidRPr="00AF4A92">
          <w:rPr>
            <w:webHidden/>
            <w:sz w:val="24"/>
          </w:rPr>
          <w:t>24</w:t>
        </w:r>
        <w:r w:rsidR="00AF4A92" w:rsidRPr="00AF4A92">
          <w:rPr>
            <w:webHidden/>
            <w:sz w:val="24"/>
          </w:rPr>
          <w:fldChar w:fldCharType="end"/>
        </w:r>
      </w:hyperlink>
    </w:p>
    <w:p w14:paraId="1080CEFE" w14:textId="7EFBBC23" w:rsidR="00AF4A92" w:rsidRPr="00AF4A92" w:rsidRDefault="005355E7" w:rsidP="00AF4A92">
      <w:pPr>
        <w:pStyle w:val="TDC2"/>
        <w:spacing w:after="120" w:line="240" w:lineRule="auto"/>
        <w:rPr>
          <w:rFonts w:cstheme="minorHAnsi"/>
          <w:noProof/>
          <w:sz w:val="20"/>
        </w:rPr>
      </w:pPr>
      <w:hyperlink w:anchor="_Toc27218058" w:history="1">
        <w:r w:rsidR="00AF4A92" w:rsidRPr="00AF4A92">
          <w:rPr>
            <w:rStyle w:val="Hipervnculo"/>
            <w:rFonts w:cstheme="minorHAnsi"/>
            <w:noProof/>
            <w:sz w:val="20"/>
          </w:rPr>
          <w:t>4.1</w:t>
        </w:r>
        <w:r w:rsidR="00AF4A92" w:rsidRPr="00AF4A92">
          <w:rPr>
            <w:rFonts w:cstheme="minorHAnsi"/>
            <w:noProof/>
            <w:sz w:val="20"/>
          </w:rPr>
          <w:tab/>
        </w:r>
        <w:r w:rsidR="00AF4A92" w:rsidRPr="00AF4A92">
          <w:rPr>
            <w:rStyle w:val="Hipervnculo"/>
            <w:rFonts w:cstheme="minorHAnsi"/>
            <w:noProof/>
            <w:sz w:val="20"/>
          </w:rPr>
          <w:t>Gráfico Gantt</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38919CAC" w14:textId="107824F7" w:rsidR="00AF4A92" w:rsidRPr="00AF4A92" w:rsidRDefault="005355E7" w:rsidP="00AF4A92">
      <w:pPr>
        <w:pStyle w:val="TDC2"/>
        <w:spacing w:after="120" w:line="240" w:lineRule="auto"/>
        <w:rPr>
          <w:rFonts w:cstheme="minorHAnsi"/>
          <w:noProof/>
          <w:sz w:val="20"/>
        </w:rPr>
      </w:pPr>
      <w:hyperlink w:anchor="_Toc27218059" w:history="1">
        <w:r w:rsidR="00AF4A92" w:rsidRPr="00AF4A92">
          <w:rPr>
            <w:rStyle w:val="Hipervnculo"/>
            <w:rFonts w:cstheme="minorHAnsi"/>
            <w:noProof/>
            <w:sz w:val="20"/>
          </w:rPr>
          <w:t>4.2</w:t>
        </w:r>
        <w:r w:rsidR="00AF4A92" w:rsidRPr="00AF4A92">
          <w:rPr>
            <w:rFonts w:cstheme="minorHAnsi"/>
            <w:noProof/>
            <w:sz w:val="20"/>
          </w:rPr>
          <w:tab/>
        </w:r>
        <w:r w:rsidR="00AF4A92" w:rsidRPr="00AF4A92">
          <w:rPr>
            <w:rStyle w:val="Hipervnculo"/>
            <w:rFonts w:cstheme="minorHAnsi"/>
            <w:noProof/>
            <w:sz w:val="20"/>
          </w:rPr>
          <w:t>Estructura de descomposición de trabajo / Planificación temporal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45344761" w14:textId="740077AA" w:rsidR="00AF4A92" w:rsidRPr="00AF4A92" w:rsidRDefault="005355E7" w:rsidP="00AF4A92">
      <w:pPr>
        <w:pStyle w:val="TDC2"/>
        <w:spacing w:after="120" w:line="240" w:lineRule="auto"/>
        <w:rPr>
          <w:rFonts w:cstheme="minorHAnsi"/>
          <w:noProof/>
          <w:sz w:val="20"/>
        </w:rPr>
      </w:pPr>
      <w:hyperlink w:anchor="_Toc27218060" w:history="1">
        <w:r w:rsidR="00AF4A92" w:rsidRPr="00AF4A92">
          <w:rPr>
            <w:rStyle w:val="Hipervnculo"/>
            <w:rFonts w:cstheme="minorHAnsi"/>
            <w:noProof/>
            <w:sz w:val="20"/>
          </w:rPr>
          <w:t>4.3</w:t>
        </w:r>
        <w:r w:rsidR="00AF4A92" w:rsidRPr="00AF4A92">
          <w:rPr>
            <w:rFonts w:cstheme="minorHAnsi"/>
            <w:noProof/>
            <w:sz w:val="20"/>
          </w:rPr>
          <w:tab/>
        </w:r>
        <w:r w:rsidR="00AF4A92" w:rsidRPr="00AF4A92">
          <w:rPr>
            <w:rStyle w:val="Hipervnculo"/>
            <w:rFonts w:cstheme="minorHAnsi"/>
            <w:noProof/>
            <w:sz w:val="20"/>
          </w:rPr>
          <w:t>Red de tareas: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01A3265D" w14:textId="501D3C00" w:rsidR="00AF4A92" w:rsidRPr="00AF4A92" w:rsidRDefault="005355E7" w:rsidP="00AF4A92">
      <w:pPr>
        <w:pStyle w:val="TDC2"/>
        <w:spacing w:after="120" w:line="240" w:lineRule="auto"/>
        <w:rPr>
          <w:rFonts w:cstheme="minorHAnsi"/>
          <w:noProof/>
          <w:sz w:val="20"/>
        </w:rPr>
      </w:pPr>
      <w:hyperlink w:anchor="_Toc27218061" w:history="1">
        <w:r w:rsidR="00AF4A92" w:rsidRPr="00AF4A92">
          <w:rPr>
            <w:rStyle w:val="Hipervnculo"/>
            <w:rFonts w:cstheme="minorHAnsi"/>
            <w:noProof/>
            <w:sz w:val="20"/>
          </w:rPr>
          <w:t>4.4</w:t>
        </w:r>
        <w:r w:rsidR="00AF4A92" w:rsidRPr="00AF4A92">
          <w:rPr>
            <w:rFonts w:cstheme="minorHAnsi"/>
            <w:noProof/>
            <w:sz w:val="20"/>
          </w:rPr>
          <w:tab/>
        </w:r>
        <w:r w:rsidR="00AF4A92" w:rsidRPr="00AF4A92">
          <w:rPr>
            <w:rStyle w:val="Hipervnculo"/>
            <w:rFonts w:cstheme="minorHAnsi"/>
            <w:noProof/>
            <w:sz w:val="20"/>
          </w:rPr>
          <w:t>Tabla de uso de Recursos: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6B037441" w14:textId="68963DAE" w:rsidR="00AF4A92" w:rsidRPr="00AF4A92" w:rsidRDefault="005355E7" w:rsidP="00AF4A92">
      <w:pPr>
        <w:pStyle w:val="TDC1"/>
        <w:spacing w:after="120"/>
        <w:rPr>
          <w:sz w:val="20"/>
          <w:szCs w:val="22"/>
        </w:rPr>
      </w:pPr>
      <w:hyperlink w:anchor="_Toc27218062" w:history="1">
        <w:r w:rsidR="00AF4A92" w:rsidRPr="00AF4A92">
          <w:rPr>
            <w:rStyle w:val="Hipervnculo"/>
            <w:sz w:val="24"/>
          </w:rPr>
          <w:t>5.</w:t>
        </w:r>
        <w:r w:rsidR="00AF4A92" w:rsidRPr="00AF4A92">
          <w:rPr>
            <w:sz w:val="20"/>
            <w:szCs w:val="22"/>
          </w:rPr>
          <w:tab/>
        </w:r>
        <w:r w:rsidR="00AF4A92" w:rsidRPr="00AF4A92">
          <w:rPr>
            <w:rStyle w:val="Hipervnculo"/>
            <w:sz w:val="24"/>
          </w:rPr>
          <w:t>Organización del personal (gestión del equipo)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_Toc27218062 \h </w:instrText>
        </w:r>
        <w:r w:rsidR="00AF4A92" w:rsidRPr="00AF4A92">
          <w:rPr>
            <w:webHidden/>
            <w:sz w:val="24"/>
          </w:rPr>
        </w:r>
        <w:r w:rsidR="00AF4A92" w:rsidRPr="00AF4A92">
          <w:rPr>
            <w:webHidden/>
            <w:sz w:val="24"/>
          </w:rPr>
          <w:fldChar w:fldCharType="separate"/>
        </w:r>
        <w:r w:rsidR="00AF4A92" w:rsidRPr="00AF4A92">
          <w:rPr>
            <w:webHidden/>
            <w:sz w:val="24"/>
          </w:rPr>
          <w:t>32</w:t>
        </w:r>
        <w:r w:rsidR="00AF4A92" w:rsidRPr="00AF4A92">
          <w:rPr>
            <w:webHidden/>
            <w:sz w:val="24"/>
          </w:rPr>
          <w:fldChar w:fldCharType="end"/>
        </w:r>
      </w:hyperlink>
    </w:p>
    <w:p w14:paraId="7E8FE3D6" w14:textId="7D16885E" w:rsidR="00AF4A92" w:rsidRPr="00AF4A92" w:rsidRDefault="005355E7" w:rsidP="00AF4A92">
      <w:pPr>
        <w:pStyle w:val="TDC2"/>
        <w:spacing w:after="120" w:line="240" w:lineRule="auto"/>
        <w:rPr>
          <w:rFonts w:cstheme="minorHAnsi"/>
          <w:noProof/>
          <w:sz w:val="20"/>
        </w:rPr>
      </w:pPr>
      <w:hyperlink w:anchor="_Toc27218063" w:history="1">
        <w:r w:rsidR="00AF4A92" w:rsidRPr="00AF4A92">
          <w:rPr>
            <w:rStyle w:val="Hipervnculo"/>
            <w:rFonts w:cstheme="minorHAnsi"/>
            <w:noProof/>
            <w:sz w:val="20"/>
          </w:rPr>
          <w:t>5.1</w:t>
        </w:r>
        <w:r w:rsidR="00AF4A92" w:rsidRPr="00AF4A92">
          <w:rPr>
            <w:rFonts w:cstheme="minorHAnsi"/>
            <w:noProof/>
            <w:sz w:val="20"/>
          </w:rPr>
          <w:tab/>
        </w:r>
        <w:r w:rsidR="00AF4A92" w:rsidRPr="00AF4A92">
          <w:rPr>
            <w:rStyle w:val="Hipervnculo"/>
            <w:rFonts w:cstheme="minorHAnsi"/>
            <w:noProof/>
            <w:sz w:val="20"/>
          </w:rPr>
          <w:t>Estructura del equipo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32</w:t>
        </w:r>
        <w:r w:rsidR="00AF4A92" w:rsidRPr="00AF4A92">
          <w:rPr>
            <w:rFonts w:cstheme="minorHAnsi"/>
            <w:noProof/>
            <w:webHidden/>
            <w:sz w:val="20"/>
          </w:rPr>
          <w:fldChar w:fldCharType="end"/>
        </w:r>
      </w:hyperlink>
    </w:p>
    <w:p w14:paraId="712488A4" w14:textId="3912F824" w:rsidR="00AF4A92" w:rsidRPr="00AF4A92" w:rsidRDefault="005355E7" w:rsidP="00AF4A92">
      <w:pPr>
        <w:pStyle w:val="TDC1"/>
        <w:spacing w:after="120"/>
        <w:rPr>
          <w:sz w:val="20"/>
          <w:szCs w:val="22"/>
        </w:rPr>
      </w:pPr>
      <w:hyperlink w:anchor="_Toc27218064" w:history="1">
        <w:r w:rsidR="00AF4A92" w:rsidRPr="00AF4A92">
          <w:rPr>
            <w:rStyle w:val="Hipervnculo"/>
            <w:sz w:val="24"/>
          </w:rPr>
          <w:t>6.</w:t>
        </w:r>
        <w:r w:rsidR="00AF4A92" w:rsidRPr="00AF4A92">
          <w:rPr>
            <w:sz w:val="20"/>
            <w:szCs w:val="22"/>
          </w:rPr>
          <w:tab/>
        </w:r>
        <w:r w:rsidR="00AF4A92" w:rsidRPr="00AF4A92">
          <w:rPr>
            <w:rStyle w:val="Hipervnculo"/>
            <w:sz w:val="24"/>
          </w:rPr>
          <w:t>Recursos del proyecto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_Toc27218064 \h </w:instrText>
        </w:r>
        <w:r w:rsidR="00AF4A92" w:rsidRPr="00AF4A92">
          <w:rPr>
            <w:webHidden/>
            <w:sz w:val="24"/>
          </w:rPr>
        </w:r>
        <w:r w:rsidR="00AF4A92" w:rsidRPr="00AF4A92">
          <w:rPr>
            <w:webHidden/>
            <w:sz w:val="24"/>
          </w:rPr>
          <w:fldChar w:fldCharType="separate"/>
        </w:r>
        <w:r w:rsidR="00AF4A92" w:rsidRPr="00AF4A92">
          <w:rPr>
            <w:webHidden/>
            <w:sz w:val="24"/>
          </w:rPr>
          <w:t>34</w:t>
        </w:r>
        <w:r w:rsidR="00AF4A92" w:rsidRPr="00AF4A92">
          <w:rPr>
            <w:webHidden/>
            <w:sz w:val="24"/>
          </w:rPr>
          <w:fldChar w:fldCharType="end"/>
        </w:r>
      </w:hyperlink>
    </w:p>
    <w:p w14:paraId="219AFE2E" w14:textId="22E74529" w:rsidR="00AF4A92" w:rsidRPr="00AF4A92" w:rsidRDefault="005355E7" w:rsidP="00AF4A92">
      <w:pPr>
        <w:pStyle w:val="TDC2"/>
        <w:spacing w:after="120" w:line="240" w:lineRule="auto"/>
        <w:rPr>
          <w:rFonts w:cstheme="minorHAnsi"/>
          <w:noProof/>
          <w:sz w:val="20"/>
        </w:rPr>
      </w:pPr>
      <w:hyperlink w:anchor="_Toc27218065" w:history="1">
        <w:r w:rsidR="00AF4A92" w:rsidRPr="00AF4A92">
          <w:rPr>
            <w:rStyle w:val="Hipervnculo"/>
            <w:rFonts w:cstheme="minorHAnsi"/>
            <w:noProof/>
            <w:sz w:val="20"/>
          </w:rPr>
          <w:t>6.1</w:t>
        </w:r>
        <w:r w:rsidR="00AF4A92" w:rsidRPr="00AF4A92">
          <w:rPr>
            <w:rFonts w:cstheme="minorHAnsi"/>
            <w:noProof/>
            <w:sz w:val="20"/>
          </w:rPr>
          <w:tab/>
        </w:r>
        <w:r w:rsidR="00AF4A92" w:rsidRPr="00AF4A92">
          <w:rPr>
            <w:rStyle w:val="Hipervnculo"/>
            <w:rFonts w:cstheme="minorHAnsi"/>
            <w:noProof/>
            <w:sz w:val="20"/>
          </w:rPr>
          <w:t>Personal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5215F544" w14:textId="090DB505" w:rsidR="00AF4A92" w:rsidRPr="00AF4A92" w:rsidRDefault="005355E7" w:rsidP="00AF4A92">
      <w:pPr>
        <w:pStyle w:val="TDC2"/>
        <w:spacing w:after="120" w:line="240" w:lineRule="auto"/>
        <w:rPr>
          <w:rFonts w:cstheme="minorHAnsi"/>
          <w:noProof/>
          <w:sz w:val="20"/>
        </w:rPr>
      </w:pPr>
      <w:hyperlink w:anchor="_Toc27218066" w:history="1">
        <w:r w:rsidR="00AF4A92" w:rsidRPr="00AF4A92">
          <w:rPr>
            <w:rStyle w:val="Hipervnculo"/>
            <w:rFonts w:cstheme="minorHAnsi"/>
            <w:noProof/>
            <w:sz w:val="20"/>
          </w:rPr>
          <w:t>6.2</w:t>
        </w:r>
        <w:r w:rsidR="00AF4A92" w:rsidRPr="00AF4A92">
          <w:rPr>
            <w:rFonts w:cstheme="minorHAnsi"/>
            <w:noProof/>
            <w:sz w:val="20"/>
          </w:rPr>
          <w:tab/>
        </w:r>
        <w:r w:rsidR="00AF4A92" w:rsidRPr="00AF4A92">
          <w:rPr>
            <w:rStyle w:val="Hipervnculo"/>
            <w:rFonts w:cstheme="minorHAnsi"/>
            <w:noProof/>
            <w:sz w:val="20"/>
          </w:rPr>
          <w:t>Hardware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2F6F0147" w14:textId="29180CF9" w:rsidR="00AF4A92" w:rsidRPr="00AF4A92" w:rsidRDefault="005355E7" w:rsidP="00AF4A92">
      <w:pPr>
        <w:pStyle w:val="TDC2"/>
        <w:spacing w:after="120" w:line="240" w:lineRule="auto"/>
        <w:rPr>
          <w:rFonts w:cstheme="minorHAnsi"/>
          <w:noProof/>
          <w:sz w:val="20"/>
        </w:rPr>
      </w:pPr>
      <w:hyperlink w:anchor="_Toc27218067" w:history="1">
        <w:r w:rsidR="00AF4A92" w:rsidRPr="00AF4A92">
          <w:rPr>
            <w:rStyle w:val="Hipervnculo"/>
            <w:rFonts w:cstheme="minorHAnsi"/>
            <w:noProof/>
            <w:sz w:val="20"/>
          </w:rPr>
          <w:t>6.3</w:t>
        </w:r>
        <w:r w:rsidR="00AF4A92" w:rsidRPr="00AF4A92">
          <w:rPr>
            <w:rFonts w:cstheme="minorHAnsi"/>
            <w:noProof/>
            <w:sz w:val="20"/>
          </w:rPr>
          <w:tab/>
        </w:r>
        <w:r w:rsidR="00AF4A92" w:rsidRPr="00AF4A92">
          <w:rPr>
            <w:rStyle w:val="Hipervnculo"/>
            <w:rFonts w:cstheme="minorHAnsi"/>
            <w:noProof/>
            <w:sz w:val="20"/>
          </w:rPr>
          <w:t>Software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35</w:t>
        </w:r>
        <w:r w:rsidR="00AF4A92" w:rsidRPr="00AF4A92">
          <w:rPr>
            <w:rFonts w:cstheme="minorHAnsi"/>
            <w:noProof/>
            <w:webHidden/>
            <w:sz w:val="20"/>
          </w:rPr>
          <w:fldChar w:fldCharType="end"/>
        </w:r>
      </w:hyperlink>
    </w:p>
    <w:p w14:paraId="5090D6E3" w14:textId="13900326" w:rsidR="00AF4A92" w:rsidRPr="00AF4A92" w:rsidRDefault="005355E7" w:rsidP="00AF4A92">
      <w:pPr>
        <w:pStyle w:val="TDC1"/>
        <w:spacing w:after="120"/>
        <w:rPr>
          <w:sz w:val="20"/>
          <w:szCs w:val="22"/>
        </w:rPr>
      </w:pPr>
      <w:hyperlink w:anchor="_Toc27218068" w:history="1">
        <w:r w:rsidR="00AF4A92" w:rsidRPr="00AF4A92">
          <w:rPr>
            <w:rStyle w:val="Hipervnculo"/>
            <w:sz w:val="24"/>
          </w:rPr>
          <w:t>7.</w:t>
        </w:r>
        <w:r w:rsidR="00AF4A92" w:rsidRPr="00AF4A92">
          <w:rPr>
            <w:sz w:val="20"/>
            <w:szCs w:val="22"/>
          </w:rPr>
          <w:tab/>
        </w:r>
        <w:r w:rsidR="00AF4A92" w:rsidRPr="00AF4A92">
          <w:rPr>
            <w:rStyle w:val="Hipervnculo"/>
            <w:sz w:val="24"/>
          </w:rPr>
          <w:t>Plan de GCS / Mecanismos de Gestión y Control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_Toc27218068 \h </w:instrText>
        </w:r>
        <w:r w:rsidR="00AF4A92" w:rsidRPr="00AF4A92">
          <w:rPr>
            <w:webHidden/>
            <w:sz w:val="24"/>
          </w:rPr>
        </w:r>
        <w:r w:rsidR="00AF4A92" w:rsidRPr="00AF4A92">
          <w:rPr>
            <w:webHidden/>
            <w:sz w:val="24"/>
          </w:rPr>
          <w:fldChar w:fldCharType="separate"/>
        </w:r>
        <w:r w:rsidR="00AF4A92" w:rsidRPr="00AF4A92">
          <w:rPr>
            <w:webHidden/>
            <w:sz w:val="24"/>
          </w:rPr>
          <w:t>37</w:t>
        </w:r>
        <w:r w:rsidR="00AF4A92" w:rsidRPr="00AF4A92">
          <w:rPr>
            <w:webHidden/>
            <w:sz w:val="24"/>
          </w:rPr>
          <w:fldChar w:fldCharType="end"/>
        </w:r>
      </w:hyperlink>
    </w:p>
    <w:p w14:paraId="5F9090FD" w14:textId="7BCF899E" w:rsidR="00AF4A92" w:rsidRPr="00AF4A92" w:rsidRDefault="005355E7" w:rsidP="00AF4A92">
      <w:pPr>
        <w:pStyle w:val="TDC2"/>
        <w:spacing w:after="120" w:line="240" w:lineRule="auto"/>
        <w:rPr>
          <w:rFonts w:cstheme="minorHAnsi"/>
          <w:noProof/>
          <w:sz w:val="20"/>
        </w:rPr>
      </w:pPr>
      <w:hyperlink w:anchor="_Toc27218069" w:history="1">
        <w:r w:rsidR="00AF4A92" w:rsidRPr="00AF4A92">
          <w:rPr>
            <w:rStyle w:val="Hipervnculo"/>
            <w:rFonts w:cstheme="minorHAnsi"/>
            <w:noProof/>
            <w:sz w:val="20"/>
          </w:rPr>
          <w:t>7.1</w:t>
        </w:r>
        <w:r w:rsidR="00AF4A92" w:rsidRPr="00AF4A92">
          <w:rPr>
            <w:rFonts w:cstheme="minorHAnsi"/>
            <w:noProof/>
            <w:sz w:val="20"/>
          </w:rPr>
          <w:tab/>
        </w:r>
        <w:r w:rsidR="00AF4A92" w:rsidRPr="00AF4A92">
          <w:rPr>
            <w:rStyle w:val="Hipervnculo"/>
            <w:rFonts w:cstheme="minorHAnsi"/>
            <w:noProof/>
            <w:sz w:val="20"/>
          </w:rPr>
          <w:t>Introducción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37</w:t>
        </w:r>
        <w:r w:rsidR="00AF4A92" w:rsidRPr="00AF4A92">
          <w:rPr>
            <w:rFonts w:cstheme="minorHAnsi"/>
            <w:noProof/>
            <w:webHidden/>
            <w:sz w:val="20"/>
          </w:rPr>
          <w:fldChar w:fldCharType="end"/>
        </w:r>
      </w:hyperlink>
    </w:p>
    <w:p w14:paraId="48172189" w14:textId="479D5D76" w:rsidR="00AF4A92" w:rsidRPr="00AF4A92" w:rsidRDefault="005355E7" w:rsidP="00AF4A92">
      <w:pPr>
        <w:pStyle w:val="TDC2"/>
        <w:spacing w:after="120" w:line="240" w:lineRule="auto"/>
        <w:rPr>
          <w:rFonts w:cstheme="minorHAnsi"/>
          <w:noProof/>
          <w:sz w:val="20"/>
        </w:rPr>
      </w:pPr>
      <w:hyperlink w:anchor="_Toc27218070" w:history="1">
        <w:r w:rsidR="00AF4A92" w:rsidRPr="00AF4A92">
          <w:rPr>
            <w:rStyle w:val="Hipervnculo"/>
            <w:rFonts w:cstheme="minorHAnsi"/>
            <w:noProof/>
            <w:sz w:val="20"/>
          </w:rPr>
          <w:t>7.2</w:t>
        </w:r>
        <w:r w:rsidR="00AF4A92" w:rsidRPr="00AF4A92">
          <w:rPr>
            <w:rFonts w:cstheme="minorHAnsi"/>
            <w:noProof/>
            <w:sz w:val="20"/>
          </w:rPr>
          <w:tab/>
        </w:r>
        <w:r w:rsidR="00AF4A92" w:rsidRPr="00AF4A92">
          <w:rPr>
            <w:rStyle w:val="Hipervnculo"/>
            <w:rFonts w:cstheme="minorHAnsi"/>
            <w:noProof/>
            <w:sz w:val="20"/>
          </w:rPr>
          <w:t>Gestión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38</w:t>
        </w:r>
        <w:r w:rsidR="00AF4A92" w:rsidRPr="00AF4A92">
          <w:rPr>
            <w:rFonts w:cstheme="minorHAnsi"/>
            <w:noProof/>
            <w:webHidden/>
            <w:sz w:val="20"/>
          </w:rPr>
          <w:fldChar w:fldCharType="end"/>
        </w:r>
      </w:hyperlink>
    </w:p>
    <w:p w14:paraId="3A6E66A0" w14:textId="6ABA7103" w:rsidR="00AF4A92" w:rsidRPr="00AF4A92" w:rsidRDefault="005355E7" w:rsidP="00AF4A92">
      <w:pPr>
        <w:pStyle w:val="TDC2"/>
        <w:spacing w:after="120" w:line="240" w:lineRule="auto"/>
        <w:rPr>
          <w:rFonts w:cstheme="minorHAnsi"/>
          <w:noProof/>
          <w:sz w:val="20"/>
        </w:rPr>
      </w:pPr>
      <w:hyperlink w:anchor="_Toc27218071" w:history="1">
        <w:r w:rsidR="00AF4A92" w:rsidRPr="00AF4A92">
          <w:rPr>
            <w:rStyle w:val="Hipervnculo"/>
            <w:rFonts w:cstheme="minorHAnsi"/>
            <w:noProof/>
            <w:sz w:val="20"/>
          </w:rPr>
          <w:t>7.3</w:t>
        </w:r>
        <w:r w:rsidR="00AF4A92" w:rsidRPr="00AF4A92">
          <w:rPr>
            <w:rFonts w:cstheme="minorHAnsi"/>
            <w:noProof/>
            <w:sz w:val="20"/>
          </w:rPr>
          <w:tab/>
        </w:r>
        <w:r w:rsidR="00AF4A92" w:rsidRPr="00AF4A92">
          <w:rPr>
            <w:rStyle w:val="Hipervnculo"/>
            <w:rFonts w:cstheme="minorHAnsi"/>
            <w:noProof/>
            <w:sz w:val="20"/>
          </w:rPr>
          <w:t>Programa de la Gestión de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43</w:t>
        </w:r>
        <w:r w:rsidR="00AF4A92" w:rsidRPr="00AF4A92">
          <w:rPr>
            <w:rFonts w:cstheme="minorHAnsi"/>
            <w:noProof/>
            <w:webHidden/>
            <w:sz w:val="20"/>
          </w:rPr>
          <w:fldChar w:fldCharType="end"/>
        </w:r>
      </w:hyperlink>
    </w:p>
    <w:p w14:paraId="3863EA82" w14:textId="7BBCDA4A" w:rsidR="00AF4A92" w:rsidRPr="00AF4A92" w:rsidRDefault="00AF4A92" w:rsidP="00AF4A92">
      <w:pPr>
        <w:pStyle w:val="TDC2"/>
        <w:spacing w:after="120" w:line="240" w:lineRule="auto"/>
        <w:rPr>
          <w:rFonts w:cstheme="minorHAnsi"/>
          <w:noProof/>
          <w:sz w:val="20"/>
        </w:rPr>
      </w:pPr>
      <w:hyperlink w:anchor="_Toc27218072" w:history="1">
        <w:r w:rsidRPr="00AF4A92">
          <w:rPr>
            <w:rStyle w:val="Hipervnculo"/>
            <w:rFonts w:cstheme="minorHAnsi"/>
            <w:noProof/>
            <w:sz w:val="20"/>
          </w:rPr>
          <w:t>7.4</w:t>
        </w:r>
        <w:r w:rsidRPr="00AF4A92">
          <w:rPr>
            <w:rFonts w:cstheme="minorHAnsi"/>
            <w:noProof/>
            <w:sz w:val="20"/>
          </w:rPr>
          <w:tab/>
        </w:r>
        <w:r w:rsidRPr="00AF4A92">
          <w:rPr>
            <w:rStyle w:val="Hipervnculo"/>
            <w:rFonts w:cstheme="minorHAnsi"/>
            <w:noProof/>
            <w:sz w:val="20"/>
          </w:rPr>
          <w:t>Control de la Configuración</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_Toc27218072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47</w:t>
        </w:r>
        <w:r w:rsidRPr="00AF4A92">
          <w:rPr>
            <w:rFonts w:cstheme="minorHAnsi"/>
            <w:noProof/>
            <w:webHidden/>
            <w:sz w:val="20"/>
          </w:rPr>
          <w:fldChar w:fldCharType="end"/>
        </w:r>
      </w:hyperlink>
    </w:p>
    <w:p w14:paraId="6C2843A8" w14:textId="70DAF88B" w:rsidR="00AF4A92" w:rsidRPr="00AF4A92" w:rsidRDefault="005355E7" w:rsidP="00AF4A92">
      <w:pPr>
        <w:pStyle w:val="TDC2"/>
        <w:spacing w:after="120" w:line="240" w:lineRule="auto"/>
        <w:rPr>
          <w:rFonts w:cstheme="minorHAnsi"/>
          <w:noProof/>
          <w:sz w:val="20"/>
        </w:rPr>
      </w:pPr>
      <w:hyperlink w:anchor="_Toc27218073" w:history="1">
        <w:r w:rsidR="00AF4A92" w:rsidRPr="00AF4A92">
          <w:rPr>
            <w:rStyle w:val="Hipervnculo"/>
            <w:rFonts w:cstheme="minorHAnsi"/>
            <w:noProof/>
            <w:sz w:val="20"/>
          </w:rPr>
          <w:t>7.5</w:t>
        </w:r>
        <w:r w:rsidR="00AF4A92" w:rsidRPr="00AF4A92">
          <w:rPr>
            <w:rFonts w:cstheme="minorHAnsi"/>
            <w:noProof/>
            <w:sz w:val="20"/>
          </w:rPr>
          <w:tab/>
        </w:r>
        <w:r w:rsidR="00AF4A92" w:rsidRPr="00AF4A92">
          <w:rPr>
            <w:rStyle w:val="Hipervnculo"/>
            <w:rFonts w:cstheme="minorHAnsi"/>
            <w:noProof/>
            <w:sz w:val="20"/>
          </w:rPr>
          <w:t>Políticas, directivas y procedimientos de modificación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52</w:t>
        </w:r>
        <w:r w:rsidR="00AF4A92" w:rsidRPr="00AF4A92">
          <w:rPr>
            <w:rFonts w:cstheme="minorHAnsi"/>
            <w:noProof/>
            <w:webHidden/>
            <w:sz w:val="20"/>
          </w:rPr>
          <w:fldChar w:fldCharType="end"/>
        </w:r>
      </w:hyperlink>
    </w:p>
    <w:p w14:paraId="5FB87A57" w14:textId="3A441721" w:rsidR="00AF4A92" w:rsidRPr="00AF4A92" w:rsidRDefault="005355E7" w:rsidP="00AF4A92">
      <w:pPr>
        <w:pStyle w:val="TDC2"/>
        <w:spacing w:after="120" w:line="240" w:lineRule="auto"/>
        <w:rPr>
          <w:rFonts w:cstheme="minorHAnsi"/>
          <w:noProof/>
          <w:sz w:val="20"/>
        </w:rPr>
      </w:pPr>
      <w:hyperlink w:anchor="_Toc27218074" w:history="1">
        <w:r w:rsidR="00AF4A92" w:rsidRPr="00AF4A92">
          <w:rPr>
            <w:rStyle w:val="Hipervnculo"/>
            <w:rFonts w:cstheme="minorHAnsi"/>
            <w:noProof/>
            <w:sz w:val="20"/>
          </w:rPr>
          <w:t>7.6</w:t>
        </w:r>
        <w:r w:rsidR="00AF4A92" w:rsidRPr="00AF4A92">
          <w:rPr>
            <w:rFonts w:cstheme="minorHAnsi"/>
            <w:noProof/>
            <w:sz w:val="20"/>
          </w:rPr>
          <w:tab/>
        </w:r>
        <w:r w:rsidR="00AF4A92" w:rsidRPr="00AF4A92">
          <w:rPr>
            <w:rStyle w:val="Hipervnculo"/>
            <w:rFonts w:cstheme="minorHAnsi"/>
            <w:noProof/>
            <w:sz w:val="20"/>
          </w:rPr>
          <w:t>Informes y auditorías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54</w:t>
        </w:r>
        <w:r w:rsidR="00AF4A92" w:rsidRPr="00AF4A92">
          <w:rPr>
            <w:rFonts w:cstheme="minorHAnsi"/>
            <w:noProof/>
            <w:webHidden/>
            <w:sz w:val="20"/>
          </w:rPr>
          <w:fldChar w:fldCharType="end"/>
        </w:r>
      </w:hyperlink>
    </w:p>
    <w:p w14:paraId="433A549D" w14:textId="0AD56635" w:rsidR="00AF4A92" w:rsidRPr="00AF4A92" w:rsidRDefault="005355E7" w:rsidP="00AF4A92">
      <w:pPr>
        <w:pStyle w:val="TDC2"/>
        <w:spacing w:after="120" w:line="240" w:lineRule="auto"/>
        <w:rPr>
          <w:rFonts w:cstheme="minorHAnsi"/>
          <w:noProof/>
          <w:sz w:val="20"/>
        </w:rPr>
      </w:pPr>
      <w:hyperlink w:anchor="_Toc27218075" w:history="1">
        <w:r w:rsidR="00AF4A92" w:rsidRPr="00AF4A92">
          <w:rPr>
            <w:rStyle w:val="Hipervnculo"/>
            <w:rFonts w:cstheme="minorHAnsi"/>
            <w:noProof/>
            <w:sz w:val="20"/>
          </w:rPr>
          <w:t>7.7</w:t>
        </w:r>
        <w:r w:rsidR="00AF4A92" w:rsidRPr="00AF4A92">
          <w:rPr>
            <w:rFonts w:cstheme="minorHAnsi"/>
            <w:noProof/>
            <w:sz w:val="20"/>
          </w:rPr>
          <w:tab/>
        </w:r>
        <w:r w:rsidR="00AF4A92" w:rsidRPr="00AF4A92">
          <w:rPr>
            <w:rStyle w:val="Hipervnculo"/>
            <w:rFonts w:cstheme="minorHAnsi"/>
            <w:noProof/>
            <w:sz w:val="20"/>
          </w:rPr>
          <w:t>Control de versiones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56</w:t>
        </w:r>
        <w:r w:rsidR="00AF4A92" w:rsidRPr="00AF4A92">
          <w:rPr>
            <w:rFonts w:cstheme="minorHAnsi"/>
            <w:noProof/>
            <w:webHidden/>
            <w:sz w:val="20"/>
          </w:rPr>
          <w:fldChar w:fldCharType="end"/>
        </w:r>
      </w:hyperlink>
    </w:p>
    <w:p w14:paraId="2FCCF24A" w14:textId="2A00BFE6" w:rsidR="00AF4A92" w:rsidRPr="00AF4A92" w:rsidRDefault="005355E7" w:rsidP="00AF4A92">
      <w:pPr>
        <w:pStyle w:val="TDC1"/>
        <w:spacing w:after="120"/>
        <w:rPr>
          <w:sz w:val="20"/>
          <w:szCs w:val="22"/>
        </w:rPr>
      </w:pPr>
      <w:hyperlink w:anchor="_Toc27218076" w:history="1">
        <w:r w:rsidR="00AF4A92" w:rsidRPr="00AF4A92">
          <w:rPr>
            <w:rStyle w:val="Hipervnculo"/>
            <w:sz w:val="24"/>
          </w:rPr>
          <w:t>8.</w:t>
        </w:r>
        <w:r w:rsidR="00AF4A92" w:rsidRPr="00AF4A92">
          <w:rPr>
            <w:sz w:val="20"/>
            <w:szCs w:val="22"/>
          </w:rPr>
          <w:tab/>
        </w:r>
        <w:r w:rsidR="00AF4A92" w:rsidRPr="00AF4A92">
          <w:rPr>
            <w:rStyle w:val="Hipervnculo"/>
            <w:sz w:val="24"/>
          </w:rPr>
          <w:t>Referencias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_Toc27218076 \h </w:instrText>
        </w:r>
        <w:r w:rsidR="00AF4A92" w:rsidRPr="00AF4A92">
          <w:rPr>
            <w:webHidden/>
            <w:sz w:val="24"/>
          </w:rPr>
        </w:r>
        <w:r w:rsidR="00AF4A92" w:rsidRPr="00AF4A92">
          <w:rPr>
            <w:webHidden/>
            <w:sz w:val="24"/>
          </w:rPr>
          <w:fldChar w:fldCharType="separate"/>
        </w:r>
        <w:r w:rsidR="00AF4A92" w:rsidRPr="00AF4A92">
          <w:rPr>
            <w:webHidden/>
            <w:sz w:val="24"/>
          </w:rPr>
          <w:t>58</w:t>
        </w:r>
        <w:r w:rsidR="00AF4A92" w:rsidRPr="00AF4A92">
          <w:rPr>
            <w:webHidden/>
            <w:sz w:val="24"/>
          </w:rPr>
          <w:fldChar w:fldCharType="end"/>
        </w:r>
      </w:hyperlink>
    </w:p>
    <w:p w14:paraId="36F71E45" w14:textId="23BB4879" w:rsidR="002843EC" w:rsidRPr="00E732DB" w:rsidRDefault="00E732DB" w:rsidP="00AF4A92">
      <w:pPr>
        <w:spacing w:after="120" w:line="240" w:lineRule="auto"/>
        <w:jc w:val="both"/>
        <w:rPr>
          <w:rFonts w:ascii="Times New Roman" w:hAnsi="Times New Roman" w:cs="Times New Roman"/>
          <w:color w:val="auto"/>
          <w:sz w:val="20"/>
          <w:szCs w:val="20"/>
        </w:rPr>
      </w:pPr>
      <w:r w:rsidRPr="00AF4A92">
        <w:rPr>
          <w:rStyle w:val="Hipervnculo"/>
          <w:rFonts w:cstheme="minorHAnsi"/>
          <w:color w:val="auto"/>
          <w:sz w:val="16"/>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7218041"/>
      <w:r w:rsidR="008568A2" w:rsidRPr="002843EC">
        <w:rPr>
          <w:rFonts w:ascii="Times New Roman" w:hAnsi="Times New Roman"/>
        </w:rPr>
        <w:t>Introducción</w:t>
      </w:r>
      <w:bookmarkEnd w:id="1"/>
      <w:bookmarkEnd w:id="2"/>
      <w:bookmarkEnd w:id="3"/>
    </w:p>
    <w:p w14:paraId="57F13E15" w14:textId="1C14A9D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4E3B3923"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7218042"/>
      <w:bookmarkEnd w:id="4"/>
      <w:r>
        <w:rPr>
          <w:rFonts w:ascii="Times New Roman" w:hAnsi="Times New Roman"/>
          <w:sz w:val="40"/>
        </w:rPr>
        <w:t>¿Qué es Logrolling?</w:t>
      </w:r>
      <w:bookmarkEnd w:id="5"/>
    </w:p>
    <w:p w14:paraId="2B6E3A68" w14:textId="77777777"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67C2E1B5" w14:textId="3E2827A9" w:rsidR="00E732DB" w:rsidRDefault="008568A2" w:rsidP="0022210E">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b/>
          <w:bCs/>
          <w:i/>
          <w:iCs/>
          <w:color w:val="A4063E"/>
          <w:sz w:val="25"/>
          <w:szCs w:val="25"/>
          <w:lang w:eastAsia="es-ES"/>
        </w:rPr>
        <w:t>Logrolling</w:t>
      </w:r>
      <w:r w:rsidRPr="000B4552">
        <w:rPr>
          <w:rFonts w:eastAsia="Times New Roman" w:cstheme="minorHAnsi"/>
          <w:color w:val="000000"/>
          <w:sz w:val="25"/>
          <w:szCs w:val="25"/>
          <w:lang w:eastAsia="es-ES"/>
        </w:rPr>
        <w:t xml:space="preserve"> es un concepto nacido en Norteamérica que se define como “</w:t>
      </w:r>
      <w:r w:rsidRPr="000B4552">
        <w:rPr>
          <w:rFonts w:eastAsia="Times New Roman" w:cstheme="minorHAnsi"/>
          <w:b/>
          <w:bCs/>
          <w:color w:val="A4063E"/>
          <w:sz w:val="25"/>
          <w:szCs w:val="25"/>
          <w:lang w:eastAsia="es-ES"/>
        </w:rPr>
        <w:t>La acción de intercambiar favores”</w:t>
      </w:r>
      <w:r w:rsidRPr="000B4552">
        <w:rPr>
          <w:rFonts w:eastAsia="Times New Roman" w:cstheme="minorHAnsi"/>
          <w:color w:val="000000"/>
          <w:sz w:val="25"/>
          <w:szCs w:val="25"/>
          <w:lang w:eastAsia="es-ES"/>
        </w:rPr>
        <w:t>, sobre todo aplicado en un contexto político. Nosotros queremos extrapolar la idea a la ayuda que pueden ofrecer diferentes integrantes de una misma comunidad</w:t>
      </w:r>
      <w:r w:rsidR="00D86AC5">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creando </w:t>
      </w:r>
      <w:r w:rsidRPr="000B4552">
        <w:rPr>
          <w:rFonts w:eastAsia="Times New Roman" w:cstheme="minorHAnsi"/>
          <w:b/>
          <w:bCs/>
          <w:color w:val="A4063E"/>
          <w:sz w:val="25"/>
          <w:szCs w:val="25"/>
          <w:lang w:eastAsia="es-ES"/>
        </w:rPr>
        <w:t>una sociedad entre usuarios de forma que todos se vean beneficiados</w:t>
      </w:r>
      <w:r w:rsidRPr="000B4552">
        <w:rPr>
          <w:rFonts w:eastAsia="Times New Roman" w:cstheme="minorHAnsi"/>
          <w:color w:val="000000"/>
          <w:sz w:val="25"/>
          <w:szCs w:val="25"/>
          <w:lang w:eastAsia="es-ES"/>
        </w:rPr>
        <w:t>.</w:t>
      </w:r>
    </w:p>
    <w:p w14:paraId="25864414" w14:textId="77777777" w:rsidR="004B2A11" w:rsidRPr="0022210E" w:rsidRDefault="004B2A11" w:rsidP="0022210E">
      <w:pPr>
        <w:spacing w:after="120" w:line="240" w:lineRule="auto"/>
        <w:ind w:firstLine="360"/>
        <w:jc w:val="both"/>
        <w:rPr>
          <w:rFonts w:eastAsia="Times New Roman" w:cstheme="minorHAnsi"/>
          <w:color w:val="000000"/>
          <w:sz w:val="25"/>
          <w:szCs w:val="25"/>
          <w:lang w:eastAsia="es-ES"/>
        </w:rPr>
      </w:pPr>
    </w:p>
    <w:p w14:paraId="7A08C6C2" w14:textId="43820434"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bookmarkStart w:id="6" w:name="_1.1Propósito_del_plan"/>
    <w:bookmarkStart w:id="7" w:name="_Ref25931910"/>
    <w:bookmarkStart w:id="8" w:name="_Toc26095873"/>
    <w:bookmarkStart w:id="9" w:name="_Toc26097850"/>
    <w:bookmarkStart w:id="10" w:name="_Toc27218043"/>
    <w:bookmarkEnd w:id="6"/>
    <w:p w14:paraId="431F6467" w14:textId="75C4CB4B" w:rsidR="008568A2" w:rsidRPr="00B53650" w:rsidRDefault="0075697F" w:rsidP="00B5365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19B805F8">
                <wp:simplePos x="0" y="0"/>
                <wp:positionH relativeFrom="margin">
                  <wp:align>right</wp:align>
                </wp:positionH>
                <wp:positionV relativeFrom="paragraph">
                  <wp:posOffset>595630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4B2A11" w:rsidRDefault="004B2A11"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4B2A11" w:rsidRDefault="004B2A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Cuadro de texto 2" o:spid="_x0000_s1030" type="#_x0000_t202" style="position:absolute;left:0;text-align:left;margin-left:445.9pt;margin-top:46.9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0s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" filled="f" stroked="f">
                <v:textbox>
                  <w:txbxContent>
                    <w:p w14:paraId="05581AF6" w14:textId="4975832D" w:rsidR="004B2A11" w:rsidRDefault="004B2A11"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4B2A11" w:rsidRDefault="004B2A11"/>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57F2EF99" w14:textId="77777777" w:rsidR="004B2A11" w:rsidRDefault="004B2A11" w:rsidP="00B53650">
      <w:pPr>
        <w:spacing w:after="120" w:line="240" w:lineRule="auto"/>
        <w:ind w:firstLine="360"/>
        <w:jc w:val="both"/>
        <w:rPr>
          <w:rFonts w:eastAsia="Times New Roman" w:cstheme="minorHAnsi"/>
          <w:color w:val="000000"/>
          <w:sz w:val="25"/>
          <w:szCs w:val="25"/>
          <w:lang w:eastAsia="es-ES"/>
        </w:rPr>
      </w:pPr>
    </w:p>
    <w:p w14:paraId="19C26861" w14:textId="2544B57B"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B11FDD">
            <w:rPr>
              <w:rFonts w:eastAsia="Times New Roman" w:cstheme="minorHAnsi"/>
              <w:noProof/>
              <w:color w:val="000000"/>
              <w:sz w:val="25"/>
              <w:szCs w:val="25"/>
              <w:lang w:eastAsia="es-ES"/>
            </w:rPr>
            <w:t xml:space="preserve"> </w:t>
          </w:r>
          <w:r w:rsidR="00B11FDD" w:rsidRPr="00B11FDD">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77777777"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15634F41" w14:textId="7C1864F0" w:rsidR="00E732DB" w:rsidRDefault="00276759" w:rsidP="004B2A11">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 xml:space="preserve">Entre el tipo de favores que incluirá la aplicación se encuentra la realización de recados, transporte de individuos, favores particulares (ej: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 xml:space="preserve">empresas y negocios puedan generar favores </w:t>
      </w:r>
      <w:r w:rsidRPr="000B4552">
        <w:rPr>
          <w:rFonts w:eastAsia="Times New Roman" w:cstheme="minorHAnsi"/>
          <w:b/>
          <w:bCs/>
          <w:color w:val="A4063E" w:themeColor="accent6"/>
          <w:sz w:val="25"/>
          <w:szCs w:val="25"/>
          <w:lang w:eastAsia="es-ES"/>
        </w:rPr>
        <w:lastRenderedPageBreak/>
        <w:t>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4EE5447F" w14:textId="77777777" w:rsidR="004B2A11" w:rsidRPr="004B2A11" w:rsidRDefault="004B2A11" w:rsidP="004B2A11">
      <w:pPr>
        <w:spacing w:after="120" w:line="240" w:lineRule="auto"/>
        <w:ind w:firstLine="420"/>
        <w:jc w:val="both"/>
        <w:rPr>
          <w:rFonts w:eastAsia="Times New Roman" w:cstheme="minorHAnsi"/>
          <w:color w:val="auto"/>
          <w:sz w:val="25"/>
          <w:szCs w:val="25"/>
          <w:lang w:eastAsia="es-ES"/>
        </w:rPr>
      </w:pPr>
    </w:p>
    <w:bookmarkStart w:id="11" w:name="_1.2Ámbito_del_proyecto"/>
    <w:bookmarkStart w:id="12" w:name="_Ref25931924"/>
    <w:bookmarkStart w:id="13" w:name="_Toc26095874"/>
    <w:bookmarkStart w:id="14" w:name="_Toc26097851"/>
    <w:bookmarkStart w:id="15" w:name="_Toc27218044"/>
    <w:bookmarkEnd w:id="11"/>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4B2A11" w:rsidRDefault="004B2A11"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4B2A11" w:rsidRDefault="004B2A11" w:rsidP="00F84222"/>
                          <w:p w14:paraId="3B589383" w14:textId="77777777" w:rsidR="004B2A11" w:rsidRDefault="004B2A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1"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bys9&#10;4hMCAAABBAAADgAAAAAAAAAAAAAAAAAuAgAAZHJzL2Uyb0RvYy54bWxQSwECLQAUAAYACAAAACEA&#10;c5gRqtwAAAAHAQAADwAAAAAAAAAAAAAAAABtBAAAZHJzL2Rvd25yZXYueG1sUEsFBgAAAAAEAAQA&#10;8wAAAHYFAAAAAA==&#10;" filled="f" stroked="f">
                <v:textbox>
                  <w:txbxContent>
                    <w:p w14:paraId="12AB5E9A" w14:textId="5A60FF6B" w:rsidR="004B2A11" w:rsidRDefault="004B2A11"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4B2A11" w:rsidRDefault="004B2A11" w:rsidP="00F84222"/>
                    <w:p w14:paraId="3B589383" w14:textId="77777777" w:rsidR="004B2A11" w:rsidRDefault="004B2A11"/>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32F85192" w14:textId="05D675EB"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2"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BSLsbG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3"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Z4fA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" fillcolor="white [3201]" strokecolor="#b50745 [3207]" strokeweight="2pt">
                <v:textbox>
                  <w:txbxContent>
                    <w:p w14:paraId="190D9E79"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4B2A11" w:rsidRPr="00E332C2" w:rsidRDefault="004B2A11"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4"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Dt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c7VTzc7qI/Yew/9UgTHrxU24IaFuGUetwD3BTc73uEhNbQVhYGipAH/&#10;+737pI/DiVJKWtyqioZfe+YFJfq7xbFdlrNZWsPMzOZfpsj4l5LdS4ndm0vAxuH0YHSZTPpRn0jp&#10;wTziA7BJXlHELEffFeXRn5jL2G87PiFcbDZZDVfPsXhj7x1P4KnOaboeukfm3TCFEQf4Fk4byFav&#10;JrHXTZYWNvsIUuUxfa7r0AFc2zxKwxOT3oWXfNZ6fgjXfwA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ClL0O1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4B2A11" w:rsidRPr="00E332C2" w:rsidRDefault="004B2A11"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5"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CX&#10;yD8Q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6"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jjgQ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" fillcolor="white [3201]" strokecolor="#b50745 [3207]" strokeweight="2pt">
                <v:textbox>
                  <w:txbxContent>
                    <w:p w14:paraId="360E2AD2"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75FD3B7A" w:rsidR="00E732DB" w:rsidRDefault="00E732DB" w:rsidP="00E732DB">
      <w:pPr>
        <w:rPr>
          <w:rFonts w:eastAsia="Times New Roman"/>
          <w:lang w:eastAsia="es-ES"/>
        </w:rPr>
      </w:pPr>
    </w:p>
    <w:p w14:paraId="45BA14C5" w14:textId="77777777" w:rsidR="006604F2" w:rsidRDefault="006604F2"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3FECD843"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064C8F81" w14:textId="59FD85A7" w:rsidR="008568A2" w:rsidRPr="000B4552" w:rsidRDefault="008568A2" w:rsidP="00E732DB">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Pr="000B4552">
        <w:rPr>
          <w:rFonts w:eastAsia="Times New Roman" w:cstheme="minorHAnsi"/>
          <w:color w:val="000000"/>
          <w:sz w:val="25"/>
          <w:szCs w:val="25"/>
          <w:lang w:eastAsia="es-ES"/>
        </w:rPr>
        <w:t>, son las siguientes:</w:t>
      </w:r>
    </w:p>
    <w:bookmarkEnd w:id="16"/>
    <w:bookmarkEnd w:id="17"/>
    <w:p w14:paraId="76DC81E3" w14:textId="63259693" w:rsidR="0076792D" w:rsidRPr="00F40AB9" w:rsidRDefault="00B53650" w:rsidP="0076792D">
      <w:pPr>
        <w:jc w:val="both"/>
        <w:rPr>
          <w:rFonts w:ascii="Times New Roman" w:hAnsi="Times New Roman" w:cs="Times New Roman"/>
          <w:b/>
          <w:bCs/>
          <w:color w:val="A4063E" w:themeColor="accent6"/>
          <w:sz w:val="24"/>
          <w:szCs w:val="20"/>
        </w:rPr>
      </w:pPr>
      <w:r>
        <w:rPr>
          <w:rFonts w:ascii="Times New Roman" w:hAnsi="Times New Roman" w:cs="Times New Roman"/>
          <w:b/>
          <w:bCs/>
          <w:noProof/>
          <w:color w:val="A4063E" w:themeColor="accent6"/>
          <w:sz w:val="24"/>
          <w:szCs w:val="20"/>
          <w:lang w:eastAsia="es-ES"/>
        </w:rPr>
        <mc:AlternateContent>
          <mc:Choice Requires="wps">
            <w:drawing>
              <wp:anchor distT="0" distB="0" distL="114300" distR="114300" simplePos="0" relativeHeight="251707392" behindDoc="0" locked="0" layoutInCell="1" allowOverlap="1" wp14:anchorId="791DE0DE" wp14:editId="6ABE867C">
                <wp:simplePos x="0" y="0"/>
                <wp:positionH relativeFrom="margin">
                  <wp:align>right</wp:align>
                </wp:positionH>
                <wp:positionV relativeFrom="paragraph">
                  <wp:posOffset>135890</wp:posOffset>
                </wp:positionV>
                <wp:extent cx="6358466" cy="804333"/>
                <wp:effectExtent l="0" t="0" r="23495" b="15240"/>
                <wp:wrapNone/>
                <wp:docPr id="36" name="Rectángulo: esquinas redondeadas 36"/>
                <wp:cNvGraphicFramePr/>
                <a:graphic xmlns:a="http://schemas.openxmlformats.org/drawingml/2006/main">
                  <a:graphicData uri="http://schemas.microsoft.com/office/word/2010/wordprocessingShape">
                    <wps:wsp>
                      <wps:cNvSpPr/>
                      <wps:spPr>
                        <a:xfrm>
                          <a:off x="0" y="0"/>
                          <a:ext cx="6358466" cy="804333"/>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BDBFC6" w14:textId="4A83B5A4" w:rsidR="004B2A11" w:rsidRPr="005C7D57" w:rsidRDefault="004B2A11" w:rsidP="00B53650">
                            <w:pPr>
                              <w:jc w:val="both"/>
                              <w:rPr>
                                <w:rFonts w:cstheme="minorHAnsi"/>
                                <w:color w:val="A4063E" w:themeColor="accent6"/>
                                <w:sz w:val="26"/>
                                <w:szCs w:val="26"/>
                              </w:rPr>
                            </w:pPr>
                            <w:r w:rsidRPr="005C7D57">
                              <w:rPr>
                                <w:rFonts w:cstheme="minorHAnsi"/>
                                <w:color w:val="A4063E" w:themeColor="accent6"/>
                                <w:sz w:val="26"/>
                                <w:szCs w:val="26"/>
                              </w:rPr>
                              <w:t xml:space="preserve">Un concepto clave de la aplicación necesario para entender la mayoría de funcionalidades de la aplicación son los </w:t>
                            </w:r>
                            <w:r w:rsidRPr="00123001">
                              <w:rPr>
                                <w:rFonts w:cstheme="minorHAnsi"/>
                                <w:b/>
                                <w:bCs/>
                                <w:i/>
                                <w:iCs/>
                                <w:sz w:val="26"/>
                                <w:szCs w:val="26"/>
                              </w:rPr>
                              <w:t>grollies</w:t>
                            </w:r>
                            <w:r w:rsidRPr="005C7D57">
                              <w:rPr>
                                <w:rFonts w:cstheme="minorHAnsi"/>
                                <w:color w:val="A4063E" w:themeColor="accent6"/>
                                <w:sz w:val="26"/>
                                <w:szCs w:val="26"/>
                              </w:rPr>
                              <w:t>, moneda virtual interna de la aplicación.</w:t>
                            </w:r>
                          </w:p>
                          <w:p w14:paraId="340E63E3" w14:textId="77777777" w:rsidR="004B2A11" w:rsidRDefault="004B2A11" w:rsidP="00B536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1DE0DE" id="Rectángulo: esquinas redondeadas 36" o:spid="_x0000_s1037" style="position:absolute;left:0;text-align:left;margin-left:449.45pt;margin-top:10.7pt;width:500.65pt;height:63.3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" fillcolor="#fa7ba8 [1300]" strokecolor="#51031e [1604]" strokeweight="2pt">
                <v:textbox>
                  <w:txbxContent>
                    <w:p w14:paraId="4BBDBFC6" w14:textId="4A83B5A4" w:rsidR="004B2A11" w:rsidRPr="005C7D57" w:rsidRDefault="004B2A11" w:rsidP="00B53650">
                      <w:pPr>
                        <w:jc w:val="both"/>
                        <w:rPr>
                          <w:rFonts w:cstheme="minorHAnsi"/>
                          <w:color w:val="A4063E" w:themeColor="accent6"/>
                          <w:sz w:val="26"/>
                          <w:szCs w:val="26"/>
                        </w:rPr>
                      </w:pPr>
                      <w:r w:rsidRPr="005C7D57">
                        <w:rPr>
                          <w:rFonts w:cstheme="minorHAnsi"/>
                          <w:color w:val="A4063E" w:themeColor="accent6"/>
                          <w:sz w:val="26"/>
                          <w:szCs w:val="26"/>
                        </w:rPr>
                        <w:t xml:space="preserve">Un concepto clave de la aplicación necesario para entender la mayoría de funcionalidades de la aplicación son los </w:t>
                      </w:r>
                      <w:r w:rsidRPr="00123001">
                        <w:rPr>
                          <w:rFonts w:cstheme="minorHAnsi"/>
                          <w:b/>
                          <w:bCs/>
                          <w:i/>
                          <w:iCs/>
                          <w:sz w:val="26"/>
                          <w:szCs w:val="26"/>
                        </w:rPr>
                        <w:t>grollies</w:t>
                      </w:r>
                      <w:r w:rsidRPr="005C7D57">
                        <w:rPr>
                          <w:rFonts w:cstheme="minorHAnsi"/>
                          <w:color w:val="A4063E" w:themeColor="accent6"/>
                          <w:sz w:val="26"/>
                          <w:szCs w:val="26"/>
                        </w:rPr>
                        <w:t>, moneda virtual interna de la aplicación.</w:t>
                      </w:r>
                    </w:p>
                    <w:p w14:paraId="340E63E3" w14:textId="77777777" w:rsidR="004B2A11" w:rsidRDefault="004B2A11" w:rsidP="00B53650">
                      <w:pPr>
                        <w:jc w:val="center"/>
                      </w:pPr>
                    </w:p>
                  </w:txbxContent>
                </v:textbox>
                <w10:wrap anchorx="margin"/>
              </v:roundrect>
            </w:pict>
          </mc:Fallback>
        </mc:AlternateContent>
      </w:r>
    </w:p>
    <w:p w14:paraId="29BD7B80" w14:textId="5143DF25" w:rsidR="000B4552" w:rsidRDefault="000B4552" w:rsidP="00824164">
      <w:pPr>
        <w:jc w:val="both"/>
        <w:rPr>
          <w:rFonts w:ascii="Times New Roman" w:hAnsi="Times New Roman" w:cs="Times New Roman"/>
          <w:b/>
          <w:bCs/>
          <w:color w:val="A4063E" w:themeColor="accent6"/>
          <w:sz w:val="24"/>
          <w:szCs w:val="20"/>
        </w:rPr>
      </w:pPr>
    </w:p>
    <w:p w14:paraId="33D46968" w14:textId="77777777" w:rsidR="0076792D" w:rsidRDefault="0076792D" w:rsidP="00824164">
      <w:pPr>
        <w:jc w:val="both"/>
        <w:rPr>
          <w:rFonts w:ascii="Times New Roman" w:hAnsi="Times New Roman" w:cs="Times New Roman"/>
          <w:b/>
          <w:bCs/>
          <w:color w:val="A4063E" w:themeColor="accent6"/>
          <w:sz w:val="24"/>
          <w:szCs w:val="20"/>
        </w:rPr>
      </w:pPr>
    </w:p>
    <w:p w14:paraId="4B016EBA" w14:textId="51DF455A" w:rsidR="008568A2" w:rsidRDefault="008568A2" w:rsidP="00824164">
      <w:pPr>
        <w:jc w:val="both"/>
        <w:rPr>
          <w:rFonts w:ascii="Times New Roman" w:hAnsi="Times New Roman" w:cs="Times New Roman"/>
          <w:b/>
          <w:bCs/>
          <w:color w:val="A4063E" w:themeColor="accent6"/>
          <w:sz w:val="24"/>
          <w:szCs w:val="20"/>
        </w:rPr>
      </w:pPr>
    </w:p>
    <w:p w14:paraId="5E1B1D67" w14:textId="3A871BF3" w:rsidR="0076792D" w:rsidRDefault="0076792D" w:rsidP="00824164">
      <w:pPr>
        <w:jc w:val="both"/>
        <w:rPr>
          <w:rFonts w:ascii="Times New Roman" w:hAnsi="Times New Roman" w:cs="Times New Roman"/>
          <w:b/>
          <w:bCs/>
          <w:color w:val="A4063E" w:themeColor="accent6"/>
          <w:sz w:val="24"/>
          <w:szCs w:val="20"/>
        </w:rPr>
      </w:pPr>
    </w:p>
    <w:p w14:paraId="6C48113E" w14:textId="77777777" w:rsidR="006604F2" w:rsidRPr="00F40AB9" w:rsidRDefault="006604F2" w:rsidP="00824164">
      <w:pPr>
        <w:jc w:val="both"/>
        <w:rPr>
          <w:rFonts w:ascii="Times New Roman" w:hAnsi="Times New Roman" w:cs="Times New Roman"/>
          <w:b/>
          <w:bCs/>
          <w:color w:val="A4063E" w:themeColor="accent6"/>
          <w:sz w:val="24"/>
          <w:szCs w:val="20"/>
        </w:rPr>
      </w:pPr>
    </w:p>
    <w:p w14:paraId="3D21E1F6" w14:textId="43C9A92D" w:rsidR="0061439A" w:rsidRDefault="0061439A" w:rsidP="00824164">
      <w:pPr>
        <w:jc w:val="both"/>
        <w:rPr>
          <w:rFonts w:ascii="Times New Roman" w:hAnsi="Times New Roman" w:cs="Times New Roman"/>
          <w:b/>
          <w:bCs/>
          <w:color w:val="A4063E" w:themeColor="accent6"/>
          <w:sz w:val="24"/>
          <w:szCs w:val="20"/>
        </w:rPr>
      </w:pPr>
    </w:p>
    <w:tbl>
      <w:tblPr>
        <w:tblStyle w:val="Tabladecuadrcula5oscura-nfasis4"/>
        <w:tblpPr w:leftFromText="142" w:rightFromText="142" w:vertAnchor="page" w:horzAnchor="margin" w:tblpY="4974"/>
        <w:tblW w:w="5000" w:type="pct"/>
        <w:tblLook w:val="04A0" w:firstRow="1" w:lastRow="0" w:firstColumn="1" w:lastColumn="0" w:noHBand="0" w:noVBand="1"/>
      </w:tblPr>
      <w:tblGrid>
        <w:gridCol w:w="2263"/>
        <w:gridCol w:w="2694"/>
        <w:gridCol w:w="4969"/>
      </w:tblGrid>
      <w:tr w:rsidR="0075697F" w:rsidRPr="00F40AB9" w14:paraId="6DCE5264" w14:textId="77777777" w:rsidTr="004B2A1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5F49877C" w14:textId="77777777" w:rsidR="0075697F" w:rsidRPr="000B4552" w:rsidRDefault="0075697F" w:rsidP="004B2A11">
            <w:pPr>
              <w:jc w:val="both"/>
              <w:rPr>
                <w:rFonts w:cstheme="minorHAnsi"/>
                <w:sz w:val="22"/>
                <w:szCs w:val="20"/>
              </w:rPr>
            </w:pPr>
            <w:bookmarkStart w:id="19" w:name="_Hlk25931045"/>
            <w:r w:rsidRPr="000B4552">
              <w:rPr>
                <w:rFonts w:cstheme="minorHAnsi"/>
                <w:sz w:val="22"/>
                <w:szCs w:val="20"/>
              </w:rPr>
              <w:t>Módulo</w:t>
            </w:r>
          </w:p>
        </w:tc>
        <w:tc>
          <w:tcPr>
            <w:tcW w:w="1357" w:type="pct"/>
          </w:tcPr>
          <w:p w14:paraId="22DF8AD2" w14:textId="77777777" w:rsidR="0075697F" w:rsidRPr="000B4552" w:rsidRDefault="0075697F" w:rsidP="004B2A1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74DD6DE8" w14:textId="77777777" w:rsidR="0075697F" w:rsidRPr="000B4552" w:rsidRDefault="0075697F" w:rsidP="004B2A1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75697F" w:rsidRPr="00F40AB9" w14:paraId="47260A38" w14:textId="77777777" w:rsidTr="004B2A1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F3BC2F0" w14:textId="77777777" w:rsidR="0075697F" w:rsidRPr="000B4552" w:rsidRDefault="0075697F" w:rsidP="004B2A11">
            <w:pPr>
              <w:jc w:val="center"/>
              <w:rPr>
                <w:rFonts w:cstheme="minorHAnsi"/>
                <w:sz w:val="22"/>
                <w:szCs w:val="20"/>
              </w:rPr>
            </w:pPr>
            <w:r w:rsidRPr="000B4552">
              <w:rPr>
                <w:rFonts w:cstheme="minorHAnsi"/>
                <w:sz w:val="22"/>
                <w:szCs w:val="20"/>
              </w:rPr>
              <w:t>Usuarios y empresas</w:t>
            </w:r>
          </w:p>
        </w:tc>
        <w:tc>
          <w:tcPr>
            <w:tcW w:w="1357" w:type="pct"/>
          </w:tcPr>
          <w:p w14:paraId="52B2275C" w14:textId="77777777" w:rsidR="0075697F" w:rsidRPr="006604F2" w:rsidRDefault="0075697F" w:rsidP="004B2A1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179CDAC7" w14:textId="77777777" w:rsidR="0075697F" w:rsidRPr="006604F2" w:rsidRDefault="0075697F" w:rsidP="004B2A1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7781BC69" w14:textId="77777777" w:rsidR="0075697F" w:rsidRPr="000B4552" w:rsidRDefault="0075697F" w:rsidP="004B2A1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75697F" w:rsidRPr="00F40AB9" w14:paraId="3911F696" w14:textId="77777777" w:rsidTr="004B2A1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1962ECC6" w14:textId="77777777" w:rsidR="0075697F" w:rsidRPr="000B4552" w:rsidRDefault="0075697F" w:rsidP="004B2A11">
            <w:pPr>
              <w:jc w:val="center"/>
              <w:rPr>
                <w:rFonts w:cstheme="minorHAnsi"/>
                <w:sz w:val="22"/>
                <w:szCs w:val="20"/>
              </w:rPr>
            </w:pPr>
          </w:p>
        </w:tc>
        <w:tc>
          <w:tcPr>
            <w:tcW w:w="1357" w:type="pct"/>
          </w:tcPr>
          <w:p w14:paraId="03222706" w14:textId="77777777" w:rsidR="0075697F" w:rsidRPr="006604F2" w:rsidRDefault="0075697F" w:rsidP="004B2A1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503FC268" w14:textId="77777777" w:rsidR="0075697F" w:rsidRPr="000B4552" w:rsidRDefault="0075697F" w:rsidP="004B2A1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75697F" w:rsidRPr="00F40AB9" w14:paraId="4788C70E" w14:textId="77777777" w:rsidTr="004B2A1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012DAB11" w14:textId="77777777" w:rsidR="0075697F" w:rsidRPr="000B4552" w:rsidRDefault="0075697F" w:rsidP="004B2A11">
            <w:pPr>
              <w:jc w:val="center"/>
              <w:rPr>
                <w:rFonts w:cstheme="minorHAnsi"/>
                <w:sz w:val="22"/>
                <w:szCs w:val="20"/>
              </w:rPr>
            </w:pPr>
          </w:p>
        </w:tc>
        <w:tc>
          <w:tcPr>
            <w:tcW w:w="1357" w:type="pct"/>
          </w:tcPr>
          <w:p w14:paraId="50086518" w14:textId="77777777" w:rsidR="0075697F" w:rsidRPr="006604F2" w:rsidRDefault="0075697F" w:rsidP="004B2A1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6D1B3337" w14:textId="77777777" w:rsidR="0075697F" w:rsidRPr="000B4552" w:rsidRDefault="0075697F" w:rsidP="004B2A1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75697F" w:rsidRPr="00F40AB9" w14:paraId="0EB78E2E" w14:textId="77777777" w:rsidTr="004B2A1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5494A83" w14:textId="77777777" w:rsidR="0075697F" w:rsidRPr="000B4552" w:rsidRDefault="0075697F" w:rsidP="004B2A11">
            <w:pPr>
              <w:jc w:val="center"/>
              <w:rPr>
                <w:rFonts w:cstheme="minorHAnsi"/>
                <w:sz w:val="22"/>
                <w:szCs w:val="20"/>
              </w:rPr>
            </w:pPr>
            <w:r w:rsidRPr="000B4552">
              <w:rPr>
                <w:rFonts w:cstheme="minorHAnsi"/>
                <w:sz w:val="22"/>
                <w:szCs w:val="20"/>
              </w:rPr>
              <w:t>Favores</w:t>
            </w:r>
          </w:p>
        </w:tc>
        <w:tc>
          <w:tcPr>
            <w:tcW w:w="1357" w:type="pct"/>
          </w:tcPr>
          <w:p w14:paraId="47BC690B" w14:textId="77777777" w:rsidR="0075697F" w:rsidRPr="006604F2" w:rsidRDefault="0075697F" w:rsidP="004B2A1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2216A297" w14:textId="77777777" w:rsidR="0075697F" w:rsidRPr="006604F2" w:rsidRDefault="0075697F" w:rsidP="004B2A1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59683B4B" w14:textId="77777777" w:rsidR="0075697F" w:rsidRPr="000B4552" w:rsidRDefault="0075697F" w:rsidP="004B2A1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75697F" w:rsidRPr="00F40AB9" w14:paraId="24B67C83" w14:textId="77777777" w:rsidTr="004B2A1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32D63DB3" w14:textId="77777777" w:rsidR="0075697F" w:rsidRPr="000B4552" w:rsidRDefault="0075697F" w:rsidP="004B2A11">
            <w:pPr>
              <w:jc w:val="center"/>
              <w:rPr>
                <w:rFonts w:cstheme="minorHAnsi"/>
                <w:sz w:val="22"/>
                <w:szCs w:val="20"/>
              </w:rPr>
            </w:pPr>
          </w:p>
        </w:tc>
        <w:tc>
          <w:tcPr>
            <w:tcW w:w="1357" w:type="pct"/>
          </w:tcPr>
          <w:p w14:paraId="6009BE56" w14:textId="77777777" w:rsidR="0075697F" w:rsidRPr="006604F2" w:rsidRDefault="0075697F" w:rsidP="004B2A1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70D7DFED" w14:textId="77777777" w:rsidR="0075697F" w:rsidRPr="000B4552" w:rsidRDefault="0075697F" w:rsidP="004B2A1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75697F" w:rsidRPr="00F40AB9" w14:paraId="1ABBEAA2" w14:textId="77777777" w:rsidTr="004B2A1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07D37959" w14:textId="77777777" w:rsidR="0075697F" w:rsidRPr="000B4552" w:rsidRDefault="0075697F" w:rsidP="004B2A11">
            <w:pPr>
              <w:jc w:val="center"/>
              <w:rPr>
                <w:rFonts w:cstheme="minorHAnsi"/>
                <w:sz w:val="22"/>
                <w:szCs w:val="20"/>
              </w:rPr>
            </w:pPr>
          </w:p>
        </w:tc>
        <w:tc>
          <w:tcPr>
            <w:tcW w:w="1357" w:type="pct"/>
          </w:tcPr>
          <w:p w14:paraId="56E2F0F2" w14:textId="77777777" w:rsidR="0075697F" w:rsidRPr="006604F2" w:rsidRDefault="0075697F" w:rsidP="004B2A1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5B4254CC" w14:textId="77777777" w:rsidR="0075697F" w:rsidRPr="000B4552" w:rsidRDefault="0075697F" w:rsidP="004B2A1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75697F" w:rsidRPr="00F40AB9" w14:paraId="7A923DE2" w14:textId="77777777" w:rsidTr="004B2A1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624F822" w14:textId="77777777" w:rsidR="0075697F" w:rsidRPr="000B4552" w:rsidRDefault="0075697F" w:rsidP="004B2A11">
            <w:pPr>
              <w:jc w:val="center"/>
              <w:rPr>
                <w:rFonts w:cstheme="minorHAnsi"/>
                <w:sz w:val="22"/>
                <w:szCs w:val="20"/>
              </w:rPr>
            </w:pPr>
            <w:r w:rsidRPr="000B4552">
              <w:rPr>
                <w:rFonts w:cstheme="minorHAnsi"/>
                <w:sz w:val="22"/>
                <w:szCs w:val="20"/>
              </w:rPr>
              <w:t>Premios y compras</w:t>
            </w:r>
          </w:p>
        </w:tc>
        <w:tc>
          <w:tcPr>
            <w:tcW w:w="1357" w:type="pct"/>
          </w:tcPr>
          <w:p w14:paraId="434FFB6E" w14:textId="77777777" w:rsidR="0075697F" w:rsidRPr="006604F2" w:rsidRDefault="0075697F" w:rsidP="004B2A1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6E6D84F3" w14:textId="77777777" w:rsidR="0075697F" w:rsidRPr="000B4552" w:rsidRDefault="0075697F" w:rsidP="004B2A1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75697F" w:rsidRPr="00F40AB9" w14:paraId="55AF627E" w14:textId="77777777" w:rsidTr="004B2A1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575CFE9C" w14:textId="77777777" w:rsidR="0075697F" w:rsidRPr="000B4552" w:rsidRDefault="0075697F" w:rsidP="004B2A11">
            <w:pPr>
              <w:jc w:val="center"/>
              <w:rPr>
                <w:rFonts w:cstheme="minorHAnsi"/>
                <w:sz w:val="22"/>
                <w:szCs w:val="20"/>
              </w:rPr>
            </w:pPr>
          </w:p>
        </w:tc>
        <w:tc>
          <w:tcPr>
            <w:tcW w:w="1357" w:type="pct"/>
          </w:tcPr>
          <w:p w14:paraId="25A09C16" w14:textId="77777777" w:rsidR="0075697F" w:rsidRPr="006604F2" w:rsidRDefault="0075697F" w:rsidP="004B2A1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1D90C3AC" w14:textId="77777777" w:rsidR="0075697F" w:rsidRPr="000B4552" w:rsidRDefault="0075697F" w:rsidP="004B2A1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75697F" w:rsidRPr="00F40AB9" w14:paraId="56CD3DE1" w14:textId="77777777" w:rsidTr="004B2A1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446260C7" w14:textId="77777777" w:rsidR="0075697F" w:rsidRPr="000B4552" w:rsidRDefault="0075697F" w:rsidP="004B2A11">
            <w:pPr>
              <w:jc w:val="center"/>
              <w:rPr>
                <w:rFonts w:cstheme="minorHAnsi"/>
                <w:sz w:val="22"/>
                <w:szCs w:val="20"/>
              </w:rPr>
            </w:pPr>
            <w:r w:rsidRPr="000B4552">
              <w:rPr>
                <w:rFonts w:cstheme="minorHAnsi"/>
                <w:sz w:val="22"/>
                <w:szCs w:val="20"/>
              </w:rPr>
              <w:t>Buscador y geolocalización</w:t>
            </w:r>
          </w:p>
        </w:tc>
        <w:tc>
          <w:tcPr>
            <w:tcW w:w="1357" w:type="pct"/>
          </w:tcPr>
          <w:p w14:paraId="0D278671" w14:textId="77777777" w:rsidR="0075697F" w:rsidRPr="006604F2" w:rsidRDefault="0075697F" w:rsidP="004B2A1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405D4FDA" w14:textId="77777777" w:rsidR="0075697F" w:rsidRPr="000B4552" w:rsidRDefault="0075697F" w:rsidP="004B2A1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tbl>
    <w:p w14:paraId="28287850" w14:textId="2FCBDC3E"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19"/>
      <w:bookmarkEnd w:id="20"/>
      <w:r w:rsidRPr="00193C45">
        <w:rPr>
          <w:rFonts w:ascii="Times New Roman" w:hAnsi="Times New Roman"/>
          <w:b/>
          <w:i w:val="0"/>
          <w:sz w:val="40"/>
          <w:lang w:eastAsia="es-ES"/>
        </w:rPr>
        <w:lastRenderedPageBreak/>
        <w:t>Aspectos de rendimiento</w:t>
      </w:r>
      <w:bookmarkEnd w:id="21"/>
      <w:bookmarkEnd w:id="22"/>
      <w:bookmarkEnd w:id="23"/>
    </w:p>
    <w:p w14:paraId="339C5953" w14:textId="2F9085F3" w:rsidR="008568A2" w:rsidRDefault="008568A2" w:rsidP="00824164">
      <w:pPr>
        <w:spacing w:after="120" w:line="264" w:lineRule="auto"/>
        <w:jc w:val="both"/>
        <w:rPr>
          <w:rFonts w:ascii="Times New Roman" w:eastAsia="Times New Roman" w:hAnsi="Times New Roman" w:cs="Times New Roman"/>
          <w:color w:val="auto"/>
          <w:sz w:val="21"/>
          <w:szCs w:val="21"/>
        </w:rPr>
      </w:pPr>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6EE0CF96"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El servidor deberá estar adaptado de forma que el registro de varios usuarios o el acceso simultáneo de varios de ellos a la aplicación no aumente el tiempo de respuesta de esta y no la colapse.</w:t>
      </w:r>
    </w:p>
    <w:p w14:paraId="110113BD" w14:textId="4F95EF1A"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0AE06053" w14:textId="5AB6DCF2" w:rsidR="008568A2" w:rsidRDefault="008568A2" w:rsidP="00824164">
      <w:pPr>
        <w:spacing w:after="120" w:line="264" w:lineRule="auto"/>
        <w:jc w:val="both"/>
        <w:rPr>
          <w:rFonts w:ascii="Times New Roman" w:eastAsia="Times New Roman" w:hAnsi="Times New Roman" w:cs="Times New Roman"/>
          <w:color w:val="auto"/>
          <w:sz w:val="21"/>
          <w:szCs w:val="21"/>
        </w:rPr>
      </w:pPr>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4602A70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de forma que cuando quieras materializar tus </w:t>
      </w:r>
      <w:r w:rsidRPr="005641F4">
        <w:rPr>
          <w:rFonts w:eastAsia="Times New Roman" w:cstheme="minorHAnsi"/>
          <w:b/>
          <w:bCs/>
          <w:i/>
          <w:iCs/>
          <w:color w:val="A4063E"/>
          <w:sz w:val="25"/>
          <w:szCs w:val="25"/>
          <w:lang w:eastAsia="es-ES"/>
        </w:rPr>
        <w:t>grollies</w:t>
      </w:r>
      <w:r w:rsidRPr="005641F4">
        <w:rPr>
          <w:rFonts w:eastAsia="Times New Roman" w:cstheme="minorHAnsi"/>
          <w:b/>
          <w:bCs/>
          <w:color w:val="A4063E"/>
          <w:sz w:val="25"/>
          <w:szCs w:val="25"/>
          <w:lang w:eastAsia="es-ES"/>
        </w:rPr>
        <w:t>, puedas intercambiar estos por diferentes premios.</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41636858"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Nuestra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0B6F6261" w14:textId="6B78FAE3" w:rsidR="008568A2" w:rsidRPr="005641F4" w:rsidRDefault="008568A2" w:rsidP="005641F4">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Toc27218045"/>
      <w:bookmarkStart w:id="34" w:name="_Hlk25930671"/>
      <w:bookmarkEnd w:id="29"/>
      <w:r w:rsidRPr="005641F4">
        <w:rPr>
          <w:rFonts w:ascii="Times New Roman" w:hAnsi="Times New Roman"/>
          <w:sz w:val="40"/>
        </w:rPr>
        <w:lastRenderedPageBreak/>
        <w:t>Modelo de proceso</w:t>
      </w:r>
      <w:bookmarkEnd w:id="30"/>
      <w:bookmarkEnd w:id="31"/>
      <w:bookmarkEnd w:id="32"/>
      <w:bookmarkEnd w:id="33"/>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68B62566" w14:textId="77777777" w:rsidR="0061439A" w:rsidRDefault="0061439A" w:rsidP="00276759">
      <w:pPr>
        <w:spacing w:after="120" w:line="240" w:lineRule="auto"/>
        <w:ind w:firstLine="360"/>
        <w:jc w:val="both"/>
        <w:rPr>
          <w:rFonts w:eastAsia="Times New Roman" w:cstheme="minorHAnsi"/>
          <w:b/>
          <w:bCs/>
          <w:color w:val="A4063E"/>
          <w:sz w:val="25"/>
          <w:szCs w:val="25"/>
          <w:lang w:eastAsia="es-ES"/>
        </w:rPr>
      </w:pPr>
      <w:bookmarkStart w:id="35" w:name="_Ref26001321"/>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b/>
          <w:bCs/>
          <w:color w:val="A4063E"/>
          <w:sz w:val="25"/>
          <w:szCs w:val="25"/>
          <w:lang w:eastAsia="es-ES"/>
        </w:rPr>
        <w:t>Se ha decidido llevar a cabo el proyecto siguiendo la metodología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5641F4">
        <w:rPr>
          <w:rFonts w:eastAsia="Times New Roman" w:cstheme="minorHAnsi"/>
          <w:i/>
          <w:iCs/>
          <w:color w:val="000000"/>
          <w:sz w:val="25"/>
          <w:szCs w:val="25"/>
          <w:lang w:eastAsia="es-ES"/>
        </w:rPr>
        <w:t>product owner</w:t>
      </w:r>
      <w:r w:rsidRPr="005641F4">
        <w:rPr>
          <w:rFonts w:eastAsia="Times New Roman" w:cstheme="minorHAnsi"/>
          <w:color w:val="000000"/>
          <w:sz w:val="25"/>
          <w:szCs w:val="25"/>
          <w:lang w:eastAsia="es-ES"/>
        </w:rPr>
        <w:t xml:space="preserve"> en nuestra metodología, ya que </w:t>
      </w:r>
      <w:r w:rsidRPr="005641F4">
        <w:rPr>
          <w:rFonts w:eastAsia="Times New Roman" w:cstheme="minorHAnsi"/>
          <w:b/>
          <w:bCs/>
          <w:color w:val="A4063E"/>
          <w:sz w:val="25"/>
          <w:szCs w:val="25"/>
          <w:lang w:eastAsia="es-ES"/>
        </w:rPr>
        <w:t>sustituir al cliente por un integrante del equipo nos ayuda a especificar requisitos y funcionalidades de la aplicación</w:t>
      </w:r>
      <w:r w:rsidR="00B11FDD">
        <w:rPr>
          <w:rFonts w:eastAsia="Times New Roman" w:cstheme="minorHAnsi"/>
          <w:b/>
          <w:bCs/>
          <w:color w:val="A4063E"/>
          <w:sz w:val="25"/>
          <w:szCs w:val="25"/>
          <w:lang w:eastAsia="es-ES"/>
        </w:rPr>
        <w:t>, así como a obtener 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bookmarkStart w:id="42" w:name="_Toc26095880"/>
    <w:bookmarkStart w:id="43" w:name="_Toc26097857"/>
    <w:bookmarkStart w:id="44" w:name="_Toc27218046"/>
    <w:bookmarkEnd w:id="35"/>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4B2A11" w:rsidRDefault="004B2A11"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38"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" filled="f" stroked="f">
                <v:textbox>
                  <w:txbxContent>
                    <w:p w14:paraId="43B0A4D5" w14:textId="3B7BEE77" w:rsidR="004B2A11" w:rsidRDefault="004B2A11"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p w14:paraId="37A74EE0" w14:textId="0355D844" w:rsidR="00F545A4" w:rsidRDefault="00F545A4" w:rsidP="00F545A4">
      <w:bookmarkStart w:id="45" w:name="_Ref26001298"/>
      <w:bookmarkStart w:id="46" w:name="_Toc26095881"/>
      <w:bookmarkStart w:id="47"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7218047"/>
      <w:r w:rsidRPr="005641F4">
        <w:rPr>
          <w:rFonts w:ascii="Times New Roman" w:hAnsi="Times New Roman"/>
          <w:sz w:val="40"/>
        </w:rPr>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49"/>
      <w:bookmarkEnd w:id="50"/>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7218048"/>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5"/>
      <w:bookmarkEnd w:id="56"/>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7218049"/>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Ev.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Codif.</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13DF3BA0" w14:textId="57E2DAAE" w:rsidR="0061439A" w:rsidRDefault="0061439A" w:rsidP="00824164">
      <w:pPr>
        <w:spacing w:after="240"/>
        <w:jc w:val="both"/>
        <w:rPr>
          <w:rFonts w:cstheme="minorHAnsi"/>
          <w:color w:val="auto"/>
          <w:sz w:val="25"/>
          <w:szCs w:val="25"/>
        </w:rPr>
      </w:pP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lastRenderedPageBreak/>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726D4AEC" w14:textId="77777777" w:rsidR="00E732DB" w:rsidRPr="00967182" w:rsidRDefault="00E732DB" w:rsidP="00967182">
      <w:pPr>
        <w:rPr>
          <w:rFonts w:eastAsia="Times New Roman"/>
          <w:color w:val="auto"/>
          <w:sz w:val="25"/>
          <w:szCs w:val="25"/>
        </w:rPr>
      </w:pPr>
    </w:p>
    <w:p w14:paraId="4EB4CC94" w14:textId="1A75FAC0"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End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B11FDD">
            <w:rPr>
              <w:rFonts w:cstheme="minorHAnsi"/>
              <w:noProof/>
              <w:color w:val="auto"/>
              <w:sz w:val="25"/>
              <w:szCs w:val="25"/>
            </w:rPr>
            <w:t xml:space="preserve"> </w:t>
          </w:r>
          <w:r w:rsidR="00B11FDD" w:rsidRPr="00B11FDD">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091935BE" w14:textId="6246D352"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54D6B" w:rsidRPr="00554D6B">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54D6B" w:rsidRPr="00554D6B">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54D6B" w:rsidRPr="00554D6B">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D19E1DA"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54D6B" w:rsidRPr="00554D6B">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grollies como para canjearlos por regalos. Dado que empezaremos en Ciudad Universitaria, se estima que dedicar 1.200 € </w:t>
      </w:r>
      <w:r w:rsidRPr="00F545A4">
        <w:rPr>
          <w:rFonts w:cstheme="minorHAnsi"/>
          <w:color w:val="auto"/>
          <w:sz w:val="25"/>
          <w:szCs w:val="25"/>
        </w:rPr>
        <w:lastRenderedPageBreak/>
        <w:t xml:space="preserve">(lo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2D8FCC21" w14:textId="30186F70"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27218050"/>
      <w:r w:rsidRPr="00F545A4">
        <w:rPr>
          <w:rFonts w:ascii="Times New Roman" w:hAnsi="Times New Roman"/>
          <w:sz w:val="40"/>
        </w:rPr>
        <w:lastRenderedPageBreak/>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2AE88FBB"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115096" w:rsidRPr="00115096">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C310FB0"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BF509A" w:rsidRPr="00BF509A">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10505E08"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Además, la aplicación incorpora un sistema de micropagos,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BF509A">
            <w:rPr>
              <w:rFonts w:cstheme="minorHAnsi"/>
              <w:noProof/>
              <w:color w:val="auto"/>
              <w:sz w:val="25"/>
              <w:szCs w:val="25"/>
            </w:rPr>
            <w:t xml:space="preserve"> </w:t>
          </w:r>
          <w:r w:rsidR="00BF509A" w:rsidRPr="00BF509A">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microtransacciones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28FDD92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BF509A" w:rsidRPr="00BF509A">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Además, una vez la aplicación crezca, será el momento en el que el equipo contactará con empresas que estén interesadas en obtener feedback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23063459" w:rsidR="00A30C90" w:rsidRPr="00F40AB9" w:rsidRDefault="00A30C90" w:rsidP="00824164">
      <w:pPr>
        <w:spacing w:after="240"/>
        <w:jc w:val="both"/>
        <w:rPr>
          <w:rFonts w:ascii="Times New Roman" w:hAnsi="Times New Roman" w:cs="Times New Roman"/>
          <w:color w:val="auto"/>
          <w:sz w:val="22"/>
        </w:rPr>
      </w:pPr>
    </w:p>
    <w:tbl>
      <w:tblPr>
        <w:tblStyle w:val="Tablaconcuadrcula5oscura-nfasis68"/>
        <w:tblpPr w:leftFromText="141" w:rightFromText="141" w:vertAnchor="page" w:horzAnchor="margin" w:tblpY="2011"/>
        <w:tblW w:w="0" w:type="auto"/>
        <w:tblLook w:val="04A0" w:firstRow="1" w:lastRow="0" w:firstColumn="1" w:lastColumn="0" w:noHBand="0" w:noVBand="1"/>
      </w:tblPr>
      <w:tblGrid>
        <w:gridCol w:w="1997"/>
        <w:gridCol w:w="2495"/>
        <w:gridCol w:w="2632"/>
        <w:gridCol w:w="2799"/>
      </w:tblGrid>
      <w:tr w:rsidR="00B368CD" w14:paraId="0A8BC7CC" w14:textId="77777777" w:rsidTr="00AD50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8156870" w14:textId="20004D38" w:rsidR="00B368CD" w:rsidRDefault="00AD501D"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Estimaciones</w:t>
            </w:r>
          </w:p>
        </w:tc>
        <w:tc>
          <w:tcPr>
            <w:tcW w:w="2495" w:type="dxa"/>
            <w:vAlign w:val="center"/>
          </w:tcPr>
          <w:p w14:paraId="112E107B" w14:textId="7655E3E9"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2F3B02CB" w14:textId="17FBDBF5"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05E703DC" w14:textId="4BB2B76A"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B368CD" w14:paraId="64A1A089" w14:textId="77777777" w:rsidTr="00AD501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6E5DD89B" w14:textId="0C0C3E69"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2F7C8B6B" w14:textId="58D46BB8"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632" w:type="dxa"/>
            <w:vAlign w:val="center"/>
          </w:tcPr>
          <w:p w14:paraId="57FD4516" w14:textId="4C03FFEF"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799" w:type="dxa"/>
            <w:vAlign w:val="center"/>
          </w:tcPr>
          <w:p w14:paraId="2A504631" w14:textId="2BE748B2"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r>
      <w:tr w:rsidR="00B368CD" w14:paraId="458CB804"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B1CE88C" w14:textId="4EB13FE6"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2798A6B3" w14:textId="166924D3"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DE8022"/>
                <w:sz w:val="22"/>
              </w:rPr>
              <w:t>(-)</w:t>
            </w:r>
          </w:p>
        </w:tc>
        <w:tc>
          <w:tcPr>
            <w:tcW w:w="2632" w:type="dxa"/>
            <w:vAlign w:val="center"/>
          </w:tcPr>
          <w:p w14:paraId="263FEF54" w14:textId="5CBBC0EC"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10000</w:t>
            </w:r>
            <w:r w:rsidR="005C53F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7DCD3C3C" w14:textId="189249F9"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-5000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2850A440" w14:textId="77777777" w:rsidTr="00AD501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2C3255F" w14:textId="75E963D3"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237D949D" w14:textId="2DEE03F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16000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p>
        </w:tc>
        <w:tc>
          <w:tcPr>
            <w:tcW w:w="2632" w:type="dxa"/>
            <w:vAlign w:val="center"/>
          </w:tcPr>
          <w:p w14:paraId="23BB227B" w14:textId="3E5A781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5D267B2F" w14:textId="7995FFC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114A0778"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6B5B63D" w14:textId="2D9ACA55"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341D3BC5" w14:textId="235ED679"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18000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p>
        </w:tc>
        <w:tc>
          <w:tcPr>
            <w:tcW w:w="2632" w:type="dxa"/>
            <w:vAlign w:val="center"/>
          </w:tcPr>
          <w:p w14:paraId="608AC6E9" w14:textId="7FFD917B"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25000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46FDCA63" w14:textId="7E3A6601" w:rsidR="005F2DE0" w:rsidRDefault="005C53F4"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bl>
    <w:p w14:paraId="34C83732" w14:textId="40130DA7" w:rsidR="00A30C90" w:rsidRDefault="004B2A11" w:rsidP="00824164">
      <w:pPr>
        <w:spacing w:after="20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drawing>
          <wp:anchor distT="0" distB="0" distL="114300" distR="114300" simplePos="0" relativeHeight="251710464" behindDoc="0" locked="0" layoutInCell="1" allowOverlap="1" wp14:anchorId="0E56C870" wp14:editId="7ABD3F75">
            <wp:simplePos x="0" y="0"/>
            <wp:positionH relativeFrom="column">
              <wp:posOffset>118863</wp:posOffset>
            </wp:positionH>
            <wp:positionV relativeFrom="paragraph">
              <wp:posOffset>181905</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bookmarkStart w:id="147" w:name="_Ref26002474"/>
    <w:bookmarkStart w:id="148" w:name="_Toc26095891"/>
    <w:bookmarkStart w:id="149" w:name="_Toc26097868"/>
    <w:bookmarkStart w:id="150" w:name="_Toc27218051"/>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4B2A11" w:rsidRDefault="004B2A11"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9"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" filled="f" stroked="f">
                <v:textbox>
                  <w:txbxContent>
                    <w:p w14:paraId="2788AF17" w14:textId="77777777" w:rsidR="004B2A11" w:rsidRDefault="004B2A11"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7"/>
      <w:bookmarkEnd w:id="148"/>
      <w:bookmarkEnd w:id="149"/>
      <w:bookmarkEnd w:id="150"/>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1" w:name="_Ref26002483"/>
      <w:bookmarkStart w:id="152" w:name="_Toc26095892"/>
      <w:bookmarkStart w:id="153" w:name="_Toc26097869"/>
      <w:bookmarkStart w:id="154" w:name="_Toc27218052"/>
      <w:r w:rsidRPr="00193C45">
        <w:rPr>
          <w:rFonts w:ascii="Times New Roman" w:hAnsi="Times New Roman"/>
          <w:sz w:val="40"/>
        </w:rPr>
        <w:t>Introducción: Estudio de los riesgos</w:t>
      </w:r>
      <w:bookmarkEnd w:id="151"/>
      <w:bookmarkEnd w:id="152"/>
      <w:bookmarkEnd w:id="153"/>
      <w:bookmarkEnd w:id="154"/>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0"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yH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" filled="f" stroked="f">
                <v:textbox>
                  <w:txbxContent>
                    <w:p w14:paraId="00C321CA"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de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5" w:name="_Toc26095893"/>
            <w:bookmarkStart w:id="156" w:name="_Toc26097870"/>
            <w:r w:rsidRPr="00A3581C">
              <w:rPr>
                <w:rFonts w:eastAsia="Times New Roman"/>
                <w:sz w:val="22"/>
                <w:szCs w:val="24"/>
              </w:rPr>
              <w:t>Nombre del riesgo</w:t>
            </w:r>
            <w:bookmarkEnd w:id="155"/>
            <w:bookmarkEnd w:id="156"/>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7" w:name="_Toc26095894"/>
            <w:bookmarkStart w:id="158" w:name="_Toc26097871"/>
            <w:r w:rsidRPr="00A3581C">
              <w:rPr>
                <w:rFonts w:eastAsia="Times New Roman" w:cstheme="minorHAnsi"/>
                <w:color w:val="auto"/>
                <w:sz w:val="22"/>
                <w:szCs w:val="24"/>
              </w:rPr>
              <w:t>Explicación</w:t>
            </w:r>
            <w:bookmarkEnd w:id="157"/>
            <w:bookmarkEnd w:id="158"/>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9" w:name="_Toc26095895"/>
            <w:bookmarkStart w:id="160" w:name="_Toc26097872"/>
            <w:r w:rsidRPr="00A3581C">
              <w:rPr>
                <w:rFonts w:eastAsia="Times New Roman" w:cstheme="minorHAnsi"/>
                <w:color w:val="auto"/>
                <w:sz w:val="22"/>
                <w:szCs w:val="24"/>
              </w:rPr>
              <w:t>Mala acogida (no alcanzar la masa crítica)</w:t>
            </w:r>
            <w:bookmarkEnd w:id="159"/>
            <w:bookmarkEnd w:id="160"/>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1" w:name="_Toc26095896"/>
            <w:bookmarkStart w:id="162"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1"/>
            <w:bookmarkEnd w:id="162"/>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3" w:name="_Toc26095897"/>
            <w:bookmarkStart w:id="164" w:name="_Toc26097874"/>
            <w:r w:rsidRPr="00A3581C">
              <w:rPr>
                <w:rFonts w:eastAsia="Times New Roman" w:cstheme="minorHAnsi"/>
                <w:color w:val="auto"/>
                <w:sz w:val="22"/>
                <w:szCs w:val="24"/>
              </w:rPr>
              <w:t>Mala estimación del tiempo del proyecto</w:t>
            </w:r>
            <w:bookmarkEnd w:id="163"/>
            <w:bookmarkEnd w:id="164"/>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5" w:name="_Toc26095898"/>
            <w:bookmarkStart w:id="166"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5"/>
            <w:bookmarkEnd w:id="166"/>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7" w:name="_Toc26095899"/>
            <w:bookmarkStart w:id="168" w:name="_Toc26097876"/>
            <w:r w:rsidRPr="00A3581C">
              <w:rPr>
                <w:rFonts w:eastAsia="Times New Roman" w:cstheme="minorHAnsi"/>
                <w:color w:val="auto"/>
                <w:sz w:val="22"/>
                <w:szCs w:val="24"/>
              </w:rPr>
              <w:lastRenderedPageBreak/>
              <w:t>Mala gestión de                      situaciones imprevistas</w:t>
            </w:r>
            <w:bookmarkEnd w:id="167"/>
            <w:bookmarkEnd w:id="168"/>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bookmarkStart w:id="169" w:name="_GoBack"/>
            <w:bookmarkEnd w:id="169"/>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0" w:name="_Toc26095901"/>
            <w:bookmarkStart w:id="171" w:name="_Toc26097878"/>
            <w:r w:rsidRPr="00A3581C">
              <w:rPr>
                <w:rFonts w:eastAsia="Times New Roman" w:cstheme="minorHAnsi"/>
                <w:color w:val="auto"/>
                <w:sz w:val="22"/>
                <w:szCs w:val="24"/>
              </w:rPr>
              <w:t>Baja eficiencia de los trabajadores (no alcanzar los plazos)</w:t>
            </w:r>
            <w:bookmarkEnd w:id="170"/>
            <w:bookmarkEnd w:id="171"/>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2" w:name="_Toc26095902"/>
            <w:bookmarkStart w:id="173"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2"/>
            <w:bookmarkEnd w:id="173"/>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4" w:name="_Toc26095903"/>
            <w:bookmarkStart w:id="175" w:name="_Toc26097880"/>
            <w:r w:rsidRPr="00A3581C">
              <w:rPr>
                <w:rFonts w:eastAsia="Times New Roman" w:cstheme="minorHAnsi"/>
                <w:color w:val="auto"/>
                <w:sz w:val="22"/>
                <w:szCs w:val="24"/>
              </w:rPr>
              <w:t>Falta de comunicación entre trabajadores</w:t>
            </w:r>
            <w:bookmarkEnd w:id="174"/>
            <w:bookmarkEnd w:id="175"/>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6" w:name="_Toc26095904"/>
            <w:bookmarkStart w:id="177"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6"/>
            <w:bookmarkEnd w:id="177"/>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8" w:name="_Toc26095905"/>
            <w:bookmarkStart w:id="179" w:name="_Toc26097882"/>
            <w:r w:rsidRPr="00A3581C">
              <w:rPr>
                <w:rFonts w:eastAsia="Times New Roman" w:cstheme="minorHAnsi"/>
                <w:color w:val="auto"/>
                <w:sz w:val="22"/>
                <w:szCs w:val="24"/>
              </w:rPr>
              <w:t>Cambio de requisitos del cliente</w:t>
            </w:r>
            <w:bookmarkEnd w:id="178"/>
            <w:bookmarkEnd w:id="179"/>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0" w:name="_Toc26095906"/>
            <w:bookmarkStart w:id="181"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0"/>
            <w:bookmarkEnd w:id="181"/>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2" w:name="_Toc26095907"/>
            <w:bookmarkStart w:id="183" w:name="_Toc26097884"/>
            <w:r w:rsidRPr="00A3581C">
              <w:rPr>
                <w:rFonts w:eastAsia="Times New Roman" w:cstheme="minorHAnsi"/>
                <w:color w:val="auto"/>
                <w:sz w:val="22"/>
                <w:szCs w:val="24"/>
              </w:rPr>
              <w:t>Problemas legales con la moneda virtual y los premios</w:t>
            </w:r>
            <w:bookmarkEnd w:id="182"/>
            <w:bookmarkEnd w:id="183"/>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4" w:name="_Toc26095908"/>
            <w:bookmarkStart w:id="185"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4"/>
            <w:bookmarkEnd w:id="185"/>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6" w:name="_Toc26095909"/>
            <w:bookmarkStart w:id="187" w:name="_Toc26097886"/>
            <w:r w:rsidRPr="00A3581C">
              <w:rPr>
                <w:rFonts w:eastAsia="Times New Roman" w:cstheme="minorHAnsi"/>
                <w:color w:val="auto"/>
                <w:sz w:val="22"/>
                <w:szCs w:val="24"/>
              </w:rPr>
              <w:t>Falta de financiación</w:t>
            </w:r>
            <w:bookmarkEnd w:id="186"/>
            <w:bookmarkEnd w:id="187"/>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8" w:name="_Toc26095910"/>
            <w:bookmarkStart w:id="189" w:name="_Toc26097887"/>
            <w:r w:rsidRPr="00A3581C">
              <w:rPr>
                <w:rFonts w:eastAsia="Times New Roman" w:cstheme="minorHAnsi"/>
                <w:color w:val="auto"/>
                <w:sz w:val="22"/>
                <w:szCs w:val="24"/>
              </w:rPr>
              <w:t>Todo proyecto está ligado a su financiación, por eso es un riesgo a tener en cuenta.</w:t>
            </w:r>
            <w:bookmarkEnd w:id="188"/>
            <w:bookmarkEnd w:id="189"/>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0" w:name="_Toc26095911"/>
            <w:bookmarkStart w:id="191" w:name="_Toc26097888"/>
            <w:r w:rsidRPr="00A3581C">
              <w:rPr>
                <w:rFonts w:eastAsia="Times New Roman"/>
                <w:color w:val="auto"/>
                <w:sz w:val="22"/>
              </w:rPr>
              <w:t>El cliente cancela el proyecto</w:t>
            </w:r>
            <w:bookmarkEnd w:id="190"/>
            <w:bookmarkEnd w:id="191"/>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2" w:name="_Toc26095912"/>
            <w:bookmarkStart w:id="193"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2"/>
            <w:bookmarkEnd w:id="193"/>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4" w:name="_Toc26095913"/>
            <w:bookmarkStart w:id="195" w:name="_Toc26097890"/>
            <w:r w:rsidRPr="00A3581C">
              <w:rPr>
                <w:rFonts w:eastAsia="Times New Roman"/>
                <w:color w:val="auto"/>
                <w:sz w:val="22"/>
              </w:rPr>
              <w:t>Algún integrante deja el proyecto</w:t>
            </w:r>
            <w:bookmarkEnd w:id="194"/>
            <w:bookmarkEnd w:id="195"/>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6" w:name="_Toc26095914"/>
            <w:bookmarkStart w:id="197"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6"/>
            <w:bookmarkEnd w:id="197"/>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8" w:name="_Toc26095915"/>
            <w:bookmarkStart w:id="199" w:name="_Toc26097892"/>
            <w:r w:rsidRPr="00A3581C">
              <w:rPr>
                <w:rFonts w:eastAsia="Times New Roman"/>
                <w:color w:val="auto"/>
                <w:sz w:val="22"/>
              </w:rPr>
              <w:t>Mala estimación del coste del proyecto</w:t>
            </w:r>
            <w:bookmarkEnd w:id="198"/>
            <w:bookmarkEnd w:id="199"/>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0" w:name="_Toc26095916"/>
            <w:bookmarkStart w:id="201"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0"/>
            <w:bookmarkEnd w:id="201"/>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2" w:name="_Toc26095917"/>
            <w:bookmarkStart w:id="203" w:name="_Toc26097894"/>
            <w:r w:rsidRPr="00A3581C">
              <w:rPr>
                <w:rFonts w:eastAsia="Times New Roman"/>
                <w:color w:val="auto"/>
                <w:sz w:val="22"/>
                <w:szCs w:val="24"/>
              </w:rPr>
              <w:t>Sacar aplicación con bugs</w:t>
            </w:r>
            <w:bookmarkEnd w:id="202"/>
            <w:bookmarkEnd w:id="203"/>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4" w:name="_Toc26095918"/>
            <w:bookmarkStart w:id="205" w:name="_Toc26097895"/>
            <w:r w:rsidRPr="00A3581C">
              <w:rPr>
                <w:rFonts w:eastAsia="Times New Roman"/>
                <w:color w:val="auto"/>
                <w:sz w:val="22"/>
                <w:szCs w:val="24"/>
              </w:rPr>
              <w:t>En toda aplicación es inminente el riesgo de que aparezca un bug.</w:t>
            </w:r>
            <w:bookmarkEnd w:id="204"/>
            <w:bookmarkEnd w:id="205"/>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6" w:name="_Toc26095919"/>
            <w:bookmarkStart w:id="207" w:name="_Toc26097896"/>
            <w:r w:rsidRPr="00A3581C">
              <w:rPr>
                <w:rFonts w:eastAsia="Times New Roman"/>
                <w:color w:val="auto"/>
                <w:sz w:val="22"/>
                <w:szCs w:val="24"/>
              </w:rPr>
              <w:t>Pérdida y divulgación de datos</w:t>
            </w:r>
            <w:bookmarkEnd w:id="206"/>
            <w:bookmarkEnd w:id="207"/>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8" w:name="_Toc26095920"/>
            <w:bookmarkStart w:id="209"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8"/>
            <w:bookmarkEnd w:id="209"/>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0" w:name="_Ref26002490"/>
      <w:bookmarkStart w:id="211" w:name="_Toc26095921"/>
      <w:bookmarkStart w:id="212" w:name="_Toc26097898"/>
      <w:bookmarkStart w:id="213" w:name="_Toc27218053"/>
      <w:r w:rsidRPr="00193C45">
        <w:rPr>
          <w:rFonts w:ascii="Times New Roman" w:hAnsi="Times New Roman"/>
          <w:sz w:val="40"/>
        </w:rPr>
        <w:lastRenderedPageBreak/>
        <w:t>Priorización de riesgos del proyecto</w:t>
      </w:r>
      <w:bookmarkEnd w:id="210"/>
      <w:bookmarkEnd w:id="211"/>
      <w:bookmarkEnd w:id="212"/>
      <w:bookmarkEnd w:id="213"/>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de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4" w:name="_Toc26095922"/>
            <w:bookmarkStart w:id="215" w:name="_Toc26097899"/>
            <w:r w:rsidRPr="00A3581C">
              <w:rPr>
                <w:sz w:val="22"/>
              </w:rPr>
              <w:t>RIESGO</w:t>
            </w:r>
            <w:bookmarkEnd w:id="214"/>
            <w:bookmarkEnd w:id="215"/>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6" w:name="_Toc26095923"/>
            <w:bookmarkStart w:id="217" w:name="_Toc26097900"/>
            <w:r w:rsidRPr="00A3581C">
              <w:rPr>
                <w:sz w:val="22"/>
              </w:rPr>
              <w:t>FRECUENCIA</w:t>
            </w:r>
            <w:bookmarkEnd w:id="216"/>
            <w:bookmarkEnd w:id="217"/>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4"/>
            <w:bookmarkStart w:id="219" w:name="_Toc26097901"/>
            <w:r w:rsidRPr="00A3581C">
              <w:rPr>
                <w:sz w:val="22"/>
              </w:rPr>
              <w:t>IMPACTO</w:t>
            </w:r>
            <w:bookmarkEnd w:id="218"/>
            <w:bookmarkEnd w:id="219"/>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5"/>
            <w:bookmarkStart w:id="221" w:name="_Toc26097902"/>
            <w:r w:rsidRPr="00A3581C">
              <w:rPr>
                <w:sz w:val="22"/>
              </w:rPr>
              <w:t>PRIORIDAD</w:t>
            </w:r>
            <w:bookmarkEnd w:id="220"/>
            <w:bookmarkEnd w:id="221"/>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2" w:name="_Toc26095926"/>
            <w:bookmarkStart w:id="223" w:name="_Toc26097903"/>
            <w:r w:rsidRPr="00A3581C">
              <w:rPr>
                <w:sz w:val="22"/>
              </w:rPr>
              <w:t>Mala acogida (no alcanzar la masa crítica)</w:t>
            </w:r>
            <w:bookmarkEnd w:id="222"/>
            <w:bookmarkEnd w:id="223"/>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4" w:name="_Toc26095927"/>
            <w:bookmarkStart w:id="225" w:name="_Toc26097904"/>
            <w:r w:rsidRPr="00A3581C">
              <w:rPr>
                <w:color w:val="auto"/>
                <w:sz w:val="22"/>
              </w:rPr>
              <w:t>Ocasional</w:t>
            </w:r>
            <w:bookmarkEnd w:id="224"/>
            <w:bookmarkEnd w:id="225"/>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8"/>
            <w:bookmarkStart w:id="227" w:name="_Toc26097905"/>
            <w:r w:rsidRPr="00A3581C">
              <w:rPr>
                <w:color w:val="auto"/>
                <w:sz w:val="22"/>
              </w:rPr>
              <w:t>Catastrófico</w:t>
            </w:r>
            <w:bookmarkEnd w:id="226"/>
            <w:bookmarkEnd w:id="227"/>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9"/>
            <w:bookmarkStart w:id="229" w:name="_Toc26097906"/>
            <w:r w:rsidRPr="00A3581C">
              <w:rPr>
                <w:color w:val="auto"/>
                <w:sz w:val="22"/>
              </w:rPr>
              <w:t>Intolerable</w:t>
            </w:r>
            <w:bookmarkEnd w:id="228"/>
            <w:bookmarkEnd w:id="229"/>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0" w:name="_Toc26095930"/>
            <w:bookmarkStart w:id="231" w:name="_Toc26097907"/>
            <w:r w:rsidRPr="00A3581C">
              <w:rPr>
                <w:sz w:val="22"/>
              </w:rPr>
              <w:t>Mala estimación del tiempo del proyecto</w:t>
            </w:r>
            <w:bookmarkEnd w:id="230"/>
            <w:bookmarkEnd w:id="231"/>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2" w:name="_Toc26095931"/>
            <w:bookmarkStart w:id="233" w:name="_Toc26097908"/>
            <w:r w:rsidRPr="00A3581C">
              <w:rPr>
                <w:color w:val="auto"/>
                <w:sz w:val="22"/>
              </w:rPr>
              <w:t>Ocasional</w:t>
            </w:r>
            <w:bookmarkEnd w:id="232"/>
            <w:bookmarkEnd w:id="233"/>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2"/>
            <w:bookmarkStart w:id="235" w:name="_Toc26097909"/>
            <w:r w:rsidRPr="00A3581C">
              <w:rPr>
                <w:color w:val="auto"/>
                <w:sz w:val="22"/>
              </w:rPr>
              <w:t>Serio</w:t>
            </w:r>
            <w:bookmarkEnd w:id="234"/>
            <w:bookmarkEnd w:id="235"/>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3"/>
            <w:bookmarkStart w:id="237" w:name="_Toc26097910"/>
            <w:r w:rsidRPr="00A3581C">
              <w:rPr>
                <w:color w:val="auto"/>
                <w:sz w:val="22"/>
              </w:rPr>
              <w:t>Media</w:t>
            </w:r>
            <w:bookmarkEnd w:id="236"/>
            <w:bookmarkEnd w:id="237"/>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8" w:name="_Toc26095934"/>
            <w:bookmarkStart w:id="239" w:name="_Toc26097911"/>
            <w:r w:rsidRPr="00A3581C">
              <w:rPr>
                <w:sz w:val="22"/>
              </w:rPr>
              <w:t>Mala gestión de situaciones imprevistas</w:t>
            </w:r>
            <w:bookmarkEnd w:id="238"/>
            <w:bookmarkEnd w:id="239"/>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0" w:name="_Toc26095935"/>
            <w:bookmarkStart w:id="241" w:name="_Toc26097912"/>
            <w:r w:rsidRPr="00A3581C">
              <w:rPr>
                <w:color w:val="auto"/>
                <w:sz w:val="22"/>
              </w:rPr>
              <w:t>Ocasional</w:t>
            </w:r>
            <w:bookmarkEnd w:id="240"/>
            <w:bookmarkEnd w:id="241"/>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6"/>
            <w:bookmarkStart w:id="243" w:name="_Toc26097913"/>
            <w:r w:rsidRPr="00A3581C">
              <w:rPr>
                <w:color w:val="auto"/>
                <w:sz w:val="22"/>
              </w:rPr>
              <w:t>Serio</w:t>
            </w:r>
            <w:bookmarkEnd w:id="242"/>
            <w:bookmarkEnd w:id="243"/>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7"/>
            <w:bookmarkStart w:id="245" w:name="_Toc26097914"/>
            <w:r w:rsidRPr="00A3581C">
              <w:rPr>
                <w:color w:val="auto"/>
                <w:sz w:val="22"/>
              </w:rPr>
              <w:t>Media</w:t>
            </w:r>
            <w:bookmarkEnd w:id="244"/>
            <w:bookmarkEnd w:id="245"/>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6" w:name="_Toc26095938"/>
            <w:bookmarkStart w:id="247" w:name="_Toc26097915"/>
            <w:r w:rsidRPr="00A3581C">
              <w:rPr>
                <w:sz w:val="22"/>
              </w:rPr>
              <w:t>Baja eficiencia de los trabajadores (no alcanzar los plazos)</w:t>
            </w:r>
            <w:bookmarkEnd w:id="246"/>
            <w:bookmarkEnd w:id="247"/>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8" w:name="_Toc26095939"/>
            <w:bookmarkStart w:id="249" w:name="_Toc26097916"/>
            <w:r w:rsidRPr="00A3581C">
              <w:rPr>
                <w:color w:val="auto"/>
                <w:sz w:val="22"/>
              </w:rPr>
              <w:t>Probable</w:t>
            </w:r>
            <w:bookmarkEnd w:id="248"/>
            <w:bookmarkEnd w:id="249"/>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40"/>
            <w:bookmarkStart w:id="251" w:name="_Toc26097917"/>
            <w:r w:rsidRPr="00A3581C">
              <w:rPr>
                <w:color w:val="auto"/>
                <w:sz w:val="22"/>
              </w:rPr>
              <w:t>Serio</w:t>
            </w:r>
            <w:bookmarkEnd w:id="250"/>
            <w:bookmarkEnd w:id="251"/>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1"/>
            <w:bookmarkStart w:id="253" w:name="_Toc26097918"/>
            <w:r w:rsidRPr="00A3581C">
              <w:rPr>
                <w:color w:val="auto"/>
                <w:sz w:val="22"/>
              </w:rPr>
              <w:t>Alta</w:t>
            </w:r>
            <w:bookmarkEnd w:id="252"/>
            <w:bookmarkEnd w:id="253"/>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4" w:name="_Toc26095942"/>
            <w:bookmarkStart w:id="255" w:name="_Toc26097919"/>
            <w:r w:rsidRPr="00A3581C">
              <w:rPr>
                <w:sz w:val="22"/>
              </w:rPr>
              <w:t>Falta de comunicación entre trabajadores</w:t>
            </w:r>
            <w:bookmarkEnd w:id="254"/>
            <w:bookmarkEnd w:id="255"/>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6" w:name="_Toc26095943"/>
            <w:bookmarkStart w:id="257" w:name="_Toc26097920"/>
            <w:r w:rsidRPr="00A3581C">
              <w:rPr>
                <w:color w:val="auto"/>
                <w:sz w:val="22"/>
              </w:rPr>
              <w:t>Remoto</w:t>
            </w:r>
            <w:bookmarkEnd w:id="256"/>
            <w:bookmarkEnd w:id="257"/>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4"/>
            <w:bookmarkStart w:id="259" w:name="_Toc26097921"/>
            <w:r w:rsidRPr="00A3581C">
              <w:rPr>
                <w:color w:val="auto"/>
                <w:sz w:val="22"/>
              </w:rPr>
              <w:t>Crítico</w:t>
            </w:r>
            <w:bookmarkEnd w:id="258"/>
            <w:bookmarkEnd w:id="259"/>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5"/>
            <w:bookmarkStart w:id="261" w:name="_Toc26097922"/>
            <w:r w:rsidRPr="00A3581C">
              <w:rPr>
                <w:color w:val="auto"/>
                <w:sz w:val="22"/>
              </w:rPr>
              <w:t>Media</w:t>
            </w:r>
            <w:bookmarkEnd w:id="260"/>
            <w:bookmarkEnd w:id="261"/>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2" w:name="_Toc26095946"/>
            <w:bookmarkStart w:id="263" w:name="_Toc26097923"/>
            <w:r w:rsidRPr="00A3581C">
              <w:rPr>
                <w:sz w:val="22"/>
              </w:rPr>
              <w:t>Cambio de requisitos del cliente</w:t>
            </w:r>
            <w:bookmarkEnd w:id="262"/>
            <w:bookmarkEnd w:id="263"/>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4" w:name="_Toc26095947"/>
            <w:bookmarkStart w:id="265" w:name="_Toc26097924"/>
            <w:r w:rsidRPr="00A3581C">
              <w:rPr>
                <w:color w:val="auto"/>
                <w:sz w:val="22"/>
              </w:rPr>
              <w:t>Frecuente</w:t>
            </w:r>
            <w:bookmarkEnd w:id="264"/>
            <w:bookmarkEnd w:id="265"/>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8"/>
            <w:bookmarkStart w:id="267" w:name="_Toc26097925"/>
            <w:r w:rsidRPr="00A3581C">
              <w:rPr>
                <w:color w:val="auto"/>
                <w:sz w:val="22"/>
              </w:rPr>
              <w:t>Menor</w:t>
            </w:r>
            <w:bookmarkEnd w:id="266"/>
            <w:bookmarkEnd w:id="267"/>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9"/>
            <w:bookmarkStart w:id="269" w:name="_Toc26097926"/>
            <w:r w:rsidRPr="00A3581C">
              <w:rPr>
                <w:color w:val="auto"/>
                <w:sz w:val="22"/>
              </w:rPr>
              <w:t>Media</w:t>
            </w:r>
            <w:bookmarkEnd w:id="268"/>
            <w:bookmarkEnd w:id="269"/>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70" w:name="_Toc26095950"/>
            <w:bookmarkStart w:id="271" w:name="_Toc26097927"/>
            <w:r w:rsidRPr="00A3581C">
              <w:rPr>
                <w:sz w:val="22"/>
              </w:rPr>
              <w:t>Problemas legales con la moneda virtual y los premios</w:t>
            </w:r>
            <w:bookmarkEnd w:id="270"/>
            <w:bookmarkEnd w:id="271"/>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2" w:name="_Toc26095951"/>
            <w:bookmarkStart w:id="273" w:name="_Toc26097928"/>
            <w:r w:rsidRPr="00A3581C">
              <w:rPr>
                <w:color w:val="auto"/>
                <w:sz w:val="22"/>
              </w:rPr>
              <w:t>Ocasional</w:t>
            </w:r>
            <w:bookmarkEnd w:id="272"/>
            <w:bookmarkEnd w:id="273"/>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2"/>
            <w:bookmarkStart w:id="275" w:name="_Toc26097929"/>
            <w:r w:rsidRPr="00A3581C">
              <w:rPr>
                <w:color w:val="auto"/>
                <w:sz w:val="22"/>
              </w:rPr>
              <w:t>Menor</w:t>
            </w:r>
            <w:bookmarkEnd w:id="274"/>
            <w:bookmarkEnd w:id="275"/>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3"/>
            <w:bookmarkStart w:id="277" w:name="_Toc26097930"/>
            <w:r w:rsidRPr="00A3581C">
              <w:rPr>
                <w:color w:val="auto"/>
                <w:sz w:val="22"/>
              </w:rPr>
              <w:t>Baja</w:t>
            </w:r>
            <w:bookmarkEnd w:id="276"/>
            <w:bookmarkEnd w:id="277"/>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8" w:name="_Toc26095954"/>
            <w:bookmarkStart w:id="279" w:name="_Toc26097931"/>
            <w:r w:rsidRPr="00A3581C">
              <w:rPr>
                <w:sz w:val="22"/>
              </w:rPr>
              <w:t>Falta de financiación</w:t>
            </w:r>
            <w:bookmarkEnd w:id="278"/>
            <w:bookmarkEnd w:id="279"/>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0" w:name="_Toc26095955"/>
            <w:bookmarkStart w:id="281" w:name="_Toc26097932"/>
            <w:r w:rsidRPr="00A3581C">
              <w:rPr>
                <w:color w:val="auto"/>
                <w:sz w:val="22"/>
              </w:rPr>
              <w:t>Ocasional</w:t>
            </w:r>
            <w:bookmarkEnd w:id="280"/>
            <w:bookmarkEnd w:id="281"/>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6"/>
            <w:bookmarkStart w:id="283" w:name="_Toc26097933"/>
            <w:r w:rsidRPr="00A3581C">
              <w:rPr>
                <w:color w:val="auto"/>
                <w:sz w:val="22"/>
              </w:rPr>
              <w:t>Crítico</w:t>
            </w:r>
            <w:bookmarkEnd w:id="282"/>
            <w:bookmarkEnd w:id="283"/>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7"/>
            <w:bookmarkStart w:id="285" w:name="_Toc26097934"/>
            <w:r w:rsidRPr="00A3581C">
              <w:rPr>
                <w:color w:val="auto"/>
                <w:sz w:val="22"/>
              </w:rPr>
              <w:t>Alta</w:t>
            </w:r>
            <w:bookmarkEnd w:id="284"/>
            <w:bookmarkEnd w:id="285"/>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6" w:name="_Toc26095958"/>
            <w:bookmarkStart w:id="287" w:name="_Toc26097935"/>
            <w:r w:rsidRPr="00A3581C">
              <w:rPr>
                <w:sz w:val="22"/>
              </w:rPr>
              <w:t>El cliente cancela el proyecto</w:t>
            </w:r>
            <w:bookmarkEnd w:id="286"/>
            <w:bookmarkEnd w:id="287"/>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8" w:name="_Toc26095959"/>
            <w:bookmarkStart w:id="289" w:name="_Toc26097936"/>
            <w:r w:rsidRPr="00A3581C">
              <w:rPr>
                <w:color w:val="auto"/>
                <w:sz w:val="22"/>
              </w:rPr>
              <w:t>Improbable</w:t>
            </w:r>
            <w:bookmarkEnd w:id="288"/>
            <w:bookmarkEnd w:id="289"/>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60"/>
            <w:bookmarkStart w:id="291" w:name="_Toc26097937"/>
            <w:r w:rsidRPr="00A3581C">
              <w:rPr>
                <w:color w:val="auto"/>
                <w:sz w:val="22"/>
              </w:rPr>
              <w:t>Catastrófico</w:t>
            </w:r>
            <w:bookmarkEnd w:id="290"/>
            <w:bookmarkEnd w:id="291"/>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1"/>
            <w:bookmarkStart w:id="293" w:name="_Toc26097938"/>
            <w:r w:rsidRPr="00A3581C">
              <w:rPr>
                <w:color w:val="auto"/>
                <w:sz w:val="22"/>
              </w:rPr>
              <w:t>Media</w:t>
            </w:r>
            <w:bookmarkEnd w:id="292"/>
            <w:bookmarkEnd w:id="293"/>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4" w:name="_Toc26095962"/>
            <w:bookmarkStart w:id="295" w:name="_Toc26097939"/>
            <w:r w:rsidRPr="00A3581C">
              <w:rPr>
                <w:sz w:val="22"/>
              </w:rPr>
              <w:t>Algún integrante deja el proyecto</w:t>
            </w:r>
            <w:bookmarkEnd w:id="294"/>
            <w:bookmarkEnd w:id="295"/>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6" w:name="_Toc26095963"/>
            <w:bookmarkStart w:id="297" w:name="_Toc26097940"/>
            <w:r w:rsidRPr="00A3581C">
              <w:rPr>
                <w:color w:val="auto"/>
                <w:sz w:val="22"/>
              </w:rPr>
              <w:t>Remoto</w:t>
            </w:r>
            <w:bookmarkEnd w:id="296"/>
            <w:bookmarkEnd w:id="297"/>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4"/>
            <w:bookmarkStart w:id="299" w:name="_Toc26097941"/>
            <w:r w:rsidRPr="00A3581C">
              <w:rPr>
                <w:color w:val="auto"/>
                <w:sz w:val="22"/>
              </w:rPr>
              <w:t>Crítico</w:t>
            </w:r>
            <w:bookmarkEnd w:id="298"/>
            <w:bookmarkEnd w:id="299"/>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5"/>
            <w:bookmarkStart w:id="301" w:name="_Toc26097942"/>
            <w:r w:rsidRPr="00A3581C">
              <w:rPr>
                <w:color w:val="auto"/>
                <w:sz w:val="22"/>
              </w:rPr>
              <w:t>Media</w:t>
            </w:r>
            <w:bookmarkEnd w:id="300"/>
            <w:bookmarkEnd w:id="301"/>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2" w:name="_Toc26095966"/>
            <w:bookmarkStart w:id="303" w:name="_Toc26097943"/>
            <w:r w:rsidRPr="00A3581C">
              <w:rPr>
                <w:sz w:val="22"/>
              </w:rPr>
              <w:t>Mala estimación del coste del proyecto</w:t>
            </w:r>
            <w:bookmarkEnd w:id="302"/>
            <w:bookmarkEnd w:id="303"/>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4" w:name="_Toc26095967"/>
            <w:bookmarkStart w:id="305" w:name="_Toc26097944"/>
            <w:r w:rsidRPr="00A3581C">
              <w:rPr>
                <w:color w:val="auto"/>
                <w:sz w:val="22"/>
              </w:rPr>
              <w:t>Probable</w:t>
            </w:r>
            <w:bookmarkEnd w:id="304"/>
            <w:bookmarkEnd w:id="305"/>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8"/>
            <w:bookmarkStart w:id="307" w:name="_Toc26097945"/>
            <w:r w:rsidRPr="00A3581C">
              <w:rPr>
                <w:color w:val="auto"/>
                <w:sz w:val="22"/>
              </w:rPr>
              <w:t>Serio</w:t>
            </w:r>
            <w:bookmarkEnd w:id="306"/>
            <w:bookmarkEnd w:id="307"/>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9"/>
            <w:bookmarkStart w:id="309" w:name="_Toc26097946"/>
            <w:r w:rsidRPr="00A3581C">
              <w:rPr>
                <w:color w:val="auto"/>
                <w:sz w:val="22"/>
              </w:rPr>
              <w:t>Alta</w:t>
            </w:r>
            <w:bookmarkEnd w:id="308"/>
            <w:bookmarkEnd w:id="309"/>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0" w:name="_Toc26095970"/>
            <w:bookmarkStart w:id="311" w:name="_Toc26097947"/>
            <w:r w:rsidRPr="00A3581C">
              <w:rPr>
                <w:sz w:val="22"/>
              </w:rPr>
              <w:t>Sacar aplicación con bugs</w:t>
            </w:r>
            <w:bookmarkEnd w:id="310"/>
            <w:bookmarkEnd w:id="311"/>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2" w:name="_Toc26095971"/>
            <w:bookmarkStart w:id="313" w:name="_Toc26097948"/>
            <w:r w:rsidRPr="00A3581C">
              <w:rPr>
                <w:color w:val="auto"/>
                <w:sz w:val="22"/>
              </w:rPr>
              <w:t>Probable</w:t>
            </w:r>
            <w:bookmarkEnd w:id="312"/>
            <w:bookmarkEnd w:id="313"/>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2"/>
            <w:bookmarkStart w:id="315" w:name="_Toc26097949"/>
            <w:r w:rsidRPr="00A3581C">
              <w:rPr>
                <w:color w:val="auto"/>
                <w:sz w:val="22"/>
              </w:rPr>
              <w:t>Serio</w:t>
            </w:r>
            <w:bookmarkEnd w:id="314"/>
            <w:bookmarkEnd w:id="315"/>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3"/>
            <w:bookmarkStart w:id="317" w:name="_Toc26097950"/>
            <w:r w:rsidRPr="00A3581C">
              <w:rPr>
                <w:color w:val="auto"/>
                <w:sz w:val="22"/>
              </w:rPr>
              <w:t>Alta</w:t>
            </w:r>
            <w:bookmarkEnd w:id="316"/>
            <w:bookmarkEnd w:id="317"/>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8" w:name="_Toc26095974"/>
            <w:bookmarkStart w:id="319" w:name="_Toc26097951"/>
            <w:r w:rsidRPr="00A3581C">
              <w:rPr>
                <w:sz w:val="22"/>
              </w:rPr>
              <w:t>Pérdida y divulgación de datos</w:t>
            </w:r>
            <w:bookmarkEnd w:id="318"/>
            <w:bookmarkEnd w:id="319"/>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0" w:name="_Toc26095975"/>
            <w:bookmarkStart w:id="321" w:name="_Toc26097952"/>
            <w:r w:rsidRPr="00A3581C">
              <w:rPr>
                <w:color w:val="auto"/>
                <w:sz w:val="22"/>
              </w:rPr>
              <w:t>Improbable</w:t>
            </w:r>
            <w:bookmarkEnd w:id="320"/>
            <w:bookmarkEnd w:id="321"/>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6"/>
            <w:bookmarkStart w:id="323" w:name="_Toc26097953"/>
            <w:r w:rsidRPr="00A3581C">
              <w:rPr>
                <w:color w:val="auto"/>
                <w:sz w:val="22"/>
              </w:rPr>
              <w:t>Catastrófico</w:t>
            </w:r>
            <w:bookmarkEnd w:id="322"/>
            <w:bookmarkEnd w:id="323"/>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7"/>
            <w:bookmarkStart w:id="325" w:name="_Toc26097954"/>
            <w:r w:rsidRPr="00A3581C">
              <w:rPr>
                <w:color w:val="auto"/>
                <w:sz w:val="22"/>
              </w:rPr>
              <w:t>Media</w:t>
            </w:r>
            <w:bookmarkEnd w:id="324"/>
            <w:bookmarkEnd w:id="325"/>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6" w:name="_Ref26002845"/>
      <w:bookmarkStart w:id="327" w:name="_Toc26095978"/>
      <w:bookmarkStart w:id="328" w:name="_Toc26097955"/>
      <w:bookmarkStart w:id="329" w:name="_Toc27218054"/>
      <w:r w:rsidRPr="00193C45">
        <w:rPr>
          <w:rFonts w:ascii="Times New Roman" w:hAnsi="Times New Roman"/>
          <w:sz w:val="40"/>
        </w:rPr>
        <w:lastRenderedPageBreak/>
        <w:t>Plan de gestión de riesgos: Reducción, supervisión, y plan de contingencia</w:t>
      </w:r>
      <w:bookmarkEnd w:id="326"/>
      <w:bookmarkEnd w:id="327"/>
      <w:bookmarkEnd w:id="328"/>
      <w:bookmarkEnd w:id="329"/>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1"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" filled="f" stroked="f">
                <v:textbox>
                  <w:txbxContent>
                    <w:p w14:paraId="5A541E41"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2"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rmoRrRQCAAACBAAADgAAAAAAAAAAAAAAAAAuAgAAZHJzL2Uyb0RvYy54bWxQSwECLQAUAAYACAAA&#10;ACEAcQegAN4AAAAKAQAADwAAAAAAAAAAAAAAAABuBAAAZHJzL2Rvd25yZXYueG1sUEsFBgAAAAAE&#10;AAQA8wAAAHkFAAAAAA==&#10;" filled="f" stroked="f">
                <v:textbox>
                  <w:txbxContent>
                    <w:p w14:paraId="3E46E44A"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3"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w8FQIAAAIEAAAOAAAAZHJzL2Uyb0RvYy54bWysU11v2yAUfZ+0/4B4X+ykcdNacaouXadJ&#10;3YfU7gcQwDEacBmQ2Nmv3wUnWbS+TfMD4vpyD/ece1jeDUaTvfRBgW3odFJSIi0Hoey2od9fHt/d&#10;UB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WoxL+d5hAWrT9XOh/hRgiFp01CP&#10;DsjobP8UYuqG1acj6TILj0rr7AJtSd/Q22pW5YKLjFERTaqVaehNmb7RNonkBytycWRKj3u8QNsj&#10;60R0pByHzZBlni5Oam5AHFAHD6Mp8RHhpgP/i5IeDdnQ8HPHvKREf7Ko5e10jmRJzMG8Ws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AZ&#10;Ysw8FQIAAAIEAAAOAAAAAAAAAAAAAAAAAC4CAABkcnMvZTJvRG9jLnhtbFBLAQItABQABgAIAAAA&#10;IQB2uof83AAAAAcBAAAPAAAAAAAAAAAAAAAAAG8EAABkcnMvZG93bnJldi54bWxQSwUGAAAAAAQA&#10;BADzAAAAeAUAAAAA&#10;" filled="f" stroked="f">
                <v:textbox>
                  <w:txbxContent>
                    <w:p w14:paraId="6BBCFD2B"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4"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" filled="f" stroked="f">
                <v:textbox>
                  <w:txbxContent>
                    <w:p w14:paraId="6A20E053"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de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0" w:name="_Ref26002849"/>
      <w:bookmarkStart w:id="331" w:name="_Toc26095979"/>
      <w:bookmarkStart w:id="332" w:name="_Toc26097956"/>
      <w:bookmarkStart w:id="333" w:name="_Toc27218055"/>
      <w:r w:rsidRPr="00193C45">
        <w:rPr>
          <w:rFonts w:ascii="Times New Roman" w:hAnsi="Times New Roman"/>
          <w:sz w:val="40"/>
        </w:rPr>
        <w:t>Planificación temporal del control de riesgos</w:t>
      </w:r>
      <w:bookmarkEnd w:id="330"/>
      <w:bookmarkEnd w:id="331"/>
      <w:bookmarkEnd w:id="332"/>
      <w:bookmarkEnd w:id="333"/>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4" w:name="_Ref26002852"/>
      <w:bookmarkStart w:id="335" w:name="_Toc26095980"/>
      <w:bookmarkStart w:id="336" w:name="_Toc26097957"/>
      <w:bookmarkStart w:id="337" w:name="_Toc27218056"/>
      <w:r w:rsidRPr="00193C45">
        <w:rPr>
          <w:rFonts w:ascii="Times New Roman" w:hAnsi="Times New Roman"/>
          <w:sz w:val="40"/>
        </w:rPr>
        <w:t>Resumen</w:t>
      </w:r>
      <w:bookmarkEnd w:id="334"/>
      <w:bookmarkEnd w:id="335"/>
      <w:bookmarkEnd w:id="336"/>
      <w:bookmarkEnd w:id="337"/>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338" w:name="_Ref26025044"/>
    <w:bookmarkStart w:id="339" w:name="_Toc26095981"/>
    <w:bookmarkStart w:id="340" w:name="_Toc26097958"/>
    <w:bookmarkStart w:id="341" w:name="_Toc27218057"/>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4B2A11" w:rsidRPr="00DA3432" w:rsidRDefault="004B2A11"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5"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Bl&#10;5Xdj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4B2A11" w:rsidRPr="00DA3432" w:rsidRDefault="004B2A11"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8"/>
      <w:bookmarkEnd w:id="339"/>
      <w:bookmarkEnd w:id="340"/>
      <w:bookmarkEnd w:id="341"/>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2" w:name="_Toc27216652"/>
      <w:bookmarkStart w:id="343" w:name="_Toc27218058"/>
      <w:r w:rsidRPr="00A3581C">
        <w:rPr>
          <w:rFonts w:ascii="Times New Roman" w:hAnsi="Times New Roman"/>
          <w:sz w:val="40"/>
        </w:rPr>
        <w:t>Gráfico Gantt</w:t>
      </w:r>
      <w:bookmarkEnd w:id="342"/>
      <w:bookmarkEnd w:id="343"/>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2"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3"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4" w:history="1">
                              <w:r w:rsidRPr="003E24AE">
                                <w:rPr>
                                  <w:rStyle w:val="Hipervnculo"/>
                                  <w:rFonts w:cstheme="minorHAnsi"/>
                                  <w:b/>
                                  <w:i/>
                                  <w:iCs/>
                                  <w:sz w:val="27"/>
                                  <w:szCs w:val="27"/>
                                </w:rPr>
                                <w:t>LogrollingGantt.gan</w:t>
                              </w:r>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6"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" filled="f" stroked="f">
                <v:textbox style="mso-fit-shape-to-text:t">
                  <w:txbxContent>
                    <w:p w14:paraId="3F9EB30A" w14:textId="77777777"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5" w:history="1">
                        <w:r w:rsidRPr="003E24AE">
                          <w:rPr>
                            <w:rStyle w:val="Hipervnculo"/>
                            <w:rFonts w:cstheme="minorHAnsi"/>
                            <w:b/>
                            <w:i/>
                            <w:iCs/>
                            <w:sz w:val="27"/>
                            <w:szCs w:val="27"/>
                          </w:rPr>
                          <w:t>An</w:t>
                        </w:r>
                        <w:r w:rsidRPr="003E24AE">
                          <w:rPr>
                            <w:rStyle w:val="Hipervnculo"/>
                            <w:rFonts w:cstheme="minorHAnsi"/>
                            <w:b/>
                            <w:i/>
                            <w:iCs/>
                            <w:sz w:val="27"/>
                            <w:szCs w:val="27"/>
                          </w:rPr>
                          <w:t>e</w:t>
                        </w:r>
                        <w:r w:rsidRPr="003E24AE">
                          <w:rPr>
                            <w:rStyle w:val="Hipervnculo"/>
                            <w:rFonts w:cstheme="minorHAnsi"/>
                            <w:b/>
                            <w:i/>
                            <w:iCs/>
                            <w:sz w:val="27"/>
                            <w:szCs w:val="27"/>
                          </w:rPr>
                          <w:t>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6" w:history="1">
                        <w:r w:rsidRPr="003E24AE">
                          <w:rPr>
                            <w:rStyle w:val="Hipervnculo"/>
                            <w:rFonts w:cstheme="minorHAnsi"/>
                            <w:b/>
                            <w:i/>
                            <w:iCs/>
                            <w:sz w:val="27"/>
                            <w:szCs w:val="27"/>
                          </w:rPr>
                          <w:t>Logroll</w:t>
                        </w:r>
                        <w:r w:rsidRPr="003E24AE">
                          <w:rPr>
                            <w:rStyle w:val="Hipervnculo"/>
                            <w:rFonts w:cstheme="minorHAnsi"/>
                            <w:b/>
                            <w:i/>
                            <w:iCs/>
                            <w:sz w:val="27"/>
                            <w:szCs w:val="27"/>
                          </w:rPr>
                          <w:t>i</w:t>
                        </w:r>
                        <w:r w:rsidRPr="003E24AE">
                          <w:rPr>
                            <w:rStyle w:val="Hipervnculo"/>
                            <w:rFonts w:cstheme="minorHAnsi"/>
                            <w:b/>
                            <w:i/>
                            <w:iCs/>
                            <w:sz w:val="27"/>
                            <w:szCs w:val="27"/>
                          </w:rPr>
                          <w:t>ngGantt.png</w:t>
                        </w:r>
                      </w:hyperlink>
                      <w:r w:rsidRPr="003E24AE">
                        <w:rPr>
                          <w:rStyle w:val="Textodemarcadordeposicin"/>
                          <w:rFonts w:cstheme="minorHAnsi"/>
                          <w:i/>
                          <w:iCs/>
                          <w:color w:val="4D5154" w:themeColor="text1" w:themeTint="BF"/>
                          <w:sz w:val="27"/>
                          <w:szCs w:val="27"/>
                        </w:rPr>
                        <w:t xml:space="preserve"> como en </w:t>
                      </w:r>
                      <w:hyperlink r:id="rId17" w:history="1">
                        <w:proofErr w:type="spellStart"/>
                        <w:r w:rsidRPr="003E24AE">
                          <w:rPr>
                            <w:rStyle w:val="Hipervnculo"/>
                            <w:rFonts w:cstheme="minorHAnsi"/>
                            <w:b/>
                            <w:i/>
                            <w:iCs/>
                            <w:sz w:val="27"/>
                            <w:szCs w:val="27"/>
                          </w:rPr>
                          <w:t>Logr</w:t>
                        </w:r>
                        <w:r w:rsidRPr="003E24AE">
                          <w:rPr>
                            <w:rStyle w:val="Hipervnculo"/>
                            <w:rFonts w:cstheme="minorHAnsi"/>
                            <w:b/>
                            <w:i/>
                            <w:iCs/>
                            <w:sz w:val="27"/>
                            <w:szCs w:val="27"/>
                          </w:rPr>
                          <w:t>o</w:t>
                        </w:r>
                        <w:r w:rsidRPr="003E24AE">
                          <w:rPr>
                            <w:rStyle w:val="Hipervnculo"/>
                            <w:rFonts w:cstheme="minorHAnsi"/>
                            <w:b/>
                            <w:i/>
                            <w:iCs/>
                            <w:sz w:val="27"/>
                            <w:szCs w:val="27"/>
                          </w:rPr>
                          <w:t>llingG</w:t>
                        </w:r>
                        <w:r w:rsidRPr="003E24AE">
                          <w:rPr>
                            <w:rStyle w:val="Hipervnculo"/>
                            <w:rFonts w:cstheme="minorHAnsi"/>
                            <w:b/>
                            <w:i/>
                            <w:iCs/>
                            <w:sz w:val="27"/>
                            <w:szCs w:val="27"/>
                          </w:rPr>
                          <w:t>a</w:t>
                        </w:r>
                        <w:r w:rsidRPr="003E24AE">
                          <w:rPr>
                            <w:rStyle w:val="Hipervnculo"/>
                            <w:rFonts w:cstheme="minorHAnsi"/>
                            <w:b/>
                            <w:i/>
                            <w:iCs/>
                            <w:sz w:val="27"/>
                            <w:szCs w:val="27"/>
                          </w:rPr>
                          <w:t>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Ref26025114"/>
      <w:bookmarkStart w:id="345" w:name="_Toc26095982"/>
      <w:bookmarkStart w:id="346" w:name="_Toc26097959"/>
      <w:bookmarkStart w:id="347" w:name="_Toc27218059"/>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4"/>
      <w:bookmarkEnd w:id="345"/>
      <w:bookmarkEnd w:id="346"/>
      <w:bookmarkEnd w:id="347"/>
    </w:p>
    <w:bookmarkStart w:id="348" w:name="_Toc26095983"/>
    <w:bookmarkStart w:id="349" w:name="_Toc26097960"/>
    <w:p w14:paraId="20559C7A" w14:textId="4988280B" w:rsidR="00A3581C" w:rsidRDefault="004B2A11" w:rsidP="00123001">
      <w:pPr>
        <w:rPr>
          <w:rFonts w:eastAsia="Times New Roman" w:cstheme="minorHAnsi"/>
          <w:color w:val="auto"/>
          <w:sz w:val="25"/>
          <w:szCs w:val="25"/>
        </w:rPr>
      </w:pPr>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7" type="#_x0000_t202" style="position:absolute;left:0;text-align:left;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" filled="f" stroked="f">
                <v:textbox style="mso-fit-shape-to-text:t">
                  <w:txbxContent>
                    <w:p w14:paraId="22BFE0DA" w14:textId="77777777"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8"/>
      <w:bookmarkEnd w:id="349"/>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0" w:name="_Toc26095984"/>
      <w:bookmarkStart w:id="351"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0"/>
      <w:bookmarkEnd w:id="351"/>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2" w:name="_Toc26095985"/>
      <w:bookmarkStart w:id="353"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2"/>
      <w:bookmarkEnd w:id="353"/>
    </w:p>
    <w:p w14:paraId="596FEBE9" w14:textId="77777777" w:rsidR="00AA1C3C" w:rsidRPr="00B50C29" w:rsidRDefault="00DA3432" w:rsidP="00B50C29">
      <w:pPr>
        <w:jc w:val="both"/>
        <w:rPr>
          <w:rFonts w:eastAsia="Times New Roman"/>
          <w:color w:val="auto"/>
          <w:sz w:val="25"/>
          <w:szCs w:val="25"/>
        </w:rPr>
      </w:pPr>
      <w:bookmarkStart w:id="354" w:name="_Toc26095986"/>
      <w:bookmarkStart w:id="355"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ByG</w:t>
            </w:r>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ByG</w:t>
            </w:r>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ByG</w:t>
            </w:r>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ByG</w:t>
            </w:r>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ByG</w:t>
            </w:r>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4"/>
      <w:bookmarkEnd w:id="355"/>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48"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" filled="f" stroked="f">
                <v:textbox style="mso-fit-shape-to-text:t">
                  <w:txbxContent>
                    <w:p w14:paraId="4A5FC15D"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49"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Jx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" filled="f" stroked="f">
                <v:textbox style="mso-fit-shape-to-text:t">
                  <w:txbxContent>
                    <w:p w14:paraId="5819515E"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0"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99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A+rE99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D581" id="_x0000_s1051"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" filled="f" stroked="f">
                <v:textbox style="mso-fit-shape-to-text:t">
                  <w:txbxContent>
                    <w:p w14:paraId="0A558FC5"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18C2" id="_x0000_s1052"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0S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Fc8&#10;/RI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de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de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60"/>
      <w:bookmarkStart w:id="357" w:name="_Toc26095989"/>
      <w:bookmarkStart w:id="358" w:name="_Toc26097966"/>
      <w:bookmarkStart w:id="359" w:name="_Toc27218060"/>
      <w:r w:rsidRPr="00A3581C">
        <w:rPr>
          <w:rFonts w:ascii="Times New Roman" w:hAnsi="Times New Roman"/>
          <w:sz w:val="40"/>
        </w:rPr>
        <w:lastRenderedPageBreak/>
        <w:t>Red de tareas:</w:t>
      </w:r>
      <w:bookmarkEnd w:id="356"/>
      <w:bookmarkEnd w:id="357"/>
      <w:bookmarkEnd w:id="358"/>
      <w:bookmarkEnd w:id="359"/>
    </w:p>
    <w:p w14:paraId="27FB8891" w14:textId="77777777" w:rsidR="00A3581C" w:rsidRDefault="00A3581C" w:rsidP="00A3581C">
      <w:pPr>
        <w:ind w:firstLine="699"/>
        <w:rPr>
          <w:rFonts w:eastAsiaTheme="minorHAnsi"/>
          <w:color w:val="auto"/>
          <w:sz w:val="25"/>
          <w:szCs w:val="25"/>
        </w:rPr>
      </w:pPr>
      <w:bookmarkStart w:id="360" w:name="_Toc26095990"/>
      <w:bookmarkStart w:id="361"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8"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19" w:history="1">
                              <w:r w:rsidRPr="004B2A11">
                                <w:rPr>
                                  <w:rStyle w:val="Hipervnculo"/>
                                  <w:rFonts w:cstheme="minorHAnsi"/>
                                  <w:b/>
                                  <w:i/>
                                  <w:iCs/>
                                  <w:sz w:val="27"/>
                                  <w:szCs w:val="27"/>
                                </w:rPr>
                                <w:t>LogrollingRedTareas(PERT).png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3"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O2tLNk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0"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1"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0"/>
    <w:bookmarkEnd w:id="361"/>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35"/>
      <w:bookmarkStart w:id="363" w:name="_Toc26095991"/>
      <w:bookmarkStart w:id="364" w:name="_Toc26097968"/>
      <w:bookmarkStart w:id="365" w:name="_Toc27218061"/>
      <w:r w:rsidRPr="00A3581C">
        <w:rPr>
          <w:rFonts w:ascii="Times New Roman" w:hAnsi="Times New Roman"/>
          <w:sz w:val="40"/>
        </w:rPr>
        <w:t>Tabla de uso de Recursos:</w:t>
      </w:r>
      <w:bookmarkEnd w:id="362"/>
      <w:bookmarkEnd w:id="363"/>
      <w:bookmarkEnd w:id="364"/>
      <w:bookmarkEnd w:id="365"/>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Modelio</w:t>
            </w:r>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GanttProject</w:t>
            </w:r>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Github</w:t>
            </w:r>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6" w:name="_Ref26049181"/>
      <w:bookmarkStart w:id="367" w:name="_Toc26095992"/>
      <w:bookmarkStart w:id="368" w:name="_Toc26097969"/>
      <w:bookmarkStart w:id="369" w:name="_Toc27218062"/>
      <w:r w:rsidRPr="005F794F">
        <w:rPr>
          <w:rFonts w:ascii="Times New Roman" w:hAnsi="Times New Roman"/>
        </w:rPr>
        <w:lastRenderedPageBreak/>
        <w:t>Organización del personal (gestión del equipo)</w:t>
      </w:r>
      <w:bookmarkEnd w:id="366"/>
      <w:bookmarkEnd w:id="367"/>
      <w:bookmarkEnd w:id="368"/>
      <w:bookmarkEnd w:id="369"/>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0" w:name="_Ref26049189"/>
      <w:bookmarkStart w:id="371" w:name="_Toc26095993"/>
      <w:bookmarkStart w:id="372" w:name="_Toc26097970"/>
      <w:r w:rsidRPr="005F794F">
        <w:rPr>
          <w:rFonts w:ascii="Times New Roman" w:hAnsi="Times New Roman"/>
          <w:sz w:val="40"/>
        </w:rPr>
        <w:t xml:space="preserve"> </w:t>
      </w:r>
      <w:bookmarkStart w:id="373" w:name="_Toc27218063"/>
      <w:r w:rsidR="00F66790" w:rsidRPr="005F794F">
        <w:rPr>
          <w:rFonts w:ascii="Times New Roman" w:hAnsi="Times New Roman"/>
          <w:sz w:val="40"/>
        </w:rPr>
        <w:t>Estructura del equipo</w:t>
      </w:r>
      <w:bookmarkEnd w:id="370"/>
      <w:bookmarkEnd w:id="371"/>
      <w:bookmarkEnd w:id="372"/>
      <w:bookmarkEnd w:id="373"/>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1E671318"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r w:rsidRPr="00E74154">
        <w:rPr>
          <w:rFonts w:eastAsia="Times New Roman" w:cstheme="minorHAnsi"/>
          <w:b/>
          <w:bCs/>
          <w:color w:val="A4063E" w:themeColor="accent6"/>
          <w:sz w:val="25"/>
          <w:szCs w:val="25"/>
        </w:rPr>
        <w:t>Mantei</w:t>
      </w:r>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EB4865" w:rsidRPr="00EB4865">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modularidad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bookmarkStart w:id="374" w:name="_Ref26049280"/>
    <w:bookmarkStart w:id="375" w:name="_Toc26095994"/>
    <w:bookmarkStart w:id="376" w:name="_Toc26097971"/>
    <w:bookmarkStart w:id="377" w:name="_Toc27218064"/>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4B2A11" w:rsidRPr="00895D07" w:rsidRDefault="004B2A11"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4"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GVE1w0WAgAAAwQAAA4AAAAAAAAAAAAAAAAALgIAAGRycy9lMm9Eb2MueG1sUEsBAi0AFAAGAAgA&#10;AAAhAI1w01XdAAAABwEAAA8AAAAAAAAAAAAAAAAAcAQAAGRycy9kb3ducmV2LnhtbFBLBQYAAAAA&#10;BAAEAPMAAAB6BQAAAAA=&#10;" filled="f" stroked="f">
                <v:textbox style="mso-fit-shape-to-text:t">
                  <w:txbxContent>
                    <w:p w14:paraId="4197B056" w14:textId="77777777" w:rsidR="004B2A11" w:rsidRPr="00895D07" w:rsidRDefault="004B2A11"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4"/>
      <w:bookmarkEnd w:id="375"/>
      <w:bookmarkEnd w:id="376"/>
      <w:bookmarkEnd w:id="377"/>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8" w:name="_Ref26049286"/>
      <w:bookmarkStart w:id="379" w:name="_Toc26095995"/>
      <w:bookmarkStart w:id="380" w:name="_Toc26097972"/>
      <w:bookmarkStart w:id="381" w:name="_Toc27218065"/>
      <w:r w:rsidRPr="005F794F">
        <w:rPr>
          <w:rFonts w:ascii="Times New Roman" w:hAnsi="Times New Roman"/>
          <w:sz w:val="40"/>
        </w:rPr>
        <w:t>Personal</w:t>
      </w:r>
      <w:bookmarkEnd w:id="378"/>
      <w:bookmarkEnd w:id="379"/>
      <w:bookmarkEnd w:id="380"/>
      <w:bookmarkEnd w:id="381"/>
    </w:p>
    <w:p w14:paraId="0F2A7CD6" w14:textId="77777777" w:rsidR="0095174F" w:rsidRDefault="0095174F" w:rsidP="0095174F">
      <w:pPr>
        <w:ind w:firstLine="360"/>
        <w:rPr>
          <w:rFonts w:eastAsia="Times New Roman"/>
          <w:color w:val="auto"/>
          <w:sz w:val="25"/>
          <w:szCs w:val="25"/>
        </w:rPr>
      </w:pPr>
      <w:bookmarkStart w:id="382" w:name="_Toc26095996"/>
      <w:bookmarkStart w:id="383"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2"/>
      <w:bookmarkEnd w:id="383"/>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4" w:name="_Ref26049300"/>
      <w:bookmarkStart w:id="385" w:name="_Toc26095997"/>
      <w:bookmarkStart w:id="386" w:name="_Toc26097974"/>
      <w:bookmarkStart w:id="387" w:name="_Toc27218066"/>
      <w:r w:rsidRPr="005F794F">
        <w:rPr>
          <w:rFonts w:ascii="Times New Roman" w:hAnsi="Times New Roman"/>
          <w:sz w:val="40"/>
        </w:rPr>
        <w:t>Hardware</w:t>
      </w:r>
      <w:bookmarkEnd w:id="384"/>
      <w:bookmarkEnd w:id="385"/>
      <w:bookmarkEnd w:id="386"/>
      <w:bookmarkEnd w:id="387"/>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8" w:name="_Toc26095998"/>
      <w:bookmarkStart w:id="389" w:name="_Toc26097975"/>
      <w:r w:rsidRPr="0095174F">
        <w:rPr>
          <w:rFonts w:eastAsia="Times New Roman"/>
          <w:color w:val="auto"/>
          <w:sz w:val="25"/>
          <w:szCs w:val="25"/>
        </w:rPr>
        <w:t>El hardware necesario para Logrolling se divide en tres categorías:</w:t>
      </w:r>
      <w:bookmarkEnd w:id="388"/>
      <w:bookmarkEnd w:id="389"/>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0" w:name="_Toc26095999"/>
            <w:bookmarkStart w:id="391" w:name="_Toc26097976"/>
            <w:r w:rsidRPr="0095174F">
              <w:rPr>
                <w:rFonts w:eastAsia="Times New Roman"/>
                <w:sz w:val="24"/>
                <w:szCs w:val="24"/>
              </w:rPr>
              <w:t>Tipo de hardware</w:t>
            </w:r>
            <w:bookmarkEnd w:id="390"/>
            <w:bookmarkEnd w:id="391"/>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2" w:name="_Toc26096000"/>
            <w:bookmarkStart w:id="393" w:name="_Toc26097977"/>
            <w:r w:rsidRPr="0095174F">
              <w:rPr>
                <w:rFonts w:eastAsia="Times New Roman"/>
                <w:sz w:val="24"/>
                <w:szCs w:val="24"/>
              </w:rPr>
              <w:t>Explicación</w:t>
            </w:r>
            <w:bookmarkEnd w:id="392"/>
            <w:bookmarkEnd w:id="393"/>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4" w:name="_Toc26096001"/>
            <w:bookmarkStart w:id="395" w:name="_Toc26097978"/>
            <w:r w:rsidRPr="0095174F">
              <w:rPr>
                <w:rFonts w:eastAsia="Times New Roman"/>
                <w:sz w:val="24"/>
                <w:szCs w:val="24"/>
              </w:rPr>
              <w:t>Hardware de desarrollo</w:t>
            </w:r>
            <w:bookmarkEnd w:id="394"/>
            <w:bookmarkEnd w:id="395"/>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6" w:name="_Toc26096002"/>
            <w:bookmarkStart w:id="397"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6"/>
            <w:bookmarkEnd w:id="397"/>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8" w:name="_Toc26096003"/>
            <w:bookmarkStart w:id="399" w:name="_Toc26097980"/>
            <w:r w:rsidRPr="0095174F">
              <w:rPr>
                <w:rFonts w:eastAsia="Times New Roman"/>
                <w:sz w:val="24"/>
                <w:szCs w:val="24"/>
              </w:rPr>
              <w:t>Hardware del servidor</w:t>
            </w:r>
            <w:bookmarkEnd w:id="398"/>
            <w:bookmarkEnd w:id="399"/>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0" w:name="_Toc26096004"/>
            <w:bookmarkStart w:id="401"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r w:rsidRPr="00F57011">
              <w:rPr>
                <w:rFonts w:eastAsia="Times New Roman"/>
                <w:b/>
                <w:bCs/>
                <w:i/>
                <w:iCs/>
                <w:color w:val="A4063E" w:themeColor="accent6"/>
                <w:sz w:val="24"/>
                <w:szCs w:val="24"/>
              </w:rPr>
              <w:t>backend</w:t>
            </w:r>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0"/>
            <w:bookmarkEnd w:id="401"/>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2" w:name="_Toc26096005"/>
            <w:bookmarkStart w:id="403" w:name="_Toc26097982"/>
            <w:r w:rsidRPr="0095174F">
              <w:rPr>
                <w:rFonts w:eastAsia="Times New Roman"/>
                <w:sz w:val="24"/>
                <w:szCs w:val="24"/>
              </w:rPr>
              <w:t>Hardware del cliente</w:t>
            </w:r>
            <w:bookmarkEnd w:id="402"/>
            <w:bookmarkEnd w:id="403"/>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4" w:name="_Toc26096006"/>
            <w:bookmarkStart w:id="405"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4"/>
            <w:bookmarkEnd w:id="405"/>
          </w:p>
        </w:tc>
      </w:tr>
    </w:tbl>
    <w:p w14:paraId="0901658B" w14:textId="2512AA60" w:rsidR="0095174F" w:rsidRDefault="0095174F" w:rsidP="0095174F">
      <w:bookmarkStart w:id="406" w:name="_Ref26049304"/>
      <w:bookmarkStart w:id="407" w:name="_Toc26096007"/>
      <w:bookmarkStart w:id="408"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9" w:name="_Toc27218067"/>
      <w:r w:rsidRPr="005F794F">
        <w:rPr>
          <w:rFonts w:ascii="Times New Roman" w:hAnsi="Times New Roman"/>
          <w:sz w:val="40"/>
        </w:rPr>
        <w:lastRenderedPageBreak/>
        <w:t>Software</w:t>
      </w:r>
      <w:bookmarkEnd w:id="406"/>
      <w:bookmarkEnd w:id="407"/>
      <w:bookmarkEnd w:id="408"/>
      <w:bookmarkEnd w:id="409"/>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0" w:name="_Toc26096008"/>
      <w:bookmarkStart w:id="411"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0"/>
      <w:bookmarkEnd w:id="411"/>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2" w:name="_Ref26049398"/>
      <w:bookmarkStart w:id="413" w:name="_Toc26096009"/>
      <w:bookmarkStart w:id="414" w:name="_Toc26097986"/>
      <w:r w:rsidRPr="005F794F">
        <w:rPr>
          <w:rFonts w:ascii="Times New Roman" w:hAnsi="Times New Roman"/>
          <w:b/>
          <w:i w:val="0"/>
          <w:sz w:val="40"/>
          <w:lang w:eastAsia="es-ES"/>
        </w:rPr>
        <w:t>Software de desarrollo</w:t>
      </w:r>
      <w:bookmarkEnd w:id="412"/>
      <w:bookmarkEnd w:id="413"/>
      <w:bookmarkEnd w:id="414"/>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5" w:name="_Toc26096010"/>
            <w:bookmarkStart w:id="416" w:name="_Toc26097987"/>
            <w:r w:rsidRPr="003A77EA">
              <w:rPr>
                <w:rFonts w:eastAsia="Times New Roman"/>
                <w:sz w:val="24"/>
              </w:rPr>
              <w:t>Software</w:t>
            </w:r>
            <w:bookmarkEnd w:id="415"/>
            <w:bookmarkEnd w:id="416"/>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7" w:name="_Toc26096011"/>
            <w:bookmarkStart w:id="418" w:name="_Toc26097988"/>
            <w:r w:rsidRPr="003A77EA">
              <w:rPr>
                <w:rFonts w:eastAsia="Times New Roman"/>
                <w:sz w:val="24"/>
              </w:rPr>
              <w:t>Descripción</w:t>
            </w:r>
            <w:bookmarkEnd w:id="417"/>
            <w:bookmarkEnd w:id="418"/>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19" w:name="_Toc26096012"/>
            <w:bookmarkStart w:id="420" w:name="_Toc26097989"/>
            <w:r w:rsidRPr="003A77EA">
              <w:rPr>
                <w:rFonts w:eastAsia="Times New Roman"/>
                <w:sz w:val="24"/>
              </w:rPr>
              <w:t>Github.com</w:t>
            </w:r>
            <w:bookmarkEnd w:id="419"/>
            <w:bookmarkEnd w:id="420"/>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1" w:name="_Toc26096013"/>
            <w:bookmarkStart w:id="422" w:name="_Toc26097990"/>
            <w:r w:rsidRPr="003A77EA">
              <w:rPr>
                <w:rFonts w:eastAsia="Times New Roman"/>
                <w:sz w:val="24"/>
              </w:rPr>
              <w:t>Slack</w:t>
            </w:r>
            <w:bookmarkEnd w:id="421"/>
            <w:bookmarkEnd w:id="422"/>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3" w:name="_Toc26096014"/>
            <w:bookmarkStart w:id="424" w:name="_Toc26097991"/>
            <w:r w:rsidRPr="003A77EA">
              <w:rPr>
                <w:rFonts w:eastAsia="Times New Roman"/>
                <w:sz w:val="24"/>
              </w:rPr>
              <w:t>Trello</w:t>
            </w:r>
            <w:bookmarkEnd w:id="423"/>
            <w:bookmarkEnd w:id="424"/>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5" w:name="_Toc26096015"/>
            <w:bookmarkStart w:id="426" w:name="_Toc26097992"/>
            <w:r w:rsidRPr="003A77EA">
              <w:rPr>
                <w:rFonts w:eastAsia="Times New Roman"/>
                <w:color w:val="auto"/>
                <w:sz w:val="24"/>
              </w:rPr>
              <w:t>Sistema de gestión de tareas.</w:t>
            </w:r>
            <w:bookmarkEnd w:id="425"/>
            <w:bookmarkEnd w:id="426"/>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7" w:name="_Toc26096016"/>
            <w:bookmarkStart w:id="428" w:name="_Toc26097993"/>
            <w:r w:rsidRPr="003A77EA">
              <w:rPr>
                <w:rFonts w:eastAsia="Times New Roman"/>
                <w:sz w:val="24"/>
              </w:rPr>
              <w:t>Modelio</w:t>
            </w:r>
            <w:bookmarkEnd w:id="427"/>
            <w:bookmarkEnd w:id="428"/>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29" w:name="_Toc26096017"/>
            <w:bookmarkStart w:id="430" w:name="_Toc26097994"/>
            <w:r w:rsidRPr="003A77EA">
              <w:rPr>
                <w:rFonts w:eastAsia="Times New Roman"/>
                <w:sz w:val="24"/>
              </w:rPr>
              <w:t>GanttProject</w:t>
            </w:r>
            <w:bookmarkEnd w:id="429"/>
            <w:bookmarkEnd w:id="430"/>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1" w:name="_Toc26096018"/>
            <w:bookmarkStart w:id="432" w:name="_Toc26097995"/>
            <w:r w:rsidRPr="003A77EA">
              <w:rPr>
                <w:rFonts w:eastAsia="Times New Roman"/>
                <w:color w:val="auto"/>
                <w:sz w:val="24"/>
              </w:rPr>
              <w:t>Herramienta para crear diagramas de planificación temporal.</w:t>
            </w:r>
            <w:bookmarkEnd w:id="431"/>
            <w:bookmarkEnd w:id="432"/>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3" w:name="_Toc26096019"/>
            <w:bookmarkStart w:id="434" w:name="_Toc26097996"/>
            <w:r w:rsidRPr="003A77EA">
              <w:rPr>
                <w:rFonts w:eastAsia="Times New Roman"/>
                <w:sz w:val="24"/>
              </w:rPr>
              <w:t>Adobe XD</w:t>
            </w:r>
            <w:bookmarkEnd w:id="433"/>
            <w:bookmarkEnd w:id="434"/>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5" w:name="_Toc26096020"/>
            <w:bookmarkStart w:id="436" w:name="_Toc26097997"/>
            <w:r w:rsidRPr="003A77EA">
              <w:rPr>
                <w:rFonts w:eastAsia="Times New Roman"/>
                <w:color w:val="auto"/>
                <w:sz w:val="24"/>
              </w:rPr>
              <w:t>Herramienta de diseño gráfico que permite realizar prototipos.</w:t>
            </w:r>
            <w:bookmarkEnd w:id="435"/>
            <w:bookmarkEnd w:id="436"/>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7" w:name="_Toc26096021"/>
            <w:bookmarkStart w:id="438" w:name="_Toc26097998"/>
            <w:r w:rsidRPr="003A77EA">
              <w:rPr>
                <w:rFonts w:eastAsia="Times New Roman"/>
                <w:sz w:val="24"/>
              </w:rPr>
              <w:t>Adobe Illustrator</w:t>
            </w:r>
            <w:bookmarkEnd w:id="437"/>
            <w:bookmarkEnd w:id="438"/>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39" w:name="_Toc26096022"/>
            <w:bookmarkStart w:id="440" w:name="_Toc26097999"/>
            <w:r w:rsidRPr="003A77EA">
              <w:rPr>
                <w:rFonts w:eastAsia="Times New Roman"/>
                <w:sz w:val="24"/>
              </w:rPr>
              <w:t>Microsoft Word</w:t>
            </w:r>
            <w:bookmarkEnd w:id="439"/>
            <w:bookmarkEnd w:id="440"/>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1" w:name="_Toc26096023"/>
            <w:bookmarkStart w:id="442" w:name="_Toc26098000"/>
            <w:r w:rsidRPr="003A77EA">
              <w:rPr>
                <w:rFonts w:eastAsia="Times New Roman"/>
                <w:color w:val="auto"/>
                <w:sz w:val="24"/>
              </w:rPr>
              <w:t>Programa de edición de textos para la documentación.</w:t>
            </w:r>
            <w:bookmarkEnd w:id="441"/>
            <w:bookmarkEnd w:id="442"/>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3" w:name="_Toc26096024"/>
            <w:bookmarkStart w:id="444" w:name="_Toc26098001"/>
            <w:r w:rsidRPr="003A77EA">
              <w:rPr>
                <w:rFonts w:eastAsia="Times New Roman"/>
                <w:sz w:val="24"/>
              </w:rPr>
              <w:t>MySQLWorkbench</w:t>
            </w:r>
            <w:bookmarkEnd w:id="443"/>
            <w:bookmarkEnd w:id="444"/>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5" w:name="_Toc26096025"/>
            <w:bookmarkStart w:id="446" w:name="_Toc26098002"/>
            <w:r w:rsidRPr="003A77EA">
              <w:rPr>
                <w:rFonts w:eastAsia="Times New Roman"/>
                <w:color w:val="auto"/>
                <w:sz w:val="24"/>
              </w:rPr>
              <w:t>Herramienta para la gestión de bases de datos MySQL.</w:t>
            </w:r>
            <w:bookmarkEnd w:id="445"/>
            <w:bookmarkEnd w:id="446"/>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7" w:name="_Toc26096026"/>
            <w:bookmarkStart w:id="448" w:name="_Toc26098003"/>
            <w:r w:rsidRPr="003A77EA">
              <w:rPr>
                <w:rFonts w:eastAsia="Times New Roman"/>
                <w:sz w:val="24"/>
              </w:rPr>
              <w:t>Eclipse</w:t>
            </w:r>
            <w:bookmarkEnd w:id="447"/>
            <w:bookmarkEnd w:id="448"/>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9" w:name="_Toc26096027"/>
            <w:bookmarkStart w:id="450" w:name="_Toc26098004"/>
            <w:r w:rsidRPr="003A77EA">
              <w:rPr>
                <w:rFonts w:eastAsia="Times New Roman"/>
                <w:color w:val="auto"/>
                <w:sz w:val="24"/>
              </w:rPr>
              <w:t>Sistema de desarrollo integrado para Java.</w:t>
            </w:r>
            <w:bookmarkEnd w:id="449"/>
            <w:bookmarkEnd w:id="450"/>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1" w:name="_Toc26096028"/>
            <w:bookmarkStart w:id="452" w:name="_Toc26098005"/>
            <w:r w:rsidRPr="003A77EA">
              <w:rPr>
                <w:rFonts w:eastAsia="Times New Roman"/>
                <w:sz w:val="24"/>
              </w:rPr>
              <w:t>Android Studio</w:t>
            </w:r>
            <w:bookmarkEnd w:id="451"/>
            <w:bookmarkEnd w:id="452"/>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3" w:name="_Toc26096029"/>
            <w:bookmarkStart w:id="454" w:name="_Toc26098006"/>
            <w:r w:rsidRPr="003A77EA">
              <w:rPr>
                <w:rFonts w:eastAsia="Times New Roman"/>
                <w:color w:val="auto"/>
                <w:sz w:val="24"/>
              </w:rPr>
              <w:t>Sistema de desarrollo oficial para Android.</w:t>
            </w:r>
            <w:bookmarkEnd w:id="453"/>
            <w:bookmarkEnd w:id="454"/>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5" w:name="_Ref26049406"/>
      <w:bookmarkStart w:id="456" w:name="_Toc26096030"/>
      <w:bookmarkStart w:id="457" w:name="_Toc26098007"/>
      <w:r w:rsidRPr="005F794F">
        <w:rPr>
          <w:rFonts w:ascii="Times New Roman" w:hAnsi="Times New Roman"/>
          <w:b/>
          <w:i w:val="0"/>
          <w:sz w:val="40"/>
          <w:lang w:eastAsia="es-ES"/>
        </w:rPr>
        <w:lastRenderedPageBreak/>
        <w:t>Software de servidor</w:t>
      </w:r>
      <w:bookmarkEnd w:id="455"/>
      <w:bookmarkEnd w:id="456"/>
      <w:bookmarkEnd w:id="457"/>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8" w:name="_Toc26096031"/>
            <w:bookmarkStart w:id="459" w:name="_Toc26098008"/>
            <w:r w:rsidRPr="003A77EA">
              <w:rPr>
                <w:rFonts w:eastAsia="Times New Roman"/>
                <w:sz w:val="24"/>
              </w:rPr>
              <w:t>Software</w:t>
            </w:r>
            <w:bookmarkEnd w:id="458"/>
            <w:bookmarkEnd w:id="459"/>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0" w:name="_Toc26096032"/>
            <w:bookmarkStart w:id="461" w:name="_Toc26098009"/>
            <w:r w:rsidRPr="003A77EA">
              <w:rPr>
                <w:rFonts w:eastAsia="Times New Roman"/>
                <w:sz w:val="24"/>
              </w:rPr>
              <w:t>Descripción</w:t>
            </w:r>
            <w:bookmarkEnd w:id="460"/>
            <w:bookmarkEnd w:id="461"/>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2" w:name="_Toc26096033"/>
            <w:bookmarkStart w:id="463" w:name="_Toc26098010"/>
            <w:r w:rsidRPr="003A77EA">
              <w:rPr>
                <w:rFonts w:eastAsia="Times New Roman"/>
                <w:sz w:val="24"/>
              </w:rPr>
              <w:t>MySQL</w:t>
            </w:r>
            <w:bookmarkEnd w:id="462"/>
            <w:bookmarkEnd w:id="463"/>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4" w:name="_Toc26096034"/>
            <w:bookmarkStart w:id="465" w:name="_Toc26098011"/>
            <w:r w:rsidRPr="003A77EA">
              <w:rPr>
                <w:rFonts w:eastAsia="Times New Roman"/>
                <w:color w:val="auto"/>
                <w:sz w:val="24"/>
              </w:rPr>
              <w:t>Servidor de bases de datos MySQL.</w:t>
            </w:r>
            <w:bookmarkEnd w:id="464"/>
            <w:bookmarkEnd w:id="465"/>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6" w:name="_Toc26096035"/>
            <w:bookmarkStart w:id="467" w:name="_Toc26098012"/>
            <w:r w:rsidRPr="003A77EA">
              <w:rPr>
                <w:rFonts w:eastAsia="Times New Roman"/>
                <w:sz w:val="24"/>
              </w:rPr>
              <w:t>Java</w:t>
            </w:r>
            <w:bookmarkEnd w:id="466"/>
            <w:bookmarkEnd w:id="467"/>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8" w:name="_Toc26096036"/>
            <w:bookmarkStart w:id="469" w:name="_Toc26098013"/>
            <w:r w:rsidRPr="003A77EA">
              <w:rPr>
                <w:rFonts w:eastAsia="Times New Roman"/>
                <w:color w:val="auto"/>
                <w:sz w:val="24"/>
              </w:rPr>
              <w:t>Máquina virtual de Java que ejecuta el backend.</w:t>
            </w:r>
            <w:bookmarkEnd w:id="468"/>
            <w:bookmarkEnd w:id="469"/>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0" w:name="_Ref26049419"/>
      <w:bookmarkStart w:id="471" w:name="_Toc26096037"/>
      <w:bookmarkStart w:id="472" w:name="_Toc26098014"/>
      <w:r w:rsidRPr="005F794F">
        <w:rPr>
          <w:rFonts w:ascii="Times New Roman" w:hAnsi="Times New Roman"/>
          <w:b/>
          <w:i w:val="0"/>
          <w:sz w:val="40"/>
          <w:lang w:eastAsia="es-ES"/>
        </w:rPr>
        <w:t>Software de desarrollo</w:t>
      </w:r>
      <w:bookmarkEnd w:id="470"/>
      <w:bookmarkEnd w:id="471"/>
      <w:bookmarkEnd w:id="472"/>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3" w:name="_Toc26096038"/>
      <w:bookmarkStart w:id="474"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Android Lollipop 5.0</w:t>
      </w:r>
      <w:r w:rsidRPr="003A77EA">
        <w:rPr>
          <w:rFonts w:eastAsia="Times New Roman"/>
          <w:color w:val="auto"/>
          <w:sz w:val="25"/>
          <w:szCs w:val="25"/>
        </w:rPr>
        <w:t xml:space="preserve"> o posterior con los servicios de Google.</w:t>
      </w:r>
      <w:bookmarkEnd w:id="473"/>
      <w:bookmarkEnd w:id="474"/>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bookmarkStart w:id="475" w:name="_Toc26096039"/>
    <w:bookmarkStart w:id="476" w:name="_Toc26098016"/>
    <w:bookmarkStart w:id="477" w:name="_Toc27218068"/>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4B2A11" w:rsidRDefault="004B2A11"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5"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" filled="f" stroked="f">
                <v:textbox>
                  <w:txbxContent>
                    <w:p w14:paraId="015718FD" w14:textId="77777777" w:rsidR="004B2A11" w:rsidRDefault="004B2A11"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5"/>
      <w:bookmarkEnd w:id="476"/>
      <w:bookmarkEnd w:id="477"/>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8" w:name="_7.1.Introducción:"/>
      <w:bookmarkStart w:id="479" w:name="_Ref26049765"/>
      <w:bookmarkStart w:id="480" w:name="_Toc26096040"/>
      <w:bookmarkStart w:id="481" w:name="_Toc26098017"/>
      <w:bookmarkStart w:id="482" w:name="_Toc27218069"/>
      <w:bookmarkEnd w:id="478"/>
      <w:r w:rsidRPr="0095174F">
        <w:rPr>
          <w:rFonts w:ascii="Times New Roman" w:hAnsi="Times New Roman"/>
          <w:sz w:val="40"/>
        </w:rPr>
        <w:t>Introducción</w:t>
      </w:r>
      <w:bookmarkEnd w:id="479"/>
      <w:bookmarkEnd w:id="480"/>
      <w:bookmarkEnd w:id="481"/>
      <w:bookmarkEnd w:id="482"/>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3" w:name="_Ref26049779"/>
      <w:bookmarkStart w:id="484" w:name="_Toc26096041"/>
      <w:bookmarkStart w:id="485" w:name="_Toc26098018"/>
      <w:r w:rsidRPr="003A77EA">
        <w:rPr>
          <w:rFonts w:ascii="Times New Roman" w:hAnsi="Times New Roman"/>
          <w:b/>
          <w:i w:val="0"/>
          <w:sz w:val="40"/>
          <w:lang w:eastAsia="es-ES"/>
        </w:rPr>
        <w:t>Propósito</w:t>
      </w:r>
      <w:bookmarkStart w:id="486" w:name="_Toc26096042"/>
      <w:bookmarkStart w:id="487" w:name="_Toc26098019"/>
      <w:bookmarkEnd w:id="483"/>
      <w:bookmarkEnd w:id="484"/>
      <w:bookmarkEnd w:id="485"/>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86"/>
      <w:bookmarkEnd w:id="487"/>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8" w:name="_Ref26049785"/>
      <w:bookmarkStart w:id="489" w:name="_Toc26096043"/>
      <w:bookmarkStart w:id="490" w:name="_Toc26098020"/>
      <w:r w:rsidRPr="003A77EA">
        <w:rPr>
          <w:rFonts w:ascii="Times New Roman" w:hAnsi="Times New Roman"/>
          <w:b/>
          <w:i w:val="0"/>
          <w:sz w:val="40"/>
          <w:lang w:eastAsia="es-ES"/>
        </w:rPr>
        <w:t>Alcance</w:t>
      </w:r>
      <w:bookmarkEnd w:id="488"/>
      <w:bookmarkEnd w:id="489"/>
      <w:bookmarkEnd w:id="490"/>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1" w:name="_Toc26096044"/>
      <w:bookmarkStart w:id="492"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1"/>
      <w:bookmarkEnd w:id="492"/>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3" w:name="_Ref26049791"/>
      <w:bookmarkStart w:id="494" w:name="_Toc26096045"/>
      <w:bookmarkStart w:id="495" w:name="_Toc26098022"/>
      <w:r w:rsidRPr="0024479E">
        <w:rPr>
          <w:rFonts w:ascii="Times New Roman" w:hAnsi="Times New Roman"/>
          <w:b/>
          <w:i w:val="0"/>
          <w:sz w:val="40"/>
          <w:lang w:eastAsia="es-ES"/>
        </w:rPr>
        <w:lastRenderedPageBreak/>
        <w:t>Definiciones de términos clave</w:t>
      </w:r>
      <w:bookmarkEnd w:id="493"/>
      <w:bookmarkEnd w:id="494"/>
      <w:bookmarkEnd w:id="495"/>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de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6" w:name="_Toc26096046"/>
            <w:bookmarkStart w:id="497" w:name="_Toc26098023"/>
            <w:r w:rsidRPr="0024479E">
              <w:rPr>
                <w:color w:val="auto"/>
                <w:sz w:val="24"/>
              </w:rPr>
              <w:t>Gestión de configuración del software</w:t>
            </w:r>
            <w:bookmarkEnd w:id="496"/>
            <w:bookmarkEnd w:id="497"/>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8" w:name="_Toc26096047"/>
            <w:bookmarkStart w:id="499" w:name="_Toc26098024"/>
            <w:r w:rsidRPr="0024479E">
              <w:rPr>
                <w:color w:val="auto"/>
                <w:sz w:val="24"/>
              </w:rPr>
              <w:t>Elementos de configuración del software</w:t>
            </w:r>
            <w:bookmarkEnd w:id="498"/>
            <w:bookmarkEnd w:id="499"/>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0" w:name="_Toc26096048"/>
            <w:bookmarkStart w:id="501" w:name="_Toc26098025"/>
            <w:r w:rsidRPr="0024479E">
              <w:rPr>
                <w:color w:val="auto"/>
                <w:sz w:val="24"/>
              </w:rPr>
              <w:t>Departamento de gestión del cambio</w:t>
            </w:r>
            <w:bookmarkEnd w:id="500"/>
            <w:bookmarkEnd w:id="501"/>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2" w:name="_Toc26096049"/>
            <w:bookmarkStart w:id="503" w:name="_Toc26098026"/>
            <w:r w:rsidRPr="0024479E">
              <w:rPr>
                <w:color w:val="auto"/>
                <w:sz w:val="24"/>
              </w:rPr>
              <w:t>Rol en una organización que se encarga de revisar y auditar los productos</w:t>
            </w:r>
            <w:bookmarkEnd w:id="502"/>
            <w:bookmarkEnd w:id="503"/>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4" w:name="_Ref26049879"/>
      <w:bookmarkStart w:id="505" w:name="_Toc26096050"/>
      <w:bookmarkStart w:id="506" w:name="_Toc26098027"/>
      <w:bookmarkStart w:id="507" w:name="_Toc27218070"/>
      <w:r w:rsidRPr="0051108D">
        <w:rPr>
          <w:rFonts w:ascii="Times New Roman" w:hAnsi="Times New Roman"/>
          <w:sz w:val="40"/>
        </w:rPr>
        <w:t>Gestión de la configuración</w:t>
      </w:r>
      <w:bookmarkEnd w:id="504"/>
      <w:bookmarkEnd w:id="505"/>
      <w:bookmarkEnd w:id="506"/>
      <w:bookmarkEnd w:id="507"/>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8" w:name="_Ref26049907"/>
      <w:bookmarkStart w:id="509" w:name="_Toc26096051"/>
      <w:bookmarkStart w:id="510" w:name="_Toc26098028"/>
      <w:r w:rsidRPr="0051108D">
        <w:rPr>
          <w:rFonts w:ascii="Times New Roman" w:hAnsi="Times New Roman"/>
          <w:b/>
          <w:i w:val="0"/>
          <w:sz w:val="40"/>
          <w:lang w:eastAsia="es-ES"/>
        </w:rPr>
        <w:t>Organización de la GCS</w:t>
      </w:r>
      <w:bookmarkEnd w:id="508"/>
      <w:bookmarkEnd w:id="509"/>
      <w:bookmarkEnd w:id="510"/>
    </w:p>
    <w:p w14:paraId="175D318B" w14:textId="232EA7DE" w:rsidR="0051108D" w:rsidRDefault="0051108D" w:rsidP="0051108D">
      <w:pPr>
        <w:rPr>
          <w:rFonts w:eastAsia="Times New Roman"/>
          <w:color w:val="auto"/>
          <w:sz w:val="25"/>
          <w:szCs w:val="25"/>
        </w:rPr>
      </w:pPr>
      <w:bookmarkStart w:id="511" w:name="_Toc26096052"/>
      <w:bookmarkStart w:id="512"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1"/>
      <w:bookmarkEnd w:id="512"/>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3" w:name="_Toc26096053"/>
      <w:bookmarkStart w:id="514" w:name="_Toc26098030"/>
      <w:r w:rsidRPr="0051108D">
        <w:rPr>
          <w:rFonts w:eastAsia="Times New Roman"/>
          <w:b/>
          <w:bCs/>
          <w:color w:val="auto"/>
          <w:sz w:val="25"/>
          <w:szCs w:val="25"/>
        </w:rPr>
        <w:t>Evaluar todas las peticiones de cambio</w:t>
      </w:r>
      <w:bookmarkEnd w:id="513"/>
      <w:bookmarkEnd w:id="514"/>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5" w:name="_Toc26096054"/>
      <w:bookmarkStart w:id="516" w:name="_Toc26098031"/>
      <w:r w:rsidRPr="0051108D">
        <w:rPr>
          <w:rFonts w:eastAsia="Times New Roman"/>
          <w:b/>
          <w:bCs/>
          <w:color w:val="auto"/>
          <w:sz w:val="25"/>
          <w:szCs w:val="25"/>
        </w:rPr>
        <w:t>Aceptar o rechazar los cambios propuestos</w:t>
      </w:r>
      <w:bookmarkEnd w:id="515"/>
      <w:bookmarkEnd w:id="516"/>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7" w:name="_Toc26096055"/>
      <w:bookmarkStart w:id="518" w:name="_Toc26098032"/>
      <w:r w:rsidRPr="0051108D">
        <w:rPr>
          <w:rFonts w:eastAsia="Times New Roman"/>
          <w:b/>
          <w:bCs/>
          <w:color w:val="auto"/>
          <w:sz w:val="25"/>
          <w:szCs w:val="25"/>
        </w:rPr>
        <w:t>Tomar las respectivas decisiones sobre los cambios a implementar, cualquier cambio en los requerimientos, o en el diseño.</w:t>
      </w:r>
      <w:bookmarkEnd w:id="517"/>
      <w:bookmarkEnd w:id="518"/>
    </w:p>
    <w:p w14:paraId="7FCF72A2" w14:textId="1468CFEA" w:rsidR="004333D2" w:rsidRPr="0051108D" w:rsidRDefault="004333D2" w:rsidP="0095715A">
      <w:pPr>
        <w:jc w:val="both"/>
        <w:rPr>
          <w:rFonts w:eastAsia="Times New Roman"/>
          <w:color w:val="auto"/>
          <w:sz w:val="25"/>
          <w:szCs w:val="25"/>
        </w:rPr>
      </w:pPr>
      <w:bookmarkStart w:id="519" w:name="_Toc26096056"/>
      <w:bookmarkStart w:id="520" w:name="_Toc26098033"/>
      <w:r w:rsidRPr="0051108D">
        <w:rPr>
          <w:rFonts w:eastAsia="Times New Roman"/>
          <w:color w:val="auto"/>
          <w:sz w:val="25"/>
          <w:szCs w:val="25"/>
        </w:rPr>
        <w:t>Dicho comité estará formado por todos los integrantes del grupo, los cuales desempeñan los siguientes roles:</w:t>
      </w:r>
      <w:bookmarkEnd w:id="519"/>
      <w:bookmarkEnd w:id="520"/>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1" w:name="_Toc26096057"/>
      <w:bookmarkStart w:id="522" w:name="_Toc26098034"/>
      <w:r w:rsidRPr="0024479E">
        <w:rPr>
          <w:rFonts w:eastAsia="Times New Roman"/>
          <w:color w:val="auto"/>
          <w:sz w:val="25"/>
          <w:szCs w:val="25"/>
        </w:rPr>
        <w:t>Gestor de configuración</w:t>
      </w:r>
      <w:bookmarkEnd w:id="521"/>
      <w:bookmarkEnd w:id="522"/>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3" w:name="_Toc26096058"/>
      <w:bookmarkStart w:id="524" w:name="_Toc26098035"/>
      <w:r w:rsidRPr="0024479E">
        <w:rPr>
          <w:rFonts w:eastAsia="Times New Roman"/>
          <w:color w:val="auto"/>
          <w:sz w:val="25"/>
          <w:szCs w:val="25"/>
        </w:rPr>
        <w:t>Líder del proyecto</w:t>
      </w:r>
      <w:bookmarkEnd w:id="523"/>
      <w:bookmarkEnd w:id="524"/>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5" w:name="_Toc26096059"/>
      <w:bookmarkStart w:id="526" w:name="_Toc26098036"/>
      <w:r w:rsidRPr="0024479E">
        <w:rPr>
          <w:rFonts w:eastAsia="Times New Roman"/>
          <w:color w:val="auto"/>
          <w:sz w:val="25"/>
          <w:szCs w:val="25"/>
        </w:rPr>
        <w:t>Gestores de cambio</w:t>
      </w:r>
      <w:bookmarkEnd w:id="525"/>
      <w:bookmarkEnd w:id="526"/>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7" w:name="_Toc26096060"/>
      <w:bookmarkStart w:id="528" w:name="_Toc26098037"/>
      <w:r w:rsidRPr="0024479E">
        <w:rPr>
          <w:rFonts w:eastAsia="Times New Roman"/>
          <w:color w:val="auto"/>
          <w:sz w:val="25"/>
          <w:szCs w:val="25"/>
        </w:rPr>
        <w:t>Director económico</w:t>
      </w:r>
      <w:bookmarkEnd w:id="527"/>
      <w:bookmarkEnd w:id="528"/>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9" w:name="_Toc26096061"/>
      <w:bookmarkStart w:id="530" w:name="_Toc26098038"/>
      <w:r w:rsidRPr="0024479E">
        <w:rPr>
          <w:rFonts w:eastAsia="Times New Roman"/>
          <w:color w:val="auto"/>
          <w:sz w:val="25"/>
          <w:szCs w:val="25"/>
        </w:rPr>
        <w:t>Arquitecto de la aplicación</w:t>
      </w:r>
      <w:bookmarkEnd w:id="529"/>
      <w:bookmarkEnd w:id="530"/>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1" w:name="_Toc26096062"/>
      <w:bookmarkStart w:id="532" w:name="_Toc26098039"/>
      <w:r w:rsidRPr="0024479E">
        <w:rPr>
          <w:rFonts w:eastAsia="Times New Roman"/>
          <w:color w:val="auto"/>
          <w:sz w:val="25"/>
          <w:szCs w:val="25"/>
        </w:rPr>
        <w:t>Arquitectos técnicos y diseñadores</w:t>
      </w:r>
      <w:bookmarkEnd w:id="531"/>
      <w:bookmarkEnd w:id="532"/>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4B2A11" w:rsidRDefault="004B2A11" w:rsidP="008E6AD3">
                            <w:pPr>
                              <w:rPr>
                                <w:szCs w:val="28"/>
                                <w:u w:val="single"/>
                              </w:rPr>
                            </w:pPr>
                            <w:r w:rsidRPr="00F61222">
                              <w:rPr>
                                <w:szCs w:val="28"/>
                                <w:u w:val="single"/>
                              </w:rPr>
                              <w:t>Gestor de configuración</w:t>
                            </w:r>
                            <w:r>
                              <w:rPr>
                                <w:szCs w:val="28"/>
                                <w:u w:val="single"/>
                              </w:rPr>
                              <w:t>:</w:t>
                            </w:r>
                          </w:p>
                          <w:p w14:paraId="5386BBC9" w14:textId="77777777" w:rsidR="004B2A11" w:rsidRPr="00F61222" w:rsidRDefault="004B2A11"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6"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DWEx7b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4B2A11" w:rsidRDefault="004B2A11" w:rsidP="008E6AD3">
                      <w:pPr>
                        <w:rPr>
                          <w:szCs w:val="28"/>
                          <w:u w:val="single"/>
                        </w:rPr>
                      </w:pPr>
                      <w:r w:rsidRPr="00F61222">
                        <w:rPr>
                          <w:szCs w:val="28"/>
                          <w:u w:val="single"/>
                        </w:rPr>
                        <w:t>Gestor de configuración</w:t>
                      </w:r>
                      <w:r>
                        <w:rPr>
                          <w:szCs w:val="28"/>
                          <w:u w:val="single"/>
                        </w:rPr>
                        <w:t>:</w:t>
                      </w:r>
                    </w:p>
                    <w:p w14:paraId="5386BBC9" w14:textId="77777777" w:rsidR="004B2A11" w:rsidRPr="00F61222" w:rsidRDefault="004B2A11"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4B2A11" w:rsidRDefault="004B2A11" w:rsidP="008E6AD3">
                            <w:pPr>
                              <w:rPr>
                                <w:szCs w:val="28"/>
                                <w:u w:val="single"/>
                              </w:rPr>
                            </w:pPr>
                            <w:r>
                              <w:rPr>
                                <w:szCs w:val="28"/>
                                <w:u w:val="single"/>
                              </w:rPr>
                              <w:t>Arquitecto de la aplicación:</w:t>
                            </w:r>
                          </w:p>
                          <w:p w14:paraId="5F623DB9" w14:textId="77777777" w:rsidR="004B2A11" w:rsidRPr="00F61222" w:rsidRDefault="004B2A11"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7"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DEE8rG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4B2A11" w:rsidRDefault="004B2A11" w:rsidP="008E6AD3">
                      <w:pPr>
                        <w:rPr>
                          <w:szCs w:val="28"/>
                          <w:u w:val="single"/>
                        </w:rPr>
                      </w:pPr>
                      <w:r>
                        <w:rPr>
                          <w:szCs w:val="28"/>
                          <w:u w:val="single"/>
                        </w:rPr>
                        <w:t>Arquitecto de la aplicación:</w:t>
                      </w:r>
                    </w:p>
                    <w:p w14:paraId="5F623DB9" w14:textId="77777777" w:rsidR="004B2A11" w:rsidRPr="00F61222" w:rsidRDefault="004B2A11"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4B2A11" w:rsidRDefault="004B2A11" w:rsidP="008E6AD3">
                            <w:pPr>
                              <w:rPr>
                                <w:szCs w:val="28"/>
                                <w:u w:val="single"/>
                              </w:rPr>
                            </w:pPr>
                            <w:r>
                              <w:rPr>
                                <w:szCs w:val="28"/>
                                <w:u w:val="single"/>
                              </w:rPr>
                              <w:t>Coordinador de proyecto:</w:t>
                            </w:r>
                          </w:p>
                          <w:p w14:paraId="3CC08038" w14:textId="77777777" w:rsidR="004B2A11" w:rsidRPr="00F61222" w:rsidRDefault="004B2A11"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58"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Cfo5R8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4B2A11" w:rsidRDefault="004B2A11" w:rsidP="008E6AD3">
                      <w:pPr>
                        <w:rPr>
                          <w:szCs w:val="28"/>
                          <w:u w:val="single"/>
                        </w:rPr>
                      </w:pPr>
                      <w:r>
                        <w:rPr>
                          <w:szCs w:val="28"/>
                          <w:u w:val="single"/>
                        </w:rPr>
                        <w:t>Coordinador de proyecto:</w:t>
                      </w:r>
                    </w:p>
                    <w:p w14:paraId="3CC08038" w14:textId="77777777" w:rsidR="004B2A11" w:rsidRPr="00F61222" w:rsidRDefault="004B2A11"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4B2A11" w:rsidRDefault="004B2A11" w:rsidP="008E6AD3">
                            <w:pPr>
                              <w:rPr>
                                <w:szCs w:val="28"/>
                                <w:u w:val="single"/>
                              </w:rPr>
                            </w:pPr>
                            <w:r>
                              <w:rPr>
                                <w:szCs w:val="28"/>
                                <w:u w:val="single"/>
                              </w:rPr>
                              <w:t>Arquitectos técnicos y diseñadores:</w:t>
                            </w:r>
                          </w:p>
                          <w:p w14:paraId="1472F928" w14:textId="77777777" w:rsidR="004B2A11" w:rsidRDefault="004B2A11" w:rsidP="008E6AD3">
                            <w:pPr>
                              <w:rPr>
                                <w:sz w:val="22"/>
                              </w:rPr>
                            </w:pPr>
                            <w:r>
                              <w:rPr>
                                <w:sz w:val="22"/>
                              </w:rPr>
                              <w:t>Rubén Gómez Blanco</w:t>
                            </w:r>
                          </w:p>
                          <w:p w14:paraId="19CD3C70" w14:textId="77777777" w:rsidR="004B2A11" w:rsidRPr="00F61222" w:rsidRDefault="004B2A11"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59"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FLoXc+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4B2A11" w:rsidRDefault="004B2A11" w:rsidP="008E6AD3">
                      <w:pPr>
                        <w:rPr>
                          <w:szCs w:val="28"/>
                          <w:u w:val="single"/>
                        </w:rPr>
                      </w:pPr>
                      <w:r>
                        <w:rPr>
                          <w:szCs w:val="28"/>
                          <w:u w:val="single"/>
                        </w:rPr>
                        <w:t>Arquitectos técnicos y diseñadores:</w:t>
                      </w:r>
                    </w:p>
                    <w:p w14:paraId="1472F928" w14:textId="77777777" w:rsidR="004B2A11" w:rsidRDefault="004B2A11" w:rsidP="008E6AD3">
                      <w:pPr>
                        <w:rPr>
                          <w:sz w:val="22"/>
                        </w:rPr>
                      </w:pPr>
                      <w:r>
                        <w:rPr>
                          <w:sz w:val="22"/>
                        </w:rPr>
                        <w:t>Rubén Gómez Blanco</w:t>
                      </w:r>
                    </w:p>
                    <w:p w14:paraId="19CD3C70" w14:textId="77777777" w:rsidR="004B2A11" w:rsidRPr="00F61222" w:rsidRDefault="004B2A11"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4B2A11" w:rsidRDefault="004B2A11" w:rsidP="008E6AD3">
                            <w:pPr>
                              <w:rPr>
                                <w:szCs w:val="28"/>
                                <w:u w:val="single"/>
                              </w:rPr>
                            </w:pPr>
                            <w:r>
                              <w:rPr>
                                <w:szCs w:val="28"/>
                                <w:u w:val="single"/>
                              </w:rPr>
                              <w:t>Director económico:</w:t>
                            </w:r>
                          </w:p>
                          <w:p w14:paraId="0B9028B5" w14:textId="77777777" w:rsidR="004B2A11" w:rsidRPr="00F61222" w:rsidRDefault="004B2A11"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0"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M5L96K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4B2A11" w:rsidRDefault="004B2A11" w:rsidP="008E6AD3">
                      <w:pPr>
                        <w:rPr>
                          <w:szCs w:val="28"/>
                          <w:u w:val="single"/>
                        </w:rPr>
                      </w:pPr>
                      <w:r>
                        <w:rPr>
                          <w:szCs w:val="28"/>
                          <w:u w:val="single"/>
                        </w:rPr>
                        <w:t>Director económico:</w:t>
                      </w:r>
                    </w:p>
                    <w:p w14:paraId="0B9028B5" w14:textId="77777777" w:rsidR="004B2A11" w:rsidRPr="00F61222" w:rsidRDefault="004B2A11"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4B2A11" w:rsidRPr="00F61222" w:rsidRDefault="004B2A11" w:rsidP="008E6AD3">
                            <w:pPr>
                              <w:rPr>
                                <w:szCs w:val="28"/>
                                <w:u w:val="single"/>
                              </w:rPr>
                            </w:pPr>
                            <w:r w:rsidRPr="00F61222">
                              <w:rPr>
                                <w:szCs w:val="28"/>
                                <w:u w:val="single"/>
                              </w:rPr>
                              <w:t>Gestores de cambio:</w:t>
                            </w:r>
                          </w:p>
                          <w:p w14:paraId="411273D2" w14:textId="77777777" w:rsidR="004B2A11" w:rsidRDefault="004B2A11" w:rsidP="008E6AD3">
                            <w:pPr>
                              <w:rPr>
                                <w:sz w:val="22"/>
                              </w:rPr>
                            </w:pPr>
                            <w:r>
                              <w:rPr>
                                <w:sz w:val="22"/>
                              </w:rPr>
                              <w:t>Juan Carlos Llamas Núñez</w:t>
                            </w:r>
                          </w:p>
                          <w:p w14:paraId="7BF205F1" w14:textId="77777777" w:rsidR="004B2A11" w:rsidRPr="00F61222" w:rsidRDefault="004B2A11" w:rsidP="008E6AD3">
                            <w:pPr>
                              <w:rPr>
                                <w:sz w:val="22"/>
                              </w:rPr>
                            </w:pPr>
                            <w:r>
                              <w:rPr>
                                <w:sz w:val="22"/>
                              </w:rPr>
                              <w:t>Pablo Torre Piñana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1"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iZ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c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p5momY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4B2A11" w:rsidRPr="00F61222" w:rsidRDefault="004B2A11" w:rsidP="008E6AD3">
                      <w:pPr>
                        <w:rPr>
                          <w:szCs w:val="28"/>
                          <w:u w:val="single"/>
                        </w:rPr>
                      </w:pPr>
                      <w:r w:rsidRPr="00F61222">
                        <w:rPr>
                          <w:szCs w:val="28"/>
                          <w:u w:val="single"/>
                        </w:rPr>
                        <w:t>Gestores de cambio:</w:t>
                      </w:r>
                    </w:p>
                    <w:p w14:paraId="411273D2" w14:textId="77777777" w:rsidR="004B2A11" w:rsidRDefault="004B2A11" w:rsidP="008E6AD3">
                      <w:pPr>
                        <w:rPr>
                          <w:sz w:val="22"/>
                        </w:rPr>
                      </w:pPr>
                      <w:r>
                        <w:rPr>
                          <w:sz w:val="22"/>
                        </w:rPr>
                        <w:t>Juan Carlos Llamas Núñez</w:t>
                      </w:r>
                    </w:p>
                    <w:p w14:paraId="7BF205F1" w14:textId="77777777" w:rsidR="004B2A11" w:rsidRPr="00F61222" w:rsidRDefault="004B2A11"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3" w:name="_Toc26096063"/>
      <w:bookmarkStart w:id="534" w:name="_Toc26098040"/>
      <w:r w:rsidRPr="004378FD">
        <w:rPr>
          <w:rFonts w:ascii="Times New Roman" w:hAnsi="Times New Roman"/>
          <w:b/>
          <w:i w:val="0"/>
          <w:sz w:val="40"/>
          <w:lang w:eastAsia="es-ES"/>
        </w:rPr>
        <w:t>Descripción de roles del CCC</w:t>
      </w:r>
      <w:bookmarkEnd w:id="533"/>
      <w:bookmarkEnd w:id="534"/>
    </w:p>
    <w:p w14:paraId="52F2C104" w14:textId="77777777" w:rsidR="004378FD" w:rsidRDefault="004378FD" w:rsidP="004378FD">
      <w:pPr>
        <w:rPr>
          <w:color w:val="auto"/>
          <w:sz w:val="25"/>
          <w:szCs w:val="25"/>
        </w:rPr>
      </w:pPr>
      <w:bookmarkStart w:id="535" w:name="_Toc26096064"/>
      <w:bookmarkStart w:id="536"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5"/>
      <w:bookmarkEnd w:id="536"/>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7" w:name="_Toc26096065"/>
            <w:bookmarkStart w:id="538" w:name="_Toc26098042"/>
            <w:r w:rsidRPr="004D40B6">
              <w:rPr>
                <w:rFonts w:eastAsia="Times New Roman"/>
                <w:color w:val="auto"/>
                <w:sz w:val="24"/>
              </w:rPr>
              <w:t>Coordinar las interacciones con los clientes y los usuarios finales.</w:t>
            </w:r>
            <w:bookmarkEnd w:id="537"/>
            <w:bookmarkEnd w:id="538"/>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9" w:name="_Toc26096066"/>
            <w:bookmarkStart w:id="540" w:name="_Toc26098043"/>
            <w:r w:rsidRPr="004D40B6">
              <w:rPr>
                <w:rFonts w:eastAsia="Times New Roman"/>
                <w:color w:val="auto"/>
                <w:sz w:val="24"/>
              </w:rPr>
              <w:t>Motivar y organiza el equipo de trabajo para lograr un objetivo definido</w:t>
            </w:r>
            <w:bookmarkEnd w:id="539"/>
            <w:bookmarkEnd w:id="540"/>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1" w:name="_Toc26096067"/>
            <w:bookmarkStart w:id="542" w:name="_Toc26098044"/>
            <w:r w:rsidRPr="004D40B6">
              <w:rPr>
                <w:rFonts w:eastAsia="Times New Roman"/>
                <w:color w:val="auto"/>
                <w:sz w:val="24"/>
              </w:rPr>
              <w:t>Informar sobre el estado actual del proyecto</w:t>
            </w:r>
            <w:bookmarkEnd w:id="541"/>
            <w:bookmarkEnd w:id="542"/>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3" w:name="_Toc26096068"/>
            <w:bookmarkStart w:id="544" w:name="_Toc26098045"/>
            <w:r w:rsidRPr="004D40B6">
              <w:rPr>
                <w:rFonts w:eastAsia="Times New Roman"/>
                <w:color w:val="auto"/>
                <w:sz w:val="24"/>
              </w:rPr>
              <w:t>Definir las prioridades de las tareas relacionadas con el proyecto</w:t>
            </w:r>
            <w:bookmarkEnd w:id="543"/>
            <w:bookmarkEnd w:id="544"/>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5" w:name="_Toc26096069"/>
      <w:bookmarkStart w:id="546" w:name="_Toc26098046"/>
      <w:r w:rsidRPr="00AE4704">
        <w:rPr>
          <w:rFonts w:eastAsia="Times New Roman"/>
          <w:b/>
          <w:color w:val="auto"/>
          <w:sz w:val="25"/>
          <w:szCs w:val="25"/>
        </w:rPr>
        <w:lastRenderedPageBreak/>
        <w:t>2. Gestores de cambio:</w:t>
      </w:r>
      <w:bookmarkEnd w:id="545"/>
      <w:bookmarkEnd w:id="546"/>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7" w:name="_Toc26096070"/>
            <w:bookmarkStart w:id="548" w:name="_Toc26098047"/>
            <w:r w:rsidRPr="004D40B6">
              <w:rPr>
                <w:rFonts w:eastAsia="Times New Roman"/>
                <w:color w:val="auto"/>
                <w:sz w:val="24"/>
              </w:rPr>
              <w:t>Evaluar el impacto y riesgo de los cambios</w:t>
            </w:r>
            <w:bookmarkEnd w:id="547"/>
            <w:bookmarkEnd w:id="548"/>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9" w:name="_Toc26096071"/>
            <w:bookmarkStart w:id="550" w:name="_Toc26098048"/>
            <w:r w:rsidRPr="004D40B6">
              <w:rPr>
                <w:rFonts w:eastAsia="Times New Roman"/>
                <w:color w:val="auto"/>
                <w:sz w:val="24"/>
              </w:rPr>
              <w:t>Asegurar que los responsables de los elementos de configuración actualizan los históricos de estos elementos con los cambios implementados</w:t>
            </w:r>
            <w:bookmarkEnd w:id="549"/>
            <w:bookmarkEnd w:id="550"/>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1" w:name="_Toc26096072"/>
            <w:bookmarkStart w:id="552" w:name="_Toc26098049"/>
            <w:r w:rsidRPr="004D40B6">
              <w:rPr>
                <w:rFonts w:eastAsia="Times New Roman"/>
                <w:color w:val="auto"/>
                <w:sz w:val="24"/>
              </w:rPr>
              <w:t>Planificar las iteraciones</w:t>
            </w:r>
            <w:bookmarkEnd w:id="551"/>
            <w:bookmarkEnd w:id="552"/>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3" w:name="_Toc26096073"/>
            <w:bookmarkStart w:id="554" w:name="_Toc26098050"/>
            <w:r w:rsidRPr="004D40B6">
              <w:rPr>
                <w:rFonts w:eastAsia="Times New Roman"/>
                <w:color w:val="auto"/>
                <w:sz w:val="24"/>
              </w:rPr>
              <w:t>Conseguir que la estrategia de la compañía se lleve a cabo</w:t>
            </w:r>
            <w:bookmarkEnd w:id="553"/>
            <w:bookmarkEnd w:id="554"/>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5" w:name="_Toc26096074"/>
      <w:bookmarkStart w:id="556" w:name="_Toc26098051"/>
      <w:r w:rsidR="000956B4" w:rsidRPr="00AE4704">
        <w:rPr>
          <w:rFonts w:eastAsia="Times New Roman"/>
          <w:b/>
          <w:color w:val="auto"/>
          <w:sz w:val="25"/>
          <w:szCs w:val="25"/>
        </w:rPr>
        <w:t>Gestor de configuración</w:t>
      </w:r>
      <w:bookmarkEnd w:id="555"/>
      <w:bookmarkEnd w:id="556"/>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7" w:name="_Toc26096075"/>
            <w:bookmarkStart w:id="558"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7"/>
            <w:bookmarkEnd w:id="558"/>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9" w:name="_Toc26096076"/>
            <w:bookmarkStart w:id="560" w:name="_Toc26098053"/>
            <w:r w:rsidRPr="004D40B6">
              <w:rPr>
                <w:rFonts w:eastAsia="Times New Roman"/>
                <w:color w:val="auto"/>
                <w:sz w:val="24"/>
              </w:rPr>
              <w:t>Desarrollar el plan de gestión de configuración</w:t>
            </w:r>
            <w:bookmarkEnd w:id="559"/>
            <w:bookmarkEnd w:id="560"/>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1" w:name="_Toc26096077"/>
            <w:bookmarkStart w:id="562" w:name="_Toc26098054"/>
            <w:r w:rsidRPr="004D40B6">
              <w:rPr>
                <w:rFonts w:eastAsia="Times New Roman"/>
                <w:color w:val="auto"/>
                <w:sz w:val="24"/>
              </w:rPr>
              <w:t>Promover el uso efectivo de la CMDB</w:t>
            </w:r>
            <w:bookmarkEnd w:id="561"/>
            <w:bookmarkEnd w:id="562"/>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3" w:name="_Toc26096078"/>
            <w:bookmarkStart w:id="564" w:name="_Toc26098055"/>
            <w:r w:rsidRPr="004D40B6">
              <w:rPr>
                <w:rFonts w:eastAsia="Times New Roman"/>
                <w:color w:val="auto"/>
                <w:sz w:val="24"/>
              </w:rPr>
              <w:t>Asegurar la consistencia e integridad de los datos de la CMDB a través de la ejecución de procedimientos de verificación y auditoría</w:t>
            </w:r>
            <w:bookmarkEnd w:id="563"/>
            <w:bookmarkEnd w:id="564"/>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5" w:name="_Toc26096079"/>
            <w:bookmarkStart w:id="566" w:name="_Toc26098056"/>
            <w:r w:rsidRPr="004D40B6">
              <w:rPr>
                <w:rFonts w:eastAsia="Times New Roman"/>
                <w:color w:val="auto"/>
                <w:sz w:val="24"/>
              </w:rPr>
              <w:t>Aprobar cambios estructurales en la CMDB.</w:t>
            </w:r>
            <w:bookmarkEnd w:id="565"/>
            <w:bookmarkEnd w:id="566"/>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7" w:name="_Toc26096080"/>
      <w:bookmarkStart w:id="568"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67"/>
      <w:bookmarkEnd w:id="568"/>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9" w:name="_Toc26096081"/>
            <w:bookmarkStart w:id="570" w:name="_Toc26098058"/>
            <w:r w:rsidRPr="004D40B6">
              <w:rPr>
                <w:rFonts w:eastAsia="Times New Roman"/>
                <w:color w:val="auto"/>
                <w:sz w:val="24"/>
              </w:rPr>
              <w:t>Analizar desde el punto de vista económico los cambios planteados en las reuniones del CCC.</w:t>
            </w:r>
            <w:bookmarkEnd w:id="569"/>
            <w:bookmarkEnd w:id="570"/>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1" w:name="_Toc26096082"/>
            <w:bookmarkStart w:id="572" w:name="_Toc26098059"/>
            <w:r w:rsidRPr="004D40B6">
              <w:rPr>
                <w:rFonts w:eastAsia="Times New Roman"/>
                <w:color w:val="auto"/>
                <w:sz w:val="24"/>
              </w:rPr>
              <w:t>Determinar políticas de estrategia y operación del sistema financiero de la empresa</w:t>
            </w:r>
            <w:bookmarkEnd w:id="571"/>
            <w:bookmarkEnd w:id="572"/>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3" w:name="_Toc26096083"/>
            <w:bookmarkStart w:id="574" w:name="_Toc26098060"/>
            <w:r w:rsidRPr="004D40B6">
              <w:rPr>
                <w:rFonts w:eastAsia="Times New Roman"/>
                <w:color w:val="auto"/>
                <w:sz w:val="24"/>
              </w:rPr>
              <w:t>Dirigir las decisiones financieras de la empresa</w:t>
            </w:r>
            <w:bookmarkEnd w:id="573"/>
            <w:bookmarkEnd w:id="574"/>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5" w:name="_Toc26096084"/>
      <w:bookmarkStart w:id="576" w:name="_Toc26098061"/>
      <w:r w:rsidR="00460436" w:rsidRPr="00AE4704">
        <w:rPr>
          <w:rFonts w:eastAsia="Times New Roman"/>
          <w:b/>
          <w:color w:val="auto"/>
          <w:sz w:val="25"/>
          <w:szCs w:val="25"/>
        </w:rPr>
        <w:t>Arquitecto de la aplicación:</w:t>
      </w:r>
      <w:bookmarkEnd w:id="575"/>
      <w:bookmarkEnd w:id="576"/>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7" w:name="_Toc26096085"/>
            <w:bookmarkStart w:id="578" w:name="_Toc26098062"/>
            <w:r w:rsidRPr="004D40B6">
              <w:rPr>
                <w:rFonts w:eastAsia="Times New Roman"/>
                <w:color w:val="auto"/>
                <w:sz w:val="24"/>
              </w:rPr>
              <w:t>Identificar todos los ECS de la aplicación a nivel general y reportarlos</w:t>
            </w:r>
            <w:bookmarkEnd w:id="577"/>
            <w:bookmarkEnd w:id="578"/>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9" w:name="_Toc26096086"/>
            <w:bookmarkStart w:id="580" w:name="_Toc26098063"/>
            <w:r w:rsidRPr="004D40B6">
              <w:rPr>
                <w:rFonts w:eastAsia="Times New Roman"/>
                <w:color w:val="auto"/>
                <w:sz w:val="24"/>
              </w:rPr>
              <w:t>Desarrollar especificaciones funcionales de la aplicación</w:t>
            </w:r>
            <w:bookmarkEnd w:id="579"/>
            <w:bookmarkEnd w:id="580"/>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1" w:name="_Toc26096087"/>
            <w:bookmarkStart w:id="582" w:name="_Toc26098064"/>
            <w:r w:rsidRPr="004D40B6">
              <w:rPr>
                <w:rFonts w:eastAsia="Times New Roman"/>
                <w:color w:val="auto"/>
                <w:sz w:val="24"/>
              </w:rPr>
              <w:t>Emitir reportes sobre el alcance de los cambios planteados a nivel general en los ECS.</w:t>
            </w:r>
            <w:bookmarkEnd w:id="581"/>
            <w:bookmarkEnd w:id="582"/>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3" w:name="_Toc26096088"/>
      <w:bookmarkStart w:id="584"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3"/>
      <w:bookmarkEnd w:id="584"/>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5" w:name="_Toc26096089"/>
            <w:bookmarkStart w:id="586" w:name="_Toc26098066"/>
            <w:r w:rsidRPr="004D40B6">
              <w:rPr>
                <w:rFonts w:eastAsia="Times New Roman"/>
                <w:color w:val="auto"/>
                <w:sz w:val="24"/>
              </w:rPr>
              <w:t>Identificar todos los ECS de la aplicación a nivel de programación y reportarlos</w:t>
            </w:r>
            <w:bookmarkEnd w:id="585"/>
            <w:bookmarkEnd w:id="586"/>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7" w:name="_Toc26096090"/>
            <w:bookmarkStart w:id="588" w:name="_Toc26098067"/>
            <w:r w:rsidRPr="004D40B6">
              <w:rPr>
                <w:rFonts w:eastAsia="Times New Roman"/>
                <w:color w:val="auto"/>
                <w:sz w:val="24"/>
              </w:rPr>
              <w:t>Desarrollar especificaciones a nivel de programación de la aplicación</w:t>
            </w:r>
            <w:bookmarkEnd w:id="587"/>
            <w:bookmarkEnd w:id="588"/>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9" w:name="_Toc26096091"/>
            <w:bookmarkStart w:id="590" w:name="_Toc26098068"/>
            <w:r w:rsidRPr="004D40B6">
              <w:rPr>
                <w:rFonts w:eastAsia="Times New Roman"/>
                <w:color w:val="auto"/>
                <w:sz w:val="24"/>
              </w:rPr>
              <w:t>Crear las interfaces y el diseño gráfico de la aplicación</w:t>
            </w:r>
            <w:bookmarkEnd w:id="589"/>
            <w:bookmarkEnd w:id="590"/>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1" w:name="_Ref26049928"/>
      <w:bookmarkStart w:id="592" w:name="_Toc26096092"/>
      <w:bookmarkStart w:id="593" w:name="_Toc26098069"/>
      <w:r w:rsidRPr="007D7BF8">
        <w:rPr>
          <w:rFonts w:ascii="Times New Roman" w:hAnsi="Times New Roman"/>
          <w:b/>
          <w:i w:val="0"/>
          <w:sz w:val="40"/>
          <w:lang w:eastAsia="es-ES"/>
        </w:rPr>
        <w:lastRenderedPageBreak/>
        <w:t>Funcionamiento del Comité de control de configuración</w:t>
      </w:r>
      <w:bookmarkEnd w:id="591"/>
      <w:bookmarkEnd w:id="592"/>
      <w:bookmarkEnd w:id="593"/>
    </w:p>
    <w:p w14:paraId="7909115E" w14:textId="17E29F0E" w:rsidR="007D7BF8" w:rsidRDefault="007D7BF8" w:rsidP="007D7BF8">
      <w:pPr>
        <w:rPr>
          <w:bCs/>
          <w:color w:val="auto"/>
          <w:sz w:val="25"/>
          <w:szCs w:val="25"/>
        </w:rPr>
      </w:pPr>
      <w:bookmarkStart w:id="594" w:name="_Toc26096093"/>
      <w:bookmarkStart w:id="595"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4"/>
      <w:bookmarkEnd w:id="595"/>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6" w:name="_Ref26049939"/>
      <w:bookmarkStart w:id="597" w:name="_Toc26096094"/>
      <w:bookmarkStart w:id="598" w:name="_Toc26098071"/>
      <w:r w:rsidRPr="007D7BF8">
        <w:rPr>
          <w:rFonts w:ascii="Times New Roman" w:hAnsi="Times New Roman"/>
          <w:b/>
          <w:i w:val="0"/>
          <w:sz w:val="40"/>
          <w:lang w:eastAsia="es-ES"/>
        </w:rPr>
        <w:t>Herramientas, entorno e infraestructura</w:t>
      </w:r>
      <w:bookmarkEnd w:id="596"/>
      <w:bookmarkEnd w:id="597"/>
      <w:bookmarkEnd w:id="598"/>
    </w:p>
    <w:p w14:paraId="5F4D492C" w14:textId="6D702913" w:rsidR="007D7BF8" w:rsidRDefault="007D7BF8" w:rsidP="007D7BF8">
      <w:pPr>
        <w:rPr>
          <w:rFonts w:cstheme="minorHAnsi"/>
          <w:color w:val="auto"/>
          <w:sz w:val="25"/>
          <w:szCs w:val="25"/>
        </w:rPr>
      </w:pPr>
      <w:bookmarkStart w:id="599" w:name="_Toc26096095"/>
      <w:bookmarkStart w:id="600"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9"/>
      <w:bookmarkEnd w:id="600"/>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1" w:name="_Toc26096096"/>
      <w:bookmarkStart w:id="602"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1"/>
      <w:bookmarkEnd w:id="602"/>
    </w:p>
    <w:p w14:paraId="16EDE364" w14:textId="17BBE079" w:rsidR="00460436" w:rsidRDefault="00460436" w:rsidP="0061439A">
      <w:pPr>
        <w:ind w:firstLine="720"/>
        <w:jc w:val="both"/>
        <w:rPr>
          <w:rFonts w:eastAsia="Times New Roman"/>
          <w:color w:val="auto"/>
          <w:sz w:val="25"/>
          <w:szCs w:val="25"/>
        </w:rPr>
      </w:pPr>
      <w:bookmarkStart w:id="603" w:name="_Toc26096097"/>
      <w:bookmarkStart w:id="604"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3"/>
      <w:bookmarkEnd w:id="604"/>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5" w:name="_Toc26096098"/>
      <w:bookmarkStart w:id="606"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5"/>
      <w:bookmarkEnd w:id="606"/>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7" w:name="_Ref26049956"/>
      <w:bookmarkStart w:id="608" w:name="_Toc26096099"/>
      <w:bookmarkStart w:id="609" w:name="_Toc26098076"/>
      <w:bookmarkStart w:id="610" w:name="_Toc27218071"/>
      <w:r w:rsidRPr="007D7BF8">
        <w:rPr>
          <w:rFonts w:ascii="Times New Roman" w:hAnsi="Times New Roman"/>
          <w:sz w:val="40"/>
        </w:rPr>
        <w:lastRenderedPageBreak/>
        <w:t>Programa de la Gestión de Configuración</w:t>
      </w:r>
      <w:bookmarkEnd w:id="607"/>
      <w:bookmarkEnd w:id="608"/>
      <w:bookmarkEnd w:id="609"/>
      <w:bookmarkEnd w:id="610"/>
    </w:p>
    <w:p w14:paraId="529EF65E" w14:textId="23EAD6A2" w:rsidR="0095715A" w:rsidRDefault="0095715A" w:rsidP="0095715A">
      <w:bookmarkStart w:id="611" w:name="_Toc26096100"/>
      <w:bookmarkStart w:id="612"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1"/>
      <w:bookmarkEnd w:id="612"/>
    </w:p>
    <w:p w14:paraId="413B13CD" w14:textId="77777777" w:rsidR="0095715A" w:rsidRDefault="0095715A" w:rsidP="0095715A">
      <w:pPr>
        <w:rPr>
          <w:rFonts w:eastAsia="Times New Roman"/>
          <w:color w:val="auto"/>
          <w:sz w:val="25"/>
          <w:szCs w:val="25"/>
        </w:rPr>
      </w:pPr>
      <w:bookmarkStart w:id="613" w:name="_Toc26096101"/>
      <w:bookmarkStart w:id="614"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3"/>
      <w:bookmarkEnd w:id="614"/>
    </w:p>
    <w:p w14:paraId="787B3436" w14:textId="77777777" w:rsidR="0095715A" w:rsidRDefault="0095715A" w:rsidP="0095715A">
      <w:pPr>
        <w:rPr>
          <w:rFonts w:eastAsia="Times New Roman"/>
          <w:color w:val="auto"/>
          <w:sz w:val="25"/>
          <w:szCs w:val="25"/>
        </w:rPr>
      </w:pPr>
      <w:bookmarkStart w:id="615" w:name="_Toc26096102"/>
      <w:bookmarkStart w:id="616"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5"/>
      <w:bookmarkEnd w:id="616"/>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7" w:name="_Toc26096103"/>
      <w:bookmarkStart w:id="618" w:name="_Toc26098080"/>
      <w:r w:rsidRPr="0095715A">
        <w:rPr>
          <w:rFonts w:eastAsia="Times New Roman"/>
          <w:color w:val="auto"/>
          <w:sz w:val="25"/>
          <w:szCs w:val="25"/>
        </w:rPr>
        <w:t>F indica que se trata de un formulario</w:t>
      </w:r>
      <w:bookmarkEnd w:id="617"/>
      <w:bookmarkEnd w:id="618"/>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9" w:name="_Toc26096104"/>
      <w:bookmarkStart w:id="620" w:name="_Toc26098081"/>
      <w:r w:rsidRPr="0095715A">
        <w:rPr>
          <w:rFonts w:eastAsia="Times New Roman"/>
          <w:color w:val="auto"/>
          <w:sz w:val="25"/>
          <w:szCs w:val="25"/>
        </w:rPr>
        <w:t>TIP indica el tipo de formulario</w:t>
      </w:r>
      <w:bookmarkEnd w:id="619"/>
      <w:bookmarkEnd w:id="620"/>
    </w:p>
    <w:p w14:paraId="56DC3748" w14:textId="6CBA4585" w:rsidR="00460436" w:rsidRPr="0095715A" w:rsidRDefault="00460436" w:rsidP="0095715A">
      <w:pPr>
        <w:pStyle w:val="Prrafodelista"/>
        <w:numPr>
          <w:ilvl w:val="0"/>
          <w:numId w:val="41"/>
        </w:numPr>
        <w:rPr>
          <w:color w:val="auto"/>
          <w:sz w:val="25"/>
          <w:szCs w:val="25"/>
        </w:rPr>
      </w:pPr>
      <w:bookmarkStart w:id="621" w:name="_Toc26096108"/>
      <w:bookmarkStart w:id="622" w:name="_Toc26098085"/>
      <w:r w:rsidRPr="0095715A">
        <w:rPr>
          <w:color w:val="auto"/>
          <w:sz w:val="25"/>
          <w:szCs w:val="25"/>
        </w:rPr>
        <w:t>XX representa el número de petición</w:t>
      </w:r>
      <w:bookmarkEnd w:id="621"/>
      <w:bookmarkEnd w:id="622"/>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3" w:name="_Toc26096105"/>
            <w:bookmarkStart w:id="624" w:name="_Toc26098082"/>
            <w:r w:rsidRPr="0095715A">
              <w:rPr>
                <w:rFonts w:eastAsia="Times New Roman"/>
                <w:color w:val="auto"/>
                <w:sz w:val="25"/>
                <w:szCs w:val="25"/>
              </w:rPr>
              <w:t>Formulario de petición de cambio</w:t>
            </w:r>
            <w:bookmarkEnd w:id="623"/>
            <w:bookmarkEnd w:id="624"/>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5" w:name="_Toc26096106"/>
            <w:bookmarkStart w:id="626" w:name="_Toc26098083"/>
            <w:r w:rsidRPr="0095715A">
              <w:rPr>
                <w:rFonts w:eastAsia="Times New Roman"/>
                <w:color w:val="auto"/>
                <w:sz w:val="25"/>
                <w:szCs w:val="25"/>
              </w:rPr>
              <w:t>Formulario de solicitud de reunión extraordinaria</w:t>
            </w:r>
            <w:bookmarkEnd w:id="625"/>
            <w:bookmarkEnd w:id="626"/>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7" w:name="_Toc26096107"/>
            <w:bookmarkStart w:id="628" w:name="_Toc26098084"/>
            <w:r w:rsidRPr="0095715A">
              <w:rPr>
                <w:rFonts w:eastAsia="Times New Roman"/>
                <w:color w:val="auto"/>
                <w:sz w:val="25"/>
                <w:szCs w:val="25"/>
              </w:rPr>
              <w:t>Formulario de registro de cambios</w:t>
            </w:r>
            <w:bookmarkEnd w:id="627"/>
            <w:bookmarkEnd w:id="628"/>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de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9" w:name="_Toc26096109"/>
            <w:bookmarkStart w:id="630" w:name="_Toc26098086"/>
            <w:r w:rsidRPr="0095715A">
              <w:rPr>
                <w:color w:val="auto"/>
                <w:sz w:val="24"/>
              </w:rPr>
              <w:t>Unidad de procesamiento</w:t>
            </w:r>
            <w:bookmarkEnd w:id="629"/>
            <w:bookmarkEnd w:id="630"/>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1" w:name="_Toc26096110"/>
            <w:bookmarkStart w:id="632" w:name="_Toc26098087"/>
            <w:r w:rsidRPr="0095715A">
              <w:rPr>
                <w:color w:val="auto"/>
                <w:sz w:val="24"/>
              </w:rPr>
              <w:t>Unidad de almacenamiento</w:t>
            </w:r>
            <w:bookmarkEnd w:id="631"/>
            <w:bookmarkEnd w:id="632"/>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3" w:name="_Toc26096111"/>
            <w:bookmarkStart w:id="634" w:name="_Toc26098088"/>
            <w:r w:rsidRPr="0095715A">
              <w:rPr>
                <w:color w:val="auto"/>
                <w:sz w:val="24"/>
              </w:rPr>
              <w:t>Backups</w:t>
            </w:r>
            <w:bookmarkEnd w:id="633"/>
            <w:bookmarkEnd w:id="634"/>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Router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Modelio</w:t>
            </w:r>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de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5" w:name="_Toc26096112"/>
            <w:bookmarkStart w:id="636" w:name="_Toc26098089"/>
            <w:r w:rsidRPr="0095715A">
              <w:rPr>
                <w:color w:val="auto"/>
                <w:sz w:val="24"/>
              </w:rPr>
              <w:t>Pedir favor</w:t>
            </w:r>
            <w:bookmarkEnd w:id="635"/>
            <w:bookmarkEnd w:id="636"/>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7" w:name="_Toc26096113"/>
            <w:bookmarkStart w:id="638" w:name="_Toc26098090"/>
            <w:r w:rsidRPr="0095715A">
              <w:rPr>
                <w:color w:val="auto"/>
                <w:sz w:val="24"/>
              </w:rPr>
              <w:t>Proponer Grollies</w:t>
            </w:r>
            <w:bookmarkEnd w:id="637"/>
            <w:bookmarkEnd w:id="638"/>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9" w:name="_Toc26096114"/>
      <w:bookmarkStart w:id="640" w:name="_Toc26098091"/>
      <w:r w:rsidRPr="0095715A">
        <w:rPr>
          <w:color w:val="auto"/>
          <w:sz w:val="25"/>
          <w:szCs w:val="25"/>
        </w:rPr>
        <w:t>Identificación de los casos de uso</w:t>
      </w:r>
      <w:bookmarkEnd w:id="639"/>
      <w:bookmarkEnd w:id="640"/>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1" w:name="_Toc26096115"/>
      <w:bookmarkStart w:id="642" w:name="_Toc26098092"/>
      <w:r w:rsidRPr="0095715A">
        <w:rPr>
          <w:rFonts w:ascii="Times New Roman" w:hAnsi="Times New Roman"/>
          <w:b/>
          <w:i w:val="0"/>
          <w:sz w:val="40"/>
          <w:lang w:eastAsia="es-ES"/>
        </w:rPr>
        <w:lastRenderedPageBreak/>
        <w:t>Líneas base del proyecto</w:t>
      </w:r>
      <w:bookmarkEnd w:id="641"/>
      <w:bookmarkEnd w:id="642"/>
    </w:p>
    <w:p w14:paraId="544E917F" w14:textId="603874C5" w:rsidR="0095715A" w:rsidRDefault="0095715A" w:rsidP="0095715A">
      <w:pPr>
        <w:jc w:val="both"/>
        <w:rPr>
          <w:rFonts w:eastAsia="Times New Roman"/>
          <w:color w:val="auto"/>
          <w:sz w:val="25"/>
          <w:szCs w:val="25"/>
        </w:rPr>
      </w:pPr>
      <w:bookmarkStart w:id="643" w:name="_Toc26096116"/>
      <w:bookmarkStart w:id="644"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3"/>
      <w:bookmarkEnd w:id="644"/>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de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5" w:name="_Toc26096117"/>
            <w:bookmarkStart w:id="646"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5"/>
            <w:bookmarkEnd w:id="646"/>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7" w:name="_Ref26049974"/>
      <w:bookmarkStart w:id="648" w:name="_Toc26096118"/>
      <w:bookmarkStart w:id="649" w:name="_Toc26098095"/>
      <w:bookmarkStart w:id="650" w:name="_Toc27218072"/>
      <w:r w:rsidRPr="0095715A">
        <w:rPr>
          <w:rFonts w:ascii="Times New Roman" w:hAnsi="Times New Roman"/>
          <w:sz w:val="40"/>
        </w:rPr>
        <w:lastRenderedPageBreak/>
        <w:t>Control de la Configuración</w:t>
      </w:r>
      <w:bookmarkEnd w:id="647"/>
      <w:bookmarkEnd w:id="648"/>
      <w:bookmarkEnd w:id="649"/>
      <w:bookmarkEnd w:id="650"/>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1" w:name="_Ref26049979"/>
      <w:bookmarkStart w:id="652" w:name="_Toc26096119"/>
      <w:bookmarkStart w:id="653" w:name="_Toc26098096"/>
      <w:r w:rsidRPr="0095715A">
        <w:rPr>
          <w:rFonts w:ascii="Times New Roman" w:hAnsi="Times New Roman"/>
          <w:b/>
          <w:i w:val="0"/>
          <w:sz w:val="40"/>
          <w:lang w:eastAsia="es-ES"/>
        </w:rPr>
        <w:t>Formularios de petición de cambio (FPC)</w:t>
      </w:r>
      <w:bookmarkEnd w:id="651"/>
      <w:bookmarkEnd w:id="652"/>
      <w:bookmarkEnd w:id="653"/>
    </w:p>
    <w:p w14:paraId="478F1F7C" w14:textId="77777777" w:rsidR="0095715A" w:rsidRDefault="0095715A" w:rsidP="0095715A">
      <w:pPr>
        <w:jc w:val="both"/>
        <w:rPr>
          <w:rFonts w:eastAsia="Times New Roman"/>
          <w:bCs/>
          <w:color w:val="auto"/>
          <w:sz w:val="25"/>
          <w:szCs w:val="25"/>
        </w:rPr>
      </w:pPr>
      <w:bookmarkStart w:id="654" w:name="_Toc26096120"/>
      <w:bookmarkStart w:id="655"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4"/>
      <w:bookmarkEnd w:id="655"/>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6" w:name="_Toc26096121"/>
      <w:bookmarkStart w:id="657"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6"/>
      <w:bookmarkEnd w:id="657"/>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8" w:name="_Toc26096122"/>
      <w:bookmarkStart w:id="659"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8"/>
      <w:bookmarkEnd w:id="659"/>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0" w:name="_Toc26096123"/>
      <w:bookmarkStart w:id="661"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0"/>
      <w:bookmarkEnd w:id="661"/>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2" w:name="_Ref26049984"/>
      <w:bookmarkStart w:id="663" w:name="_Toc26096124"/>
      <w:bookmarkStart w:id="664" w:name="_Toc26098101"/>
      <w:r w:rsidRPr="00F01C0E">
        <w:rPr>
          <w:rFonts w:ascii="Times New Roman" w:hAnsi="Times New Roman"/>
          <w:b/>
          <w:i w:val="0"/>
          <w:sz w:val="40"/>
          <w:lang w:eastAsia="es-ES"/>
        </w:rPr>
        <w:t>Formularios de solicitud de reunión extraordinaria (FSRE)</w:t>
      </w:r>
      <w:bookmarkEnd w:id="662"/>
      <w:bookmarkEnd w:id="663"/>
      <w:bookmarkEnd w:id="664"/>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5" w:name="_Ref26049991"/>
      <w:bookmarkStart w:id="666" w:name="_Toc26096125"/>
      <w:bookmarkStart w:id="667" w:name="_Toc26098102"/>
      <w:r w:rsidRPr="00F01C0E">
        <w:rPr>
          <w:rFonts w:ascii="Times New Roman" w:hAnsi="Times New Roman"/>
          <w:b/>
          <w:i w:val="0"/>
          <w:sz w:val="40"/>
          <w:lang w:eastAsia="es-ES"/>
        </w:rPr>
        <w:t>Formularios de registro de cambios (FRC)</w:t>
      </w:r>
      <w:bookmarkEnd w:id="665"/>
      <w:bookmarkEnd w:id="666"/>
      <w:bookmarkEnd w:id="667"/>
    </w:p>
    <w:p w14:paraId="54ABB73F" w14:textId="77777777" w:rsidR="00F01C0E" w:rsidRDefault="00F01C0E" w:rsidP="00F01C0E">
      <w:pPr>
        <w:jc w:val="both"/>
        <w:rPr>
          <w:rFonts w:eastAsia="Times New Roman"/>
          <w:color w:val="auto"/>
          <w:sz w:val="25"/>
          <w:szCs w:val="25"/>
        </w:rPr>
      </w:pPr>
      <w:bookmarkStart w:id="668" w:name="_Toc26096126"/>
      <w:bookmarkStart w:id="669"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8"/>
      <w:bookmarkEnd w:id="669"/>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0" w:name="_Toc26096127"/>
      <w:bookmarkStart w:id="671" w:name="_Toc26098104"/>
      <w:r w:rsidRPr="00F01C0E">
        <w:rPr>
          <w:rFonts w:eastAsia="Times New Roman"/>
          <w:color w:val="auto"/>
          <w:sz w:val="25"/>
          <w:szCs w:val="25"/>
        </w:rPr>
        <w:t>Estos documentos se generarán tras ser rechazado o aceptado un cambio, y en este último caso se actualizar de manera periódica.</w:t>
      </w:r>
      <w:bookmarkEnd w:id="670"/>
      <w:bookmarkEnd w:id="671"/>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2" w:name="_Ref26049995"/>
      <w:bookmarkStart w:id="673" w:name="_Toc26096128"/>
      <w:bookmarkStart w:id="674" w:name="_Toc26098105"/>
      <w:r w:rsidRPr="00F8193C">
        <w:rPr>
          <w:rFonts w:ascii="Times New Roman" w:hAnsi="Times New Roman"/>
          <w:b/>
          <w:i w:val="0"/>
          <w:sz w:val="40"/>
          <w:lang w:eastAsia="es-ES"/>
        </w:rPr>
        <w:lastRenderedPageBreak/>
        <w:t>Resolución de conflictos</w:t>
      </w:r>
      <w:bookmarkEnd w:id="672"/>
      <w:bookmarkEnd w:id="673"/>
      <w:bookmarkEnd w:id="674"/>
    </w:p>
    <w:p w14:paraId="19CA4877" w14:textId="7B264291" w:rsidR="00F01C0E" w:rsidRDefault="00F01C0E" w:rsidP="00F01C0E">
      <w:pPr>
        <w:jc w:val="both"/>
        <w:rPr>
          <w:rFonts w:eastAsia="Times New Roman"/>
          <w:color w:val="auto"/>
          <w:sz w:val="25"/>
          <w:szCs w:val="25"/>
        </w:rPr>
      </w:pPr>
      <w:bookmarkStart w:id="675" w:name="_Toc26096129"/>
      <w:bookmarkStart w:id="676"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5"/>
      <w:bookmarkEnd w:id="676"/>
    </w:p>
    <w:p w14:paraId="1927AFE4" w14:textId="77777777" w:rsidR="00F01C0E" w:rsidRDefault="00F01C0E" w:rsidP="00F01C0E">
      <w:pPr>
        <w:jc w:val="both"/>
        <w:rPr>
          <w:rFonts w:eastAsia="Times New Roman"/>
          <w:color w:val="auto"/>
          <w:sz w:val="25"/>
          <w:szCs w:val="25"/>
        </w:rPr>
      </w:pPr>
      <w:bookmarkStart w:id="677" w:name="_Toc26096130"/>
      <w:bookmarkStart w:id="678"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7"/>
      <w:bookmarkEnd w:id="678"/>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9" w:name="_Ref26049999"/>
      <w:bookmarkStart w:id="680" w:name="_Toc26096131"/>
      <w:bookmarkStart w:id="681" w:name="_Toc26098108"/>
      <w:r w:rsidRPr="00F8193C">
        <w:rPr>
          <w:rFonts w:ascii="Times New Roman" w:hAnsi="Times New Roman"/>
          <w:b/>
          <w:i w:val="0"/>
          <w:sz w:val="40"/>
          <w:lang w:eastAsia="es-ES"/>
        </w:rPr>
        <w:t>Introducción de cambios y reuniones extraordinarias</w:t>
      </w:r>
      <w:bookmarkEnd w:id="679"/>
      <w:bookmarkEnd w:id="680"/>
      <w:bookmarkEnd w:id="681"/>
    </w:p>
    <w:p w14:paraId="382CBF92" w14:textId="6BF243C4" w:rsidR="00F8193C" w:rsidRDefault="00F8193C" w:rsidP="00F8193C">
      <w:pPr>
        <w:jc w:val="both"/>
        <w:rPr>
          <w:rFonts w:eastAsia="Times New Roman"/>
          <w:b/>
          <w:color w:val="auto"/>
          <w:sz w:val="25"/>
          <w:szCs w:val="25"/>
        </w:rPr>
      </w:pPr>
      <w:bookmarkStart w:id="682" w:name="_Toc26096132"/>
      <w:bookmarkStart w:id="683"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2"/>
      <w:bookmarkEnd w:id="683"/>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4" w:name="_Toc26096133"/>
      <w:bookmarkStart w:id="685"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4"/>
      <w:bookmarkEnd w:id="685"/>
    </w:p>
    <w:p w14:paraId="624893E7" w14:textId="1B0213C6" w:rsidR="001930E3" w:rsidRDefault="001930E3" w:rsidP="00F8193C">
      <w:pPr>
        <w:jc w:val="both"/>
        <w:rPr>
          <w:rFonts w:eastAsia="Times New Roman"/>
          <w:color w:val="auto"/>
          <w:sz w:val="25"/>
          <w:szCs w:val="25"/>
        </w:rPr>
      </w:pPr>
      <w:bookmarkStart w:id="686" w:name="_Toc26096134"/>
      <w:bookmarkStart w:id="687"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6"/>
      <w:bookmarkEnd w:id="687"/>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8" w:name="_Toc26096135"/>
      <w:bookmarkStart w:id="689"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8"/>
      <w:bookmarkEnd w:id="689"/>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0" w:name="_Ref26050006"/>
      <w:bookmarkStart w:id="691" w:name="_Toc26096136"/>
      <w:bookmarkStart w:id="692" w:name="_Toc26098113"/>
      <w:bookmarkStart w:id="693" w:name="_Toc27218073"/>
      <w:r w:rsidRPr="00F8193C">
        <w:rPr>
          <w:rFonts w:ascii="Times New Roman" w:hAnsi="Times New Roman"/>
          <w:sz w:val="40"/>
        </w:rPr>
        <w:lastRenderedPageBreak/>
        <w:t>Políticas, directivas y procedimientos de modificación</w:t>
      </w:r>
      <w:bookmarkEnd w:id="690"/>
      <w:bookmarkEnd w:id="691"/>
      <w:bookmarkEnd w:id="692"/>
      <w:bookmarkEnd w:id="693"/>
    </w:p>
    <w:p w14:paraId="5BA8A501" w14:textId="77777777" w:rsidR="00F8193C" w:rsidRDefault="00F8193C" w:rsidP="00F8193C">
      <w:pPr>
        <w:jc w:val="both"/>
        <w:rPr>
          <w:rFonts w:eastAsia="Times New Roman"/>
          <w:color w:val="auto"/>
          <w:sz w:val="25"/>
          <w:szCs w:val="25"/>
        </w:rPr>
      </w:pPr>
      <w:bookmarkStart w:id="694" w:name="_Toc26096137"/>
      <w:bookmarkStart w:id="695"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4"/>
      <w:bookmarkEnd w:id="695"/>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6" w:name="_Ref26050013"/>
      <w:bookmarkStart w:id="697" w:name="_Toc26096138"/>
      <w:bookmarkStart w:id="698" w:name="_Toc26098115"/>
      <w:r w:rsidRPr="00F8193C">
        <w:rPr>
          <w:rFonts w:ascii="Times New Roman" w:hAnsi="Times New Roman"/>
          <w:b/>
          <w:i w:val="0"/>
          <w:sz w:val="40"/>
          <w:lang w:eastAsia="es-ES"/>
        </w:rPr>
        <w:t>Control de cambios en documentos</w:t>
      </w:r>
      <w:bookmarkEnd w:id="696"/>
      <w:bookmarkEnd w:id="697"/>
      <w:bookmarkEnd w:id="698"/>
    </w:p>
    <w:p w14:paraId="5E9905C6" w14:textId="77777777" w:rsidR="00F8193C" w:rsidRDefault="00F8193C" w:rsidP="00F8193C">
      <w:pPr>
        <w:rPr>
          <w:rFonts w:eastAsia="Times New Roman"/>
          <w:color w:val="auto"/>
          <w:sz w:val="25"/>
          <w:szCs w:val="25"/>
        </w:rPr>
      </w:pPr>
      <w:bookmarkStart w:id="699" w:name="_Toc26096139"/>
      <w:bookmarkStart w:id="700"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9"/>
      <w:bookmarkEnd w:id="700"/>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1" w:name="_Toc26096140"/>
      <w:bookmarkStart w:id="702"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1"/>
      <w:bookmarkEnd w:id="702"/>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3" w:name="_Toc26096141"/>
      <w:bookmarkStart w:id="704"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3"/>
      <w:bookmarkEnd w:id="704"/>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5" w:name="_Toc26096142"/>
      <w:bookmarkStart w:id="706"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5"/>
      <w:bookmarkEnd w:id="706"/>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7" w:name="_Ref26050019"/>
      <w:bookmarkStart w:id="708" w:name="_Toc26096143"/>
      <w:bookmarkStart w:id="709" w:name="_Toc26098120"/>
      <w:r w:rsidRPr="00F8193C">
        <w:rPr>
          <w:rFonts w:ascii="Times New Roman" w:hAnsi="Times New Roman"/>
          <w:b/>
          <w:i w:val="0"/>
          <w:sz w:val="40"/>
          <w:lang w:eastAsia="es-ES"/>
        </w:rPr>
        <w:t>Control de cambios de recursos del proyecto</w:t>
      </w:r>
      <w:bookmarkEnd w:id="707"/>
      <w:bookmarkEnd w:id="708"/>
      <w:bookmarkEnd w:id="709"/>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0" w:name="_Toc26096144"/>
      <w:bookmarkStart w:id="711"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0"/>
      <w:bookmarkEnd w:id="711"/>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2" w:name="_Toc26096145"/>
      <w:bookmarkStart w:id="713"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2"/>
      <w:bookmarkEnd w:id="713"/>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4" w:name="_Toc26096146"/>
      <w:bookmarkStart w:id="715"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4"/>
      <w:bookmarkEnd w:id="715"/>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6" w:name="_Toc26096147"/>
      <w:bookmarkStart w:id="717"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6"/>
      <w:bookmarkEnd w:id="717"/>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8" w:name="_Toc26096148"/>
      <w:bookmarkStart w:id="719"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8"/>
      <w:bookmarkEnd w:id="719"/>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0" w:name="_Toc26096149"/>
      <w:bookmarkStart w:id="721"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0"/>
      <w:bookmarkEnd w:id="721"/>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2" w:name="_Ref26050024"/>
      <w:bookmarkStart w:id="723" w:name="_Toc26096150"/>
      <w:bookmarkStart w:id="724" w:name="_Toc26098127"/>
      <w:r w:rsidRPr="00F8193C">
        <w:rPr>
          <w:rFonts w:ascii="Times New Roman" w:hAnsi="Times New Roman"/>
          <w:b/>
          <w:i w:val="0"/>
          <w:sz w:val="40"/>
          <w:lang w:eastAsia="es-ES"/>
        </w:rPr>
        <w:t>Control de cambios en el código o la interfaz de la app</w:t>
      </w:r>
      <w:bookmarkEnd w:id="722"/>
      <w:bookmarkEnd w:id="723"/>
      <w:bookmarkEnd w:id="724"/>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5" w:name="_Toc26096151"/>
      <w:bookmarkStart w:id="726"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5"/>
      <w:bookmarkEnd w:id="726"/>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7" w:name="_Toc26096152"/>
      <w:bookmarkStart w:id="728"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7"/>
      <w:bookmarkEnd w:id="728"/>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9" w:name="_Toc26096153"/>
      <w:bookmarkStart w:id="730"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9"/>
      <w:bookmarkEnd w:id="730"/>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1" w:name="_Ref26050030"/>
      <w:bookmarkStart w:id="732" w:name="_Toc26096154"/>
      <w:bookmarkStart w:id="733" w:name="_Toc26098131"/>
      <w:r w:rsidRPr="00F8193C">
        <w:rPr>
          <w:rFonts w:ascii="Times New Roman" w:hAnsi="Times New Roman"/>
          <w:b/>
          <w:i w:val="0"/>
          <w:sz w:val="40"/>
          <w:lang w:eastAsia="es-ES"/>
        </w:rPr>
        <w:t>Control de cambios en las líneas base</w:t>
      </w:r>
      <w:bookmarkEnd w:id="731"/>
      <w:bookmarkEnd w:id="732"/>
      <w:bookmarkEnd w:id="733"/>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4" w:name="_Toc26096155"/>
      <w:bookmarkStart w:id="735"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4"/>
      <w:bookmarkEnd w:id="735"/>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6" w:name="_Ref26050036"/>
      <w:bookmarkStart w:id="737" w:name="_Toc26096156"/>
      <w:bookmarkStart w:id="738" w:name="_Toc26098133"/>
      <w:bookmarkStart w:id="739" w:name="_Toc27218074"/>
      <w:r w:rsidRPr="00F8193C">
        <w:rPr>
          <w:rFonts w:ascii="Times New Roman" w:hAnsi="Times New Roman"/>
          <w:sz w:val="40"/>
        </w:rPr>
        <w:lastRenderedPageBreak/>
        <w:t>Informes y auditorías</w:t>
      </w:r>
      <w:bookmarkEnd w:id="736"/>
      <w:bookmarkEnd w:id="737"/>
      <w:bookmarkEnd w:id="738"/>
      <w:bookmarkEnd w:id="739"/>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0" w:name="_Ref26050042"/>
      <w:bookmarkStart w:id="741" w:name="_Toc26096157"/>
      <w:bookmarkStart w:id="742" w:name="_Toc26098134"/>
      <w:r w:rsidRPr="00F8193C">
        <w:rPr>
          <w:rFonts w:ascii="Times New Roman" w:hAnsi="Times New Roman"/>
          <w:b/>
          <w:i w:val="0"/>
          <w:sz w:val="40"/>
          <w:lang w:eastAsia="es-ES"/>
        </w:rPr>
        <w:t>Revisión técnica formal</w:t>
      </w:r>
      <w:bookmarkEnd w:id="740"/>
      <w:bookmarkEnd w:id="741"/>
      <w:bookmarkEnd w:id="742"/>
    </w:p>
    <w:p w14:paraId="1A1C8380" w14:textId="13DAD917" w:rsidR="00F8193C" w:rsidRDefault="00F8193C" w:rsidP="00F8193C">
      <w:pPr>
        <w:jc w:val="both"/>
        <w:rPr>
          <w:rFonts w:eastAsia="Times New Roman"/>
          <w:color w:val="auto"/>
        </w:rPr>
      </w:pPr>
      <w:bookmarkStart w:id="743" w:name="_Toc26096158"/>
      <w:bookmarkStart w:id="744"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3"/>
      <w:bookmarkEnd w:id="744"/>
    </w:p>
    <w:p w14:paraId="6CF51F9D" w14:textId="7589CB46" w:rsidR="00F8193C" w:rsidRDefault="00F8193C" w:rsidP="00F8193C">
      <w:pPr>
        <w:jc w:val="both"/>
        <w:rPr>
          <w:rFonts w:eastAsia="Times New Roman" w:cstheme="minorHAnsi"/>
          <w:b/>
          <w:bCs/>
          <w:color w:val="A4063E" w:themeColor="accent6"/>
          <w:sz w:val="25"/>
          <w:szCs w:val="25"/>
        </w:rPr>
      </w:pPr>
      <w:bookmarkStart w:id="745" w:name="_Toc26096159"/>
      <w:bookmarkStart w:id="746"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5"/>
      <w:bookmarkEnd w:id="746"/>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7" w:name="_Toc26096160"/>
      <w:bookmarkStart w:id="748"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7"/>
      <w:bookmarkEnd w:id="748"/>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9" w:name="_Toc26096161"/>
      <w:bookmarkStart w:id="750"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9"/>
      <w:bookmarkEnd w:id="750"/>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1" w:name="_Toc26096162"/>
      <w:bookmarkStart w:id="752"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1"/>
      <w:bookmarkEnd w:id="752"/>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3" w:name="_Toc26096163"/>
      <w:bookmarkStart w:id="754"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3"/>
      <w:bookmarkEnd w:id="754"/>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5" w:name="_Toc26096164"/>
      <w:bookmarkStart w:id="756"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5"/>
      <w:bookmarkEnd w:id="756"/>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7" w:name="_Toc26096165"/>
      <w:bookmarkStart w:id="758"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7"/>
      <w:bookmarkEnd w:id="758"/>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9" w:name="_Toc26096166"/>
      <w:bookmarkStart w:id="760"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9"/>
      <w:bookmarkEnd w:id="760"/>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1" w:name="_Toc26096167"/>
      <w:bookmarkStart w:id="762"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1"/>
      <w:bookmarkEnd w:id="762"/>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3" w:name="_Toc26096168"/>
      <w:bookmarkStart w:id="764" w:name="_Toc26098145"/>
      <w:r w:rsidRPr="00F8193C">
        <w:rPr>
          <w:rFonts w:eastAsia="Times New Roman" w:cstheme="minorHAnsi"/>
          <w:b/>
          <w:bCs/>
          <w:color w:val="A4063E" w:themeColor="accent6"/>
          <w:sz w:val="25"/>
          <w:szCs w:val="25"/>
        </w:rPr>
        <w:t>Evaluación de los posibles escenarios</w:t>
      </w:r>
      <w:bookmarkEnd w:id="763"/>
      <w:bookmarkEnd w:id="764"/>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5" w:name="_Toc26096169"/>
      <w:bookmarkStart w:id="766"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5"/>
      <w:bookmarkEnd w:id="766"/>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7" w:name="_Ref26050047"/>
      <w:bookmarkStart w:id="768" w:name="_Toc26096170"/>
      <w:bookmarkStart w:id="769" w:name="_Toc26098147"/>
      <w:r w:rsidRPr="00F8193C">
        <w:rPr>
          <w:rFonts w:ascii="Times New Roman" w:hAnsi="Times New Roman"/>
          <w:b/>
          <w:i w:val="0"/>
          <w:sz w:val="40"/>
          <w:lang w:eastAsia="es-ES"/>
        </w:rPr>
        <w:lastRenderedPageBreak/>
        <w:t>Informes de estado del proyecto</w:t>
      </w:r>
      <w:bookmarkEnd w:id="767"/>
      <w:bookmarkEnd w:id="768"/>
      <w:bookmarkEnd w:id="769"/>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0" w:name="_Toc26096171"/>
      <w:bookmarkStart w:id="771"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0"/>
      <w:bookmarkEnd w:id="771"/>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2" w:name="_Toc26096172"/>
            <w:bookmarkStart w:id="773" w:name="_Toc26098149"/>
            <w:r w:rsidRPr="00670F5C">
              <w:rPr>
                <w:rFonts w:eastAsia="Times New Roman"/>
                <w:color w:val="auto"/>
                <w:sz w:val="24"/>
              </w:rPr>
              <w:t>Fecha de realización del informe</w:t>
            </w:r>
            <w:bookmarkEnd w:id="772"/>
            <w:bookmarkEnd w:id="773"/>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4" w:name="_Ref26050052"/>
      <w:bookmarkStart w:id="775" w:name="_Toc26096173"/>
      <w:bookmarkStart w:id="776" w:name="_Toc26098150"/>
      <w:r w:rsidRPr="00CA304E">
        <w:rPr>
          <w:rFonts w:ascii="Times New Roman" w:hAnsi="Times New Roman"/>
          <w:b/>
          <w:i w:val="0"/>
          <w:sz w:val="40"/>
          <w:lang w:eastAsia="es-ES"/>
        </w:rPr>
        <w:t>Auditorías del proyecto</w:t>
      </w:r>
      <w:bookmarkEnd w:id="774"/>
      <w:bookmarkEnd w:id="775"/>
      <w:bookmarkEnd w:id="776"/>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7" w:name="_Toc26096174"/>
      <w:bookmarkStart w:id="778"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7"/>
      <w:bookmarkEnd w:id="778"/>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9" w:name="_Ref26050055"/>
      <w:bookmarkStart w:id="780" w:name="_Toc26096175"/>
      <w:bookmarkStart w:id="781" w:name="_Toc26098152"/>
      <w:bookmarkStart w:id="782" w:name="_Toc27218075"/>
      <w:r w:rsidRPr="00CA304E">
        <w:rPr>
          <w:rFonts w:ascii="Times New Roman" w:hAnsi="Times New Roman"/>
          <w:sz w:val="40"/>
        </w:rPr>
        <w:lastRenderedPageBreak/>
        <w:t>Control de versiones</w:t>
      </w:r>
      <w:bookmarkEnd w:id="779"/>
      <w:bookmarkEnd w:id="780"/>
      <w:bookmarkEnd w:id="781"/>
      <w:bookmarkEnd w:id="782"/>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3" w:name="_Toc26096176"/>
      <w:bookmarkStart w:id="784"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3"/>
      <w:bookmarkEnd w:id="784"/>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5" w:name="_Toc26096177"/>
      <w:bookmarkStart w:id="786"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5"/>
      <w:bookmarkEnd w:id="786"/>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7" w:name="_Toc26096178"/>
      <w:bookmarkStart w:id="788"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“pull origin” y en “fetch origin” para descargar los archivos en sus entornos de trabajo.</w:t>
      </w:r>
      <w:bookmarkEnd w:id="787"/>
      <w:bookmarkEnd w:id="788"/>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9" w:name="_Toc26096179"/>
      <w:bookmarkStart w:id="790"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9"/>
      <w:bookmarkEnd w:id="790"/>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1" w:name="_Toc27218076"/>
      <w:r>
        <w:rPr>
          <w:rFonts w:ascii="Times New Roman" w:hAnsi="Times New Roman"/>
        </w:rPr>
        <w:lastRenderedPageBreak/>
        <w:t>Referencias</w:t>
      </w:r>
      <w:bookmarkEnd w:id="791"/>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76AE2EDA" w14:textId="77777777" w:rsidR="00A03589" w:rsidRPr="00A03589" w:rsidRDefault="00B11FDD" w:rsidP="00A03589">
              <w:pPr>
                <w:pStyle w:val="Bibliografa"/>
                <w:ind w:left="720" w:hanging="720"/>
                <w:rPr>
                  <w:noProof/>
                  <w:color w:val="161718" w:themeColor="text1"/>
                  <w:sz w:val="25"/>
                  <w:szCs w:val="25"/>
                </w:rPr>
              </w:pPr>
              <w:r w:rsidRPr="00A03589">
                <w:rPr>
                  <w:rFonts w:asciiTheme="majorHAnsi" w:eastAsia="Times New Roman" w:hAnsiTheme="majorHAnsi" w:cs="Times New Roman"/>
                  <w:color w:val="161718" w:themeColor="text1"/>
                  <w:sz w:val="25"/>
                  <w:szCs w:val="25"/>
                </w:rPr>
                <w:fldChar w:fldCharType="begin"/>
              </w:r>
              <w:r w:rsidRPr="00A03589">
                <w:rPr>
                  <w:color w:val="161718" w:themeColor="text1"/>
                  <w:sz w:val="25"/>
                  <w:szCs w:val="25"/>
                </w:rPr>
                <w:instrText>BIBLIOGRAPHY</w:instrText>
              </w:r>
              <w:r w:rsidRPr="00A03589">
                <w:rPr>
                  <w:rFonts w:asciiTheme="majorHAnsi" w:eastAsia="Times New Roman" w:hAnsiTheme="majorHAnsi" w:cs="Times New Roman"/>
                  <w:color w:val="161718" w:themeColor="text1"/>
                  <w:sz w:val="25"/>
                  <w:szCs w:val="25"/>
                </w:rPr>
                <w:fldChar w:fldCharType="separate"/>
              </w:r>
              <w:bookmarkStart w:id="792" w:name="_Toc26132105"/>
              <w:r w:rsidR="00A03589" w:rsidRPr="00A03589">
                <w:rPr>
                  <w:noProof/>
                  <w:color w:val="161718" w:themeColor="text1"/>
                  <w:sz w:val="25"/>
                  <w:szCs w:val="25"/>
                </w:rPr>
                <w:t xml:space="preserve">Ballesteros, S. (27 de septiembre de 2017). </w:t>
              </w:r>
              <w:r w:rsidR="00A03589" w:rsidRPr="00A03589">
                <w:rPr>
                  <w:i/>
                  <w:iCs/>
                  <w:noProof/>
                  <w:color w:val="161718" w:themeColor="text1"/>
                  <w:sz w:val="25"/>
                  <w:szCs w:val="25"/>
                </w:rPr>
                <w:t>El 42% de los españoles sufre estrés con frecuencia</w:t>
              </w:r>
              <w:r w:rsidR="00A03589" w:rsidRPr="00A03589">
                <w:rPr>
                  <w:noProof/>
                  <w:color w:val="161718" w:themeColor="text1"/>
                  <w:sz w:val="25"/>
                  <w:szCs w:val="25"/>
                </w:rPr>
                <w:t>. Obtenido de Cadena SER: https://cadenaser.com/ser/2017/09/27/sociedad/1506506301_788903.html</w:t>
              </w:r>
            </w:p>
            <w:p w14:paraId="134854E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belbex.com. (2019). Obtenido de belbex.com: https://belbex.com/oficinas/moncloa-aravaca-madrid-madrid/alquiler/hasta-2000-euro-por-mes/</w:t>
              </w:r>
            </w:p>
            <w:p w14:paraId="58ED4D5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clouding.com. (2019). Obtenido de clouding.com: https://www.clouding360.com/</w:t>
              </w:r>
            </w:p>
            <w:p w14:paraId="22BC403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El Androide Libre. (5 de mayo de 2015). </w:t>
              </w:r>
              <w:r w:rsidRPr="00A03589">
                <w:rPr>
                  <w:i/>
                  <w:iCs/>
                  <w:noProof/>
                  <w:color w:val="161718" w:themeColor="text1"/>
                  <w:sz w:val="25"/>
                  <w:szCs w:val="25"/>
                </w:rPr>
                <w:t>La publicidad en las Apps Android desde un punto de vista técnico</w:t>
              </w:r>
              <w:r w:rsidRPr="00A03589">
                <w:rPr>
                  <w:noProof/>
                  <w:color w:val="161718" w:themeColor="text1"/>
                  <w:sz w:val="25"/>
                  <w:szCs w:val="25"/>
                </w:rPr>
                <w:t>. Obtenido de El androide libre: https://elandroidelibre.elespanol.com/2015/05/la-publicidad-en-las-apps-android-desde-un-punto-de-vista-tecnico.html</w:t>
              </w:r>
            </w:p>
            <w:p w14:paraId="2AF880BB"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fotocasa.es. (2019). Obtenido de fotocasa.es: https://www.fotocasa.es/es/alquiler/oficina/madrid-capital/aire-acondicionado/152568414/d?RowGrid=2&amp;tti=3&amp;opi=300</w:t>
              </w:r>
            </w:p>
            <w:p w14:paraId="1A6F5E5A"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idealista.com. (2019). Obtenido de idealista.com: https://www.idealista.com/inmueble/84119306/</w:t>
              </w:r>
            </w:p>
            <w:p w14:paraId="3D83630F"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Indeed.es. (5 de noviembre de 2019). </w:t>
              </w:r>
              <w:r w:rsidRPr="00A03589">
                <w:rPr>
                  <w:i/>
                  <w:iCs/>
                  <w:noProof/>
                  <w:color w:val="161718" w:themeColor="text1"/>
                  <w:sz w:val="25"/>
                  <w:szCs w:val="25"/>
                </w:rPr>
                <w:t>Indeed.es</w:t>
              </w:r>
              <w:r w:rsidRPr="00A03589">
                <w:rPr>
                  <w:noProof/>
                  <w:color w:val="161718" w:themeColor="text1"/>
                  <w:sz w:val="25"/>
                  <w:szCs w:val="25"/>
                </w:rPr>
                <w:t>. Obtenido de https://www.indeed.es/salaries/programador-junior-Salaries</w:t>
              </w:r>
            </w:p>
            <w:p w14:paraId="747C116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Metro de Madrid. (2019). </w:t>
              </w:r>
              <w:r w:rsidRPr="00A03589">
                <w:rPr>
                  <w:i/>
                  <w:iCs/>
                  <w:noProof/>
                  <w:color w:val="161718" w:themeColor="text1"/>
                  <w:sz w:val="25"/>
                  <w:szCs w:val="25"/>
                </w:rPr>
                <w:t>metromadrid.es.</w:t>
              </w:r>
              <w:r w:rsidRPr="00A03589">
                <w:rPr>
                  <w:noProof/>
                  <w:color w:val="161718" w:themeColor="text1"/>
                  <w:sz w:val="25"/>
                  <w:szCs w:val="25"/>
                </w:rPr>
                <w:t xml:space="preserve"> Obtenido de https://www.metromadrid.es/sites/default/files/documentos/Portal%20de%20transparencia/Informaci%C3%B3n%20Econ%C3%B3mica/Datos%20estad%C3%ADsticos/Entradas%20y%20Utilizaciones%20por%20estaciones%20v3.xlsx</w:t>
              </w:r>
            </w:p>
            <w:p w14:paraId="56B4D69D"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Naveira, A. (20 de noviembre de 2017). </w:t>
              </w:r>
              <w:r w:rsidRPr="00A03589">
                <w:rPr>
                  <w:i/>
                  <w:iCs/>
                  <w:noProof/>
                  <w:color w:val="161718" w:themeColor="text1"/>
                  <w:sz w:val="25"/>
                  <w:szCs w:val="25"/>
                </w:rPr>
                <w:t>Historia de Wallapop: cómo nació la líder española de las apps de segunda mano</w:t>
              </w:r>
              <w:r w:rsidRPr="00A03589">
                <w:rPr>
                  <w:noProof/>
                  <w:color w:val="161718" w:themeColor="text1"/>
                  <w:sz w:val="25"/>
                  <w:szCs w:val="25"/>
                </w:rPr>
                <w:t>. Obtenido de marketing3ecommerce.net: https://marketing4ecommerce.net/historia-wallapop-la-app-sin-ingresos-los-millones-euros/</w:t>
              </w:r>
            </w:p>
            <w:p w14:paraId="729A2D68"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Pastor, J. (24 de marzo de 2017). </w:t>
              </w:r>
              <w:r w:rsidRPr="00A03589">
                <w:rPr>
                  <w:i/>
                  <w:iCs/>
                  <w:noProof/>
                  <w:color w:val="161718" w:themeColor="text1"/>
                  <w:sz w:val="25"/>
                  <w:szCs w:val="25"/>
                </w:rPr>
                <w:t>La mitad de los ingresos generados en juegos móviles provienen del 0,19% de los usuarios</w:t>
              </w:r>
              <w:r w:rsidRPr="00A03589">
                <w:rPr>
                  <w:noProof/>
                  <w:color w:val="161718" w:themeColor="text1"/>
                  <w:sz w:val="25"/>
                  <w:szCs w:val="25"/>
                </w:rPr>
                <w:t>. Obtenido de Xataka: https://www.xataka.com/moviles/la-mitad-de-los-ingresos-generados-en-juegos-moviles-provienen-del-0-19-de-los-usuarios</w:t>
              </w:r>
            </w:p>
            <w:p w14:paraId="1FCCEFF6"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Santos, C. d. (8 de marzo de 2019). </w:t>
              </w:r>
              <w:r w:rsidRPr="00A03589">
                <w:rPr>
                  <w:i/>
                  <w:iCs/>
                  <w:noProof/>
                  <w:color w:val="161718" w:themeColor="text1"/>
                  <w:sz w:val="25"/>
                  <w:szCs w:val="25"/>
                </w:rPr>
                <w:t>Organización de equipos según Mantei</w:t>
              </w:r>
              <w:r w:rsidRPr="00A03589">
                <w:rPr>
                  <w:noProof/>
                  <w:color w:val="161718" w:themeColor="text1"/>
                  <w:sz w:val="25"/>
                  <w:szCs w:val="25"/>
                </w:rPr>
                <w:t>. Obtenido de lecasabe.com: http://lecasabe.com/organizacion-de-equipos-segun-mantei/</w:t>
              </w:r>
            </w:p>
            <w:bookmarkEnd w:id="792"/>
            <w:p w14:paraId="6E3F9610" w14:textId="59998403" w:rsidR="00AE5C76" w:rsidRPr="00554D6B" w:rsidRDefault="00B11FDD" w:rsidP="00A03589">
              <w:pPr>
                <w:rPr>
                  <w:color w:val="282660" w:themeColor="text2"/>
                </w:rPr>
              </w:pPr>
              <w:r w:rsidRPr="00A03589">
                <w:rPr>
                  <w:b/>
                  <w:bCs/>
                  <w:color w:val="161718" w:themeColor="text1"/>
                  <w:sz w:val="25"/>
                  <w:szCs w:val="25"/>
                </w:rPr>
                <w:fldChar w:fldCharType="end"/>
              </w:r>
            </w:p>
          </w:sdtContent>
        </w:sdt>
      </w:sdtContent>
    </w:sdt>
    <w:sectPr w:rsidR="00AE5C76" w:rsidRPr="00554D6B"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AAA14" w14:textId="77777777" w:rsidR="005355E7" w:rsidRDefault="005355E7" w:rsidP="004B7E44">
      <w:r>
        <w:separator/>
      </w:r>
    </w:p>
  </w:endnote>
  <w:endnote w:type="continuationSeparator" w:id="0">
    <w:p w14:paraId="5992BFCA" w14:textId="77777777" w:rsidR="005355E7" w:rsidRDefault="005355E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2A11"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4B2A11" w:rsidRDefault="004B2A11"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4FE85FD3" w14:textId="23B1B006" w:rsidR="004B2A11" w:rsidRDefault="004B2A11" w:rsidP="004B7E44">
        <w:pPr>
          <w:pStyle w:val="Piedepgina"/>
        </w:pPr>
        <w:r>
          <w:fldChar w:fldCharType="begin"/>
        </w:r>
        <w:r>
          <w:instrText xml:space="preserve"> PAGE   \* MERGEFORMAT </w:instrText>
        </w:r>
        <w:r>
          <w:fldChar w:fldCharType="separate"/>
        </w:r>
        <w:r w:rsidR="006E6694">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7E38F0" w14:textId="77777777" w:rsidR="005355E7" w:rsidRDefault="005355E7" w:rsidP="004B7E44">
      <w:r>
        <w:separator/>
      </w:r>
    </w:p>
  </w:footnote>
  <w:footnote w:type="continuationSeparator" w:id="0">
    <w:p w14:paraId="57A9130C" w14:textId="77777777" w:rsidR="005355E7" w:rsidRDefault="005355E7"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2A11" w14:paraId="493BAF7E" w14:textId="77777777" w:rsidTr="004B7E44">
      <w:trPr>
        <w:trHeight w:val="1318"/>
      </w:trPr>
      <w:tc>
        <w:tcPr>
          <w:tcW w:w="12210" w:type="dxa"/>
          <w:tcBorders>
            <w:top w:val="nil"/>
            <w:left w:val="nil"/>
            <w:bottom w:val="nil"/>
            <w:right w:val="nil"/>
          </w:tcBorders>
        </w:tcPr>
        <w:p w14:paraId="599BCE06" w14:textId="0F31C764" w:rsidR="004B2A11" w:rsidRDefault="004B2A11"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0F580492" w:rsidR="004B2A11" w:rsidRPr="004B7E44" w:rsidRDefault="004B2A1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E6694">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0F580492" w:rsidR="004B2A11" w:rsidRPr="004B7E44" w:rsidRDefault="004B2A1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E6694">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575D"/>
    <w:rsid w:val="000479E6"/>
    <w:rsid w:val="00060272"/>
    <w:rsid w:val="000713D3"/>
    <w:rsid w:val="00077FFA"/>
    <w:rsid w:val="00081B80"/>
    <w:rsid w:val="00087334"/>
    <w:rsid w:val="000956B4"/>
    <w:rsid w:val="000A153E"/>
    <w:rsid w:val="000B4552"/>
    <w:rsid w:val="000D2234"/>
    <w:rsid w:val="000D43B6"/>
    <w:rsid w:val="000F706F"/>
    <w:rsid w:val="0010554B"/>
    <w:rsid w:val="00115096"/>
    <w:rsid w:val="00123001"/>
    <w:rsid w:val="0014447C"/>
    <w:rsid w:val="00146294"/>
    <w:rsid w:val="001846AB"/>
    <w:rsid w:val="001930E3"/>
    <w:rsid w:val="00193C45"/>
    <w:rsid w:val="001A1ACA"/>
    <w:rsid w:val="001F7D29"/>
    <w:rsid w:val="002044BD"/>
    <w:rsid w:val="0022210E"/>
    <w:rsid w:val="0024479E"/>
    <w:rsid w:val="00276759"/>
    <w:rsid w:val="00277E7C"/>
    <w:rsid w:val="002843EC"/>
    <w:rsid w:val="00290C3D"/>
    <w:rsid w:val="00293B83"/>
    <w:rsid w:val="002F5792"/>
    <w:rsid w:val="00315C5B"/>
    <w:rsid w:val="003A77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4704"/>
    <w:rsid w:val="00AE5C76"/>
    <w:rsid w:val="00AF4A92"/>
    <w:rsid w:val="00B03900"/>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F01C0E"/>
    <w:rsid w:val="00F149B7"/>
    <w:rsid w:val="00F24B90"/>
    <w:rsid w:val="00F40AB9"/>
    <w:rsid w:val="00F545A4"/>
    <w:rsid w:val="00F57011"/>
    <w:rsid w:val="00F64A70"/>
    <w:rsid w:val="00F66790"/>
    <w:rsid w:val="00F8193C"/>
    <w:rsid w:val="00F84222"/>
    <w:rsid w:val="00F87734"/>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201/LogrollingGantt.png" TargetMode="External"/><Relationship Id="rId18" Type="http://schemas.openxmlformats.org/officeDocument/2006/relationships/hyperlink" Target="Anexo%2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Anexo%201/LogrollingRedTareas%20(PERT).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Anexo%201" TargetMode="External"/><Relationship Id="rId17" Type="http://schemas.openxmlformats.org/officeDocument/2006/relationships/hyperlink" Target="Anexo%201/LogrollingGantt.gan"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nexo%201/LogrollingGantt.png" TargetMode="External"/><Relationship Id="rId20" Type="http://schemas.openxmlformats.org/officeDocument/2006/relationships/hyperlink" Target="Anexo%20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Anexo%201"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hyperlink" Target="Anexo%201/LogrollingRedTareas%20(PERT).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2</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7</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8</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9</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10</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11</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4</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3</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5</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6</b:RefOrder>
  </b:Source>
</b:Sources>
</file>

<file path=customXml/itemProps1.xml><?xml version="1.0" encoding="utf-8"?>
<ds:datastoreItem xmlns:ds="http://schemas.openxmlformats.org/officeDocument/2006/customXml" ds:itemID="{64B337B7-51EC-4973-AB53-F5BAFC65E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1169</TotalTime>
  <Pages>1</Pages>
  <Words>10361</Words>
  <Characters>56990</Characters>
  <Application>Microsoft Office Word</Application>
  <DocSecurity>0</DocSecurity>
  <Lines>474</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Usuario de Windows</cp:lastModifiedBy>
  <cp:revision>37</cp:revision>
  <cp:lastPrinted>2019-12-01T21:38:00Z</cp:lastPrinted>
  <dcterms:created xsi:type="dcterms:W3CDTF">2019-11-29T13:47:00Z</dcterms:created>
  <dcterms:modified xsi:type="dcterms:W3CDTF">2019-12-14T11:55:00Z</dcterms:modified>
</cp:coreProperties>
</file>