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F56B" w14:textId="68A27998" w:rsidR="004B7E44" w:rsidRPr="00FB7716" w:rsidRDefault="004B7E44" w:rsidP="00F1201E">
      <w:pPr>
        <w:spacing w:after="240"/>
        <w:jc w:val="both"/>
        <w:rPr>
          <w:rFonts w:ascii="Times New Roman" w:hAnsi="Times New Roman" w:cs="Times New Roman"/>
          <w:sz w:val="32"/>
          <w:szCs w:val="24"/>
        </w:rPr>
      </w:pPr>
    </w:p>
    <w:p w14:paraId="1D8BCF8F" w14:textId="25C74CB6" w:rsidR="004B7E44" w:rsidRPr="00FB7716" w:rsidRDefault="004B7E44" w:rsidP="00F1201E">
      <w:pPr>
        <w:spacing w:after="240"/>
        <w:jc w:val="both"/>
        <w:rPr>
          <w:rFonts w:ascii="Times New Roman" w:hAnsi="Times New Roman" w:cs="Times New Roman"/>
          <w:sz w:val="32"/>
          <w:szCs w:val="24"/>
        </w:rPr>
      </w:pPr>
      <w:r w:rsidRPr="00FB7716">
        <w:rPr>
          <w:rFonts w:ascii="Times New Roman" w:hAnsi="Times New Roman" w:cs="Times New Roman"/>
          <w:sz w:val="32"/>
          <w:szCs w:val="24"/>
        </w:rPr>
        <w:br w:type="page"/>
      </w:r>
    </w:p>
    <w:p w14:paraId="5E282A5E" w14:textId="7E2F86C6" w:rsidR="009168D0" w:rsidRPr="00FB7716" w:rsidRDefault="009168D0" w:rsidP="00F1201E">
      <w:pPr>
        <w:pStyle w:val="Ttulo2"/>
        <w:spacing w:after="240" w:line="276" w:lineRule="auto"/>
        <w:jc w:val="both"/>
        <w:rPr>
          <w:rFonts w:ascii="Times New Roman" w:hAnsi="Times New Roman"/>
          <w:sz w:val="56"/>
          <w:szCs w:val="24"/>
        </w:rPr>
      </w:pPr>
      <w:r w:rsidRPr="00FB7716">
        <w:rPr>
          <w:rFonts w:ascii="Times New Roman" w:hAnsi="Times New Roman"/>
          <w:noProof/>
          <w:sz w:val="36"/>
          <w:szCs w:val="14"/>
        </w:rPr>
        <w:lastRenderedPageBreak/>
        <mc:AlternateContent>
          <mc:Choice Requires="wps">
            <w:drawing>
              <wp:anchor distT="91440" distB="91440" distL="114300" distR="114300" simplePos="0" relativeHeight="251659264" behindDoc="0" locked="0" layoutInCell="1" allowOverlap="1" wp14:anchorId="055E422E" wp14:editId="18C6ABB8">
                <wp:simplePos x="0" y="0"/>
                <wp:positionH relativeFrom="margin">
                  <wp:align>right</wp:align>
                </wp:positionH>
                <wp:positionV relativeFrom="paragraph">
                  <wp:posOffset>586105</wp:posOffset>
                </wp:positionV>
                <wp:extent cx="6313170" cy="1586230"/>
                <wp:effectExtent l="0" t="0" r="0" b="1905"/>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6230"/>
                        </a:xfrm>
                        <a:prstGeom prst="rect">
                          <a:avLst/>
                        </a:prstGeom>
                        <a:noFill/>
                        <a:ln w="9525">
                          <a:noFill/>
                          <a:miter lim="800000"/>
                          <a:headEnd/>
                          <a:tailEnd/>
                        </a:ln>
                      </wps:spPr>
                      <wps:txbx>
                        <w:txbxContent>
                          <w:p w14:paraId="443A5E02" w14:textId="0D954B24" w:rsidR="009168D0" w:rsidRDefault="009168D0" w:rsidP="00E04560">
                            <w:pPr>
                              <w:pBdr>
                                <w:top w:val="single" w:sz="36" w:space="6" w:color="161718" w:themeColor="text1"/>
                                <w:bottom w:val="single" w:sz="18" w:space="6" w:color="F73A7D" w:themeColor="accent6" w:themeTint="99"/>
                              </w:pBdr>
                              <w:jc w:val="both"/>
                              <w:rPr>
                                <w:rStyle w:val="Textodemarcadordeposicin"/>
                                <w:i/>
                                <w:iCs/>
                                <w:color w:val="4D5154" w:themeColor="text1" w:themeTint="BF"/>
                                <w:sz w:val="27"/>
                                <w:szCs w:val="27"/>
                              </w:rPr>
                            </w:pPr>
                            <w:r>
                              <w:rPr>
                                <w:rStyle w:val="Textodemarcadordeposicin"/>
                                <w:i/>
                                <w:iCs/>
                                <w:color w:val="4D5154" w:themeColor="text1" w:themeTint="BF"/>
                                <w:sz w:val="27"/>
                                <w:szCs w:val="27"/>
                              </w:rPr>
                              <w:t xml:space="preserve">El proyecto tiene un coste total estimado de </w:t>
                            </w:r>
                            <w:r w:rsidR="00E04560">
                              <w:rPr>
                                <w:rStyle w:val="Textodemarcadordeposicin"/>
                                <w:i/>
                                <w:iCs/>
                                <w:color w:val="4D5154" w:themeColor="text1" w:themeTint="BF"/>
                                <w:sz w:val="27"/>
                                <w:szCs w:val="27"/>
                              </w:rPr>
                              <w:t xml:space="preserve">24.000 </w:t>
                            </w:r>
                            <w:r>
                              <w:rPr>
                                <w:rStyle w:val="Textodemarcadordeposicin"/>
                                <w:i/>
                                <w:iCs/>
                                <w:color w:val="4D5154" w:themeColor="text1" w:themeTint="BF"/>
                                <w:sz w:val="27"/>
                                <w:szCs w:val="27"/>
                              </w:rPr>
                              <w:t>€ y se</w:t>
                            </w:r>
                            <w:r w:rsidR="00E04560">
                              <w:rPr>
                                <w:rStyle w:val="Textodemarcadordeposicin"/>
                                <w:i/>
                                <w:iCs/>
                                <w:color w:val="4D5154" w:themeColor="text1" w:themeTint="BF"/>
                                <w:sz w:val="27"/>
                                <w:szCs w:val="27"/>
                              </w:rPr>
                              <w:t xml:space="preserve"> prevé</w:t>
                            </w:r>
                            <w:r>
                              <w:rPr>
                                <w:rStyle w:val="Textodemarcadordeposicin"/>
                                <w:i/>
                                <w:iCs/>
                                <w:color w:val="4D5154" w:themeColor="text1" w:themeTint="BF"/>
                                <w:sz w:val="27"/>
                                <w:szCs w:val="27"/>
                              </w:rPr>
                              <w:t xml:space="preserve"> poder recuperar la inversión inicial </w:t>
                            </w:r>
                            <w:r w:rsidR="00E04560">
                              <w:rPr>
                                <w:rStyle w:val="Textodemarcadordeposicin"/>
                                <w:i/>
                                <w:iCs/>
                                <w:color w:val="4D5154" w:themeColor="text1" w:themeTint="BF"/>
                                <w:sz w:val="27"/>
                                <w:szCs w:val="27"/>
                              </w:rPr>
                              <w:t>antes de finales del año 2020 (con lanzamiento inicial en mayo), pues se calcula que en septiembre ya se obtendrán beneficios.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E422E" id="_x0000_t202" coordsize="21600,21600" o:spt="202" path="m,l,21600r21600,l21600,xe">
                <v:stroke joinstyle="miter"/>
                <v:path gradientshapeok="t" o:connecttype="rect"/>
              </v:shapetype>
              <v:shape id="Cuadro de texto 2" o:spid="_x0000_s1026" type="#_x0000_t202" style="position:absolute;left:0;text-align:left;margin-left:445.9pt;margin-top:46.15pt;width:497.1pt;height:124.9pt;z-index:25165926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" filled="f" stroked="f">
                <v:textbox style="mso-fit-shape-to-text:t">
                  <w:txbxContent>
                    <w:p w14:paraId="443A5E02" w14:textId="0D954B24" w:rsidR="009168D0" w:rsidRDefault="009168D0" w:rsidP="00E04560">
                      <w:pPr>
                        <w:pBdr>
                          <w:top w:val="single" w:sz="36" w:space="6" w:color="161718" w:themeColor="text1"/>
                          <w:bottom w:val="single" w:sz="18" w:space="6" w:color="F73A7D" w:themeColor="accent6" w:themeTint="99"/>
                        </w:pBdr>
                        <w:jc w:val="both"/>
                        <w:rPr>
                          <w:rStyle w:val="Textodemarcadordeposicin"/>
                          <w:i/>
                          <w:iCs/>
                          <w:color w:val="4D5154" w:themeColor="text1" w:themeTint="BF"/>
                          <w:sz w:val="27"/>
                          <w:szCs w:val="27"/>
                        </w:rPr>
                      </w:pPr>
                      <w:r>
                        <w:rPr>
                          <w:rStyle w:val="Textodemarcadordeposicin"/>
                          <w:i/>
                          <w:iCs/>
                          <w:color w:val="4D5154" w:themeColor="text1" w:themeTint="BF"/>
                          <w:sz w:val="27"/>
                          <w:szCs w:val="27"/>
                        </w:rPr>
                        <w:t xml:space="preserve">El proyecto tiene un coste total estimado de </w:t>
                      </w:r>
                      <w:r w:rsidR="00E04560">
                        <w:rPr>
                          <w:rStyle w:val="Textodemarcadordeposicin"/>
                          <w:i/>
                          <w:iCs/>
                          <w:color w:val="4D5154" w:themeColor="text1" w:themeTint="BF"/>
                          <w:sz w:val="27"/>
                          <w:szCs w:val="27"/>
                        </w:rPr>
                        <w:t xml:space="preserve">24.000 </w:t>
                      </w:r>
                      <w:r>
                        <w:rPr>
                          <w:rStyle w:val="Textodemarcadordeposicin"/>
                          <w:i/>
                          <w:iCs/>
                          <w:color w:val="4D5154" w:themeColor="text1" w:themeTint="BF"/>
                          <w:sz w:val="27"/>
                          <w:szCs w:val="27"/>
                        </w:rPr>
                        <w:t>€ y se</w:t>
                      </w:r>
                      <w:r w:rsidR="00E04560">
                        <w:rPr>
                          <w:rStyle w:val="Textodemarcadordeposicin"/>
                          <w:i/>
                          <w:iCs/>
                          <w:color w:val="4D5154" w:themeColor="text1" w:themeTint="BF"/>
                          <w:sz w:val="27"/>
                          <w:szCs w:val="27"/>
                        </w:rPr>
                        <w:t xml:space="preserve"> prevé</w:t>
                      </w:r>
                      <w:r>
                        <w:rPr>
                          <w:rStyle w:val="Textodemarcadordeposicin"/>
                          <w:i/>
                          <w:iCs/>
                          <w:color w:val="4D5154" w:themeColor="text1" w:themeTint="BF"/>
                          <w:sz w:val="27"/>
                          <w:szCs w:val="27"/>
                        </w:rPr>
                        <w:t xml:space="preserve"> poder recuperar la inversión inicial </w:t>
                      </w:r>
                      <w:r w:rsidR="00E04560">
                        <w:rPr>
                          <w:rStyle w:val="Textodemarcadordeposicin"/>
                          <w:i/>
                          <w:iCs/>
                          <w:color w:val="4D5154" w:themeColor="text1" w:themeTint="BF"/>
                          <w:sz w:val="27"/>
                          <w:szCs w:val="27"/>
                        </w:rPr>
                        <w:t>antes de finales del año 2020 (con lanzamiento inicial en mayo), pues se calcula que en septiembre ya se obtendrán beneficios.</w:t>
                      </w:r>
                    </w:p>
                  </w:txbxContent>
                </v:textbox>
                <w10:wrap type="square" anchorx="margin"/>
              </v:shape>
            </w:pict>
          </mc:Fallback>
        </mc:AlternateContent>
      </w:r>
      <w:sdt>
        <w:sdtPr>
          <w:rPr>
            <w:rFonts w:ascii="Times New Roman" w:hAnsi="Times New Roman"/>
            <w:sz w:val="56"/>
            <w:szCs w:val="24"/>
          </w:rPr>
          <w:alias w:val="Company"/>
          <w:tag w:val="Company"/>
          <w:id w:val="441245393"/>
          <w:placeholder>
            <w:docPart w:val="C8D2BAFA8D194C5CAF780C07C9DCDA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93DD4" w:rsidRPr="00FB7716">
            <w:rPr>
              <w:rFonts w:ascii="Times New Roman" w:hAnsi="Times New Roman"/>
              <w:sz w:val="56"/>
              <w:szCs w:val="24"/>
            </w:rPr>
            <w:t xml:space="preserve">2. </w:t>
          </w:r>
          <w:r w:rsidR="006F54AB" w:rsidRPr="00FB7716">
            <w:rPr>
              <w:rFonts w:ascii="Times New Roman" w:hAnsi="Times New Roman"/>
              <w:sz w:val="56"/>
              <w:szCs w:val="24"/>
            </w:rPr>
            <w:t>Estimación</w:t>
          </w:r>
        </w:sdtContent>
      </w:sdt>
    </w:p>
    <w:p w14:paraId="69E50FBD" w14:textId="739CB712" w:rsidR="00F93DD4" w:rsidRPr="00FB7716" w:rsidRDefault="00F93DD4" w:rsidP="00F1201E">
      <w:pPr>
        <w:pStyle w:val="Ttulo2"/>
        <w:spacing w:after="240" w:line="276" w:lineRule="auto"/>
        <w:jc w:val="both"/>
        <w:rPr>
          <w:rFonts w:ascii="Times New Roman" w:hAnsi="Times New Roman"/>
          <w:sz w:val="36"/>
          <w:szCs w:val="14"/>
        </w:rPr>
      </w:pPr>
      <w:r w:rsidRPr="00FB7716">
        <w:rPr>
          <w:rFonts w:ascii="Times New Roman" w:hAnsi="Times New Roman"/>
          <w:sz w:val="36"/>
          <w:szCs w:val="14"/>
        </w:rPr>
        <w:t>2. 1 Datos históricos</w:t>
      </w:r>
    </w:p>
    <w:p w14:paraId="769283C2" w14:textId="19E3E3EE" w:rsidR="00F93DD4" w:rsidRPr="00FB7716" w:rsidRDefault="00F93DD4" w:rsidP="00F1201E">
      <w:pPr>
        <w:pStyle w:val="Ttulo2"/>
        <w:spacing w:after="240" w:line="276" w:lineRule="auto"/>
        <w:jc w:val="both"/>
        <w:rPr>
          <w:rFonts w:ascii="Times New Roman" w:hAnsi="Times New Roman"/>
          <w:b w:val="0"/>
          <w:bCs/>
          <w:sz w:val="24"/>
          <w:szCs w:val="8"/>
        </w:rPr>
      </w:pPr>
      <w:r w:rsidRPr="00FB7716">
        <w:rPr>
          <w:rFonts w:ascii="Times New Roman" w:hAnsi="Times New Roman"/>
          <w:b w:val="0"/>
          <w:bCs/>
          <w:sz w:val="24"/>
          <w:szCs w:val="8"/>
        </w:rPr>
        <w:t>Este es el primer proyecto en el que aplicar Ingeniería del Software para todos los integrantes del equipo, lo que significa que se carecen de datos históricos en los que basarse para realizar las estimaciones pertinentes.</w:t>
      </w:r>
    </w:p>
    <w:p w14:paraId="56ABF109" w14:textId="7844A685" w:rsidR="00F93DD4" w:rsidRPr="00FB7716" w:rsidRDefault="00F93DD4" w:rsidP="00F1201E">
      <w:pPr>
        <w:pStyle w:val="Ttulo2"/>
        <w:spacing w:after="240" w:line="276" w:lineRule="auto"/>
        <w:jc w:val="both"/>
        <w:rPr>
          <w:rFonts w:ascii="Times New Roman" w:hAnsi="Times New Roman"/>
          <w:sz w:val="32"/>
          <w:szCs w:val="12"/>
        </w:rPr>
      </w:pPr>
      <w:r w:rsidRPr="00FB7716">
        <w:rPr>
          <w:rFonts w:ascii="Times New Roman" w:hAnsi="Times New Roman"/>
          <w:sz w:val="32"/>
          <w:szCs w:val="12"/>
        </w:rPr>
        <w:t>2.2 Técnicas de estimación</w:t>
      </w:r>
    </w:p>
    <w:p w14:paraId="73A0979C" w14:textId="0420830A" w:rsidR="004B7E44" w:rsidRPr="00FB7716" w:rsidRDefault="00F93DD4" w:rsidP="00F1201E">
      <w:pPr>
        <w:pStyle w:val="Ttulo2"/>
        <w:spacing w:after="240" w:line="276" w:lineRule="auto"/>
        <w:jc w:val="both"/>
        <w:rPr>
          <w:rFonts w:ascii="Times New Roman" w:hAnsi="Times New Roman"/>
          <w:b w:val="0"/>
          <w:bCs/>
          <w:sz w:val="24"/>
          <w:szCs w:val="8"/>
        </w:rPr>
      </w:pPr>
      <w:r w:rsidRPr="00FB7716">
        <w:rPr>
          <w:rFonts w:ascii="Times New Roman" w:hAnsi="Times New Roman"/>
          <w:b w:val="0"/>
          <w:bCs/>
          <w:sz w:val="24"/>
          <w:szCs w:val="8"/>
        </w:rPr>
        <w:t>Continuando con lo dicho anteriormente, y dada la inexperiencia del equipo, se llevará a cabo la técnica de descomposición basada en el proceso</w:t>
      </w:r>
      <w:r w:rsidR="00947A1B" w:rsidRPr="00FB7716">
        <w:rPr>
          <w:rFonts w:ascii="Times New Roman" w:hAnsi="Times New Roman"/>
          <w:b w:val="0"/>
          <w:bCs/>
          <w:sz w:val="24"/>
          <w:szCs w:val="8"/>
        </w:rPr>
        <w:t>, que por tanto estará enteramente basada en la planificación temporal del proyecto, realizada previamente y que se encuentra en el punto 4.1.</w:t>
      </w:r>
    </w:p>
    <w:p w14:paraId="6E4FD93E" w14:textId="467F3580" w:rsidR="00947A1B" w:rsidRPr="00FB7716" w:rsidRDefault="00947A1B" w:rsidP="00F1201E">
      <w:pPr>
        <w:pStyle w:val="Ttulo2"/>
        <w:spacing w:after="240" w:line="276" w:lineRule="auto"/>
        <w:jc w:val="both"/>
        <w:rPr>
          <w:rFonts w:ascii="Times New Roman" w:hAnsi="Times New Roman"/>
          <w:sz w:val="32"/>
          <w:szCs w:val="12"/>
        </w:rPr>
      </w:pPr>
      <w:r w:rsidRPr="00FB7716">
        <w:rPr>
          <w:rFonts w:ascii="Times New Roman" w:hAnsi="Times New Roman"/>
          <w:sz w:val="32"/>
          <w:szCs w:val="12"/>
        </w:rPr>
        <w:t>2. 3 Estimación de esfuerzo, coste y duración</w:t>
      </w:r>
    </w:p>
    <w:p w14:paraId="4D2A7B71" w14:textId="77777777" w:rsidR="00303A16" w:rsidRPr="00FB7716" w:rsidRDefault="00303A16" w:rsidP="00F1201E">
      <w:pPr>
        <w:pStyle w:val="Ttulo2"/>
        <w:spacing w:after="240" w:line="276" w:lineRule="auto"/>
        <w:jc w:val="both"/>
        <w:rPr>
          <w:rFonts w:ascii="Times New Roman" w:hAnsi="Times New Roman"/>
          <w:b w:val="0"/>
          <w:bCs/>
          <w:sz w:val="24"/>
          <w:szCs w:val="8"/>
        </w:rPr>
      </w:pPr>
      <w:r w:rsidRPr="00FB7716">
        <w:rPr>
          <w:rFonts w:ascii="Times New Roman" w:hAnsi="Times New Roman"/>
          <w:b w:val="0"/>
          <w:bCs/>
          <w:sz w:val="24"/>
          <w:szCs w:val="8"/>
        </w:rPr>
        <w:t>Todos los módulos en los que se descompone el proyecto se han organizado y planificado para desarrollarse en el mismo periodo de tiempo, por lo que los cálculos del esfuerzo y el coste se realizarán del proyecto en su conjunto más que de cada módulo por separado. Dado que se realizarán varias iteraciones y evaluaciones con el cliente, se tendrán en cuenta los costes a lo largo de todo el desarrollo.</w:t>
      </w:r>
    </w:p>
    <w:p w14:paraId="6D7030CA" w14:textId="25D3FF5D" w:rsidR="00213B48" w:rsidRPr="00FB7716" w:rsidRDefault="001C53BF" w:rsidP="00F1201E">
      <w:pPr>
        <w:spacing w:after="240"/>
        <w:jc w:val="both"/>
        <w:rPr>
          <w:rFonts w:ascii="Times New Roman" w:eastAsia="Times New Roman" w:hAnsi="Times New Roman" w:cs="Times New Roman"/>
          <w:b/>
          <w:bCs/>
          <w:color w:val="auto"/>
        </w:rPr>
      </w:pPr>
      <w:r w:rsidRPr="00FB7716">
        <w:rPr>
          <w:rFonts w:ascii="Times New Roman" w:eastAsia="Times New Roman" w:hAnsi="Times New Roman" w:cs="Times New Roman"/>
          <w:b/>
          <w:bCs/>
          <w:color w:val="auto"/>
        </w:rPr>
        <w:t>2.3.</w:t>
      </w:r>
      <w:r w:rsidR="00834B2D" w:rsidRPr="00FB7716">
        <w:rPr>
          <w:rFonts w:ascii="Times New Roman" w:eastAsia="Times New Roman" w:hAnsi="Times New Roman" w:cs="Times New Roman"/>
          <w:b/>
          <w:bCs/>
          <w:color w:val="auto"/>
        </w:rPr>
        <w:t>1</w:t>
      </w:r>
      <w:r w:rsidRPr="00FB7716">
        <w:rPr>
          <w:rFonts w:ascii="Times New Roman" w:eastAsia="Times New Roman" w:hAnsi="Times New Roman" w:cs="Times New Roman"/>
          <w:b/>
          <w:bCs/>
          <w:color w:val="auto"/>
        </w:rPr>
        <w:t xml:space="preserve"> Estimación de esfuerzo</w:t>
      </w:r>
    </w:p>
    <w:p w14:paraId="4801EB5B" w14:textId="0CA2E0C1" w:rsidR="00972B4F" w:rsidRPr="00FB7716" w:rsidRDefault="001C53BF"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El esfuerzo necesario por parte de los trabajadores constituye una de las partes más importantes y fundamentales del desarrollo de cualquier proyecto que use las técnicas de ingeniería del software.</w:t>
      </w:r>
      <m:oMath>
        <m:r>
          <w:rPr>
            <w:rFonts w:ascii="Cambria Math" w:hAnsi="Cambria Math" w:cs="Times New Roman"/>
            <w:color w:val="auto"/>
            <w:sz w:val="24"/>
            <w:szCs w:val="24"/>
          </w:rPr>
          <m:t xml:space="preserve"> </m:t>
        </m:r>
      </m:oMath>
    </w:p>
    <w:p w14:paraId="41765903" w14:textId="05D3BD50" w:rsidR="00972B4F" w:rsidRPr="00FB7716" w:rsidRDefault="00834B2D"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D</w:t>
      </w:r>
      <w:r w:rsidR="00375C6E" w:rsidRPr="00FB7716">
        <w:rPr>
          <w:rFonts w:ascii="Times New Roman" w:hAnsi="Times New Roman" w:cs="Times New Roman"/>
          <w:color w:val="auto"/>
          <w:sz w:val="24"/>
          <w:szCs w:val="24"/>
        </w:rPr>
        <w:t xml:space="preserve">ado que el proyecto se realiza de forma modular, se estimarán de manera separada el esfuerzo de cada uno los módulos. </w:t>
      </w:r>
      <w:r w:rsidRPr="00FB7716">
        <w:rPr>
          <w:rFonts w:ascii="Times New Roman" w:hAnsi="Times New Roman" w:cs="Times New Roman"/>
          <w:color w:val="auto"/>
          <w:sz w:val="24"/>
          <w:szCs w:val="24"/>
        </w:rPr>
        <w:t xml:space="preserve">Esto </w:t>
      </w:r>
      <w:r w:rsidR="00375C6E" w:rsidRPr="00FB7716">
        <w:rPr>
          <w:rFonts w:ascii="Times New Roman" w:hAnsi="Times New Roman" w:cs="Times New Roman"/>
          <w:color w:val="auto"/>
          <w:sz w:val="24"/>
          <w:szCs w:val="24"/>
        </w:rPr>
        <w:t>queda recogido en la siguiente tabla:</w:t>
      </w:r>
    </w:p>
    <w:tbl>
      <w:tblPr>
        <w:tblStyle w:val="Tablaconcuadrcula5oscura-nfasis6"/>
        <w:tblW w:w="0" w:type="auto"/>
        <w:tblLook w:val="04A0" w:firstRow="1" w:lastRow="0" w:firstColumn="1" w:lastColumn="0" w:noHBand="0" w:noVBand="1"/>
      </w:tblPr>
      <w:tblGrid>
        <w:gridCol w:w="1763"/>
        <w:gridCol w:w="950"/>
        <w:gridCol w:w="772"/>
        <w:gridCol w:w="1030"/>
        <w:gridCol w:w="1003"/>
        <w:gridCol w:w="896"/>
        <w:gridCol w:w="823"/>
        <w:gridCol w:w="976"/>
        <w:gridCol w:w="950"/>
        <w:gridCol w:w="763"/>
      </w:tblGrid>
      <w:tr w:rsidR="00395B31" w:rsidRPr="00FB7716" w14:paraId="4DD47F0F" w14:textId="77777777" w:rsidTr="00F7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2031F" w:themeFill="accent6" w:themeFillShade="80"/>
          </w:tcPr>
          <w:p w14:paraId="1FA4C3AE" w14:textId="30E834D9"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AE</w:t>
            </w:r>
          </w:p>
        </w:tc>
        <w:tc>
          <w:tcPr>
            <w:tcW w:w="851" w:type="dxa"/>
            <w:shd w:val="clear" w:color="auto" w:fill="52031F" w:themeFill="accent6" w:themeFillShade="80"/>
          </w:tcPr>
          <w:p w14:paraId="0EF3BA03" w14:textId="3BBFBA61"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FB7716">
              <w:rPr>
                <w:rFonts w:ascii="Times New Roman" w:hAnsi="Times New Roman" w:cs="Times New Roman"/>
                <w:color w:val="auto"/>
                <w:sz w:val="24"/>
                <w:szCs w:val="24"/>
              </w:rPr>
              <w:t>Com. Cliente</w:t>
            </w:r>
          </w:p>
        </w:tc>
        <w:tc>
          <w:tcPr>
            <w:tcW w:w="940" w:type="dxa"/>
            <w:shd w:val="clear" w:color="auto" w:fill="52031F" w:themeFill="accent6" w:themeFillShade="80"/>
          </w:tcPr>
          <w:p w14:paraId="3733C9BA" w14:textId="0FFAEDE1"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Plan</w:t>
            </w:r>
          </w:p>
        </w:tc>
        <w:tc>
          <w:tcPr>
            <w:tcW w:w="0" w:type="auto"/>
            <w:shd w:val="clear" w:color="auto" w:fill="52031F" w:themeFill="accent6" w:themeFillShade="80"/>
          </w:tcPr>
          <w:p w14:paraId="58CEA6BB" w14:textId="719E4BE3"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Análisis riesgos</w:t>
            </w:r>
          </w:p>
        </w:tc>
        <w:tc>
          <w:tcPr>
            <w:tcW w:w="0" w:type="auto"/>
            <w:gridSpan w:val="2"/>
            <w:shd w:val="clear" w:color="auto" w:fill="52031F" w:themeFill="accent6" w:themeFillShade="80"/>
          </w:tcPr>
          <w:p w14:paraId="3127DCDE" w14:textId="2101CAB6"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Ingeniería</w:t>
            </w:r>
          </w:p>
        </w:tc>
        <w:tc>
          <w:tcPr>
            <w:tcW w:w="0" w:type="auto"/>
            <w:gridSpan w:val="2"/>
            <w:shd w:val="clear" w:color="auto" w:fill="52031F" w:themeFill="accent6" w:themeFillShade="80"/>
          </w:tcPr>
          <w:p w14:paraId="7AD028D1" w14:textId="5D691B49"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Construcción y adaptación</w:t>
            </w:r>
          </w:p>
        </w:tc>
        <w:tc>
          <w:tcPr>
            <w:tcW w:w="0" w:type="auto"/>
            <w:shd w:val="clear" w:color="auto" w:fill="52031F" w:themeFill="accent6" w:themeFillShade="80"/>
          </w:tcPr>
          <w:p w14:paraId="1EBAC1C7" w14:textId="03292D51"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proofErr w:type="spellStart"/>
            <w:r w:rsidRPr="00FB7716">
              <w:rPr>
                <w:rFonts w:ascii="Times New Roman" w:hAnsi="Times New Roman" w:cs="Times New Roman"/>
                <w:color w:val="auto"/>
                <w:sz w:val="24"/>
                <w:szCs w:val="24"/>
              </w:rPr>
              <w:t>Ev</w:t>
            </w:r>
            <w:proofErr w:type="spellEnd"/>
            <w:r w:rsidRPr="00FB7716">
              <w:rPr>
                <w:rFonts w:ascii="Times New Roman" w:hAnsi="Times New Roman" w:cs="Times New Roman"/>
                <w:color w:val="auto"/>
                <w:sz w:val="24"/>
                <w:szCs w:val="24"/>
              </w:rPr>
              <w:t>. Cliente</w:t>
            </w:r>
          </w:p>
        </w:tc>
        <w:tc>
          <w:tcPr>
            <w:tcW w:w="0" w:type="auto"/>
            <w:shd w:val="clear" w:color="auto" w:fill="52031F" w:themeFill="accent6" w:themeFillShade="80"/>
          </w:tcPr>
          <w:p w14:paraId="7DA8BFD6" w14:textId="0D9621E5" w:rsidR="00375C6E" w:rsidRPr="00FB7716"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Total</w:t>
            </w:r>
          </w:p>
        </w:tc>
      </w:tr>
      <w:tr w:rsidR="00395B31" w:rsidRPr="00FB7716" w14:paraId="5699C9D1" w14:textId="77777777" w:rsidTr="00F75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1B4846" w14:textId="4CC19D66" w:rsidR="00375C6E" w:rsidRPr="00FB7716" w:rsidRDefault="00F75FA4"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Módulo</w:t>
            </w:r>
          </w:p>
        </w:tc>
        <w:tc>
          <w:tcPr>
            <w:tcW w:w="851" w:type="dxa"/>
            <w:shd w:val="clear" w:color="auto" w:fill="A4063E" w:themeFill="accent6"/>
          </w:tcPr>
          <w:p w14:paraId="6DB09FDC" w14:textId="77777777" w:rsidR="00375C6E" w:rsidRPr="00FB7716"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940" w:type="dxa"/>
            <w:shd w:val="clear" w:color="auto" w:fill="A4063E" w:themeFill="accent6"/>
          </w:tcPr>
          <w:p w14:paraId="2BF1B3A2" w14:textId="77777777" w:rsidR="00375C6E" w:rsidRPr="00FB7716"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0" w:type="auto"/>
            <w:shd w:val="clear" w:color="auto" w:fill="A4063E" w:themeFill="accent6"/>
          </w:tcPr>
          <w:p w14:paraId="7285194D" w14:textId="77777777" w:rsidR="00375C6E" w:rsidRPr="00FB7716"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0" w:type="auto"/>
            <w:shd w:val="clear" w:color="auto" w:fill="A4063E" w:themeFill="accent6"/>
          </w:tcPr>
          <w:p w14:paraId="77289BCD" w14:textId="255C2A17"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Análisis</w:t>
            </w:r>
          </w:p>
        </w:tc>
        <w:tc>
          <w:tcPr>
            <w:tcW w:w="0" w:type="auto"/>
            <w:shd w:val="clear" w:color="auto" w:fill="A4063E" w:themeFill="accent6"/>
          </w:tcPr>
          <w:p w14:paraId="6BEDF8FD" w14:textId="145A3D20"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Diseño</w:t>
            </w:r>
          </w:p>
        </w:tc>
        <w:tc>
          <w:tcPr>
            <w:tcW w:w="0" w:type="auto"/>
            <w:shd w:val="clear" w:color="auto" w:fill="A4063E" w:themeFill="accent6"/>
          </w:tcPr>
          <w:p w14:paraId="2375E2F2" w14:textId="473CFE08"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roofErr w:type="spellStart"/>
            <w:r w:rsidRPr="00FB7716">
              <w:rPr>
                <w:rFonts w:ascii="Times New Roman" w:hAnsi="Times New Roman" w:cs="Times New Roman"/>
                <w:color w:val="auto"/>
                <w:sz w:val="24"/>
                <w:szCs w:val="24"/>
              </w:rPr>
              <w:t>Codif</w:t>
            </w:r>
            <w:proofErr w:type="spellEnd"/>
            <w:r w:rsidRPr="00FB7716">
              <w:rPr>
                <w:rFonts w:ascii="Times New Roman" w:hAnsi="Times New Roman" w:cs="Times New Roman"/>
                <w:color w:val="auto"/>
                <w:sz w:val="24"/>
                <w:szCs w:val="24"/>
              </w:rPr>
              <w:t>.</w:t>
            </w:r>
          </w:p>
        </w:tc>
        <w:tc>
          <w:tcPr>
            <w:tcW w:w="0" w:type="auto"/>
            <w:shd w:val="clear" w:color="auto" w:fill="A4063E" w:themeFill="accent6"/>
          </w:tcPr>
          <w:p w14:paraId="7C901A14" w14:textId="5A455CAA"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Pruebas</w:t>
            </w:r>
          </w:p>
        </w:tc>
        <w:tc>
          <w:tcPr>
            <w:tcW w:w="0" w:type="auto"/>
            <w:shd w:val="clear" w:color="auto" w:fill="A4063E" w:themeFill="accent6"/>
          </w:tcPr>
          <w:p w14:paraId="3F456C00" w14:textId="77777777" w:rsidR="00375C6E" w:rsidRPr="00FB7716"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0" w:type="auto"/>
            <w:shd w:val="clear" w:color="auto" w:fill="A4063E" w:themeFill="accent6"/>
          </w:tcPr>
          <w:p w14:paraId="654D03DB" w14:textId="77777777" w:rsidR="00375C6E" w:rsidRPr="00FB7716"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395B31" w:rsidRPr="00FB7716" w14:paraId="104DE6C2"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64E027EC" w14:textId="7E84F173"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Usuarios</w:t>
            </w:r>
          </w:p>
        </w:tc>
        <w:tc>
          <w:tcPr>
            <w:tcW w:w="851" w:type="dxa"/>
          </w:tcPr>
          <w:p w14:paraId="06687024" w14:textId="10955E2C"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940" w:type="dxa"/>
          </w:tcPr>
          <w:p w14:paraId="6FA2BBAA" w14:textId="4D4A7249"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51065780" w14:textId="7F25A7C5"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7B57B552" w14:textId="01340E8D"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0,25</w:t>
            </w:r>
          </w:p>
        </w:tc>
        <w:tc>
          <w:tcPr>
            <w:tcW w:w="0" w:type="auto"/>
          </w:tcPr>
          <w:p w14:paraId="6ED3F33D" w14:textId="5A259678"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p>
        </w:tc>
        <w:tc>
          <w:tcPr>
            <w:tcW w:w="0" w:type="auto"/>
          </w:tcPr>
          <w:p w14:paraId="54274D17" w14:textId="3A1FC25C"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r w:rsidR="00AF0E87" w:rsidRPr="00FB7716">
              <w:rPr>
                <w:rFonts w:ascii="Times New Roman" w:hAnsi="Times New Roman" w:cs="Times New Roman"/>
                <w:color w:val="auto"/>
                <w:sz w:val="24"/>
                <w:szCs w:val="24"/>
              </w:rPr>
              <w:t>,25</w:t>
            </w:r>
          </w:p>
        </w:tc>
        <w:tc>
          <w:tcPr>
            <w:tcW w:w="0" w:type="auto"/>
          </w:tcPr>
          <w:p w14:paraId="02C554C9" w14:textId="3A168991"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3272D0" w:rsidRPr="00FB7716">
              <w:rPr>
                <w:rFonts w:ascii="Times New Roman" w:hAnsi="Times New Roman" w:cs="Times New Roman"/>
                <w:color w:val="auto"/>
                <w:sz w:val="24"/>
                <w:szCs w:val="24"/>
              </w:rPr>
              <w:t>5</w:t>
            </w:r>
          </w:p>
        </w:tc>
        <w:tc>
          <w:tcPr>
            <w:tcW w:w="0" w:type="auto"/>
          </w:tcPr>
          <w:p w14:paraId="675245EF" w14:textId="658433C4"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5A51D464" w14:textId="5B2B374E" w:rsidR="00375C6E" w:rsidRPr="00FB7716" w:rsidRDefault="00AF0E87"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3</w:t>
            </w:r>
          </w:p>
        </w:tc>
      </w:tr>
      <w:tr w:rsidR="00395B31" w:rsidRPr="00FB7716" w14:paraId="4D123CEE"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9A5F92" w14:textId="16354A08"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Favores</w:t>
            </w:r>
          </w:p>
        </w:tc>
        <w:tc>
          <w:tcPr>
            <w:tcW w:w="851" w:type="dxa"/>
          </w:tcPr>
          <w:p w14:paraId="18511545" w14:textId="3C0F2C1E"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940" w:type="dxa"/>
          </w:tcPr>
          <w:p w14:paraId="79A9B880" w14:textId="27C480AC"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7F180ECB" w14:textId="38891CE1"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58FC6B2B" w14:textId="25AD467C"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AF0E87" w:rsidRPr="00FB7716">
              <w:rPr>
                <w:rFonts w:ascii="Times New Roman" w:hAnsi="Times New Roman" w:cs="Times New Roman"/>
                <w:color w:val="auto"/>
                <w:sz w:val="24"/>
                <w:szCs w:val="24"/>
              </w:rPr>
              <w:t>25</w:t>
            </w:r>
          </w:p>
        </w:tc>
        <w:tc>
          <w:tcPr>
            <w:tcW w:w="0" w:type="auto"/>
          </w:tcPr>
          <w:p w14:paraId="66A84056" w14:textId="520E3F1B"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AF0E87" w:rsidRPr="00FB7716">
              <w:rPr>
                <w:rFonts w:ascii="Times New Roman" w:hAnsi="Times New Roman" w:cs="Times New Roman"/>
                <w:color w:val="auto"/>
                <w:sz w:val="24"/>
                <w:szCs w:val="24"/>
              </w:rPr>
              <w:t>5</w:t>
            </w:r>
          </w:p>
        </w:tc>
        <w:tc>
          <w:tcPr>
            <w:tcW w:w="0" w:type="auto"/>
          </w:tcPr>
          <w:p w14:paraId="5FB91CC6" w14:textId="499615EB"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1,5</w:t>
            </w:r>
          </w:p>
        </w:tc>
        <w:tc>
          <w:tcPr>
            <w:tcW w:w="0" w:type="auto"/>
          </w:tcPr>
          <w:p w14:paraId="5B91C998" w14:textId="14EEB7A7"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3272D0" w:rsidRPr="00FB7716">
              <w:rPr>
                <w:rFonts w:ascii="Times New Roman" w:hAnsi="Times New Roman" w:cs="Times New Roman"/>
                <w:color w:val="auto"/>
                <w:sz w:val="24"/>
                <w:szCs w:val="24"/>
              </w:rPr>
              <w:t>5</w:t>
            </w:r>
          </w:p>
        </w:tc>
        <w:tc>
          <w:tcPr>
            <w:tcW w:w="0" w:type="auto"/>
          </w:tcPr>
          <w:p w14:paraId="02EFBB1E" w14:textId="1BC2C79D"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41EA1AC8" w14:textId="31459F6F"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2,75</w:t>
            </w:r>
          </w:p>
        </w:tc>
      </w:tr>
      <w:tr w:rsidR="00395B31" w:rsidRPr="00FB7716" w14:paraId="53969BEF"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4FB851DF" w14:textId="336FADD9"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lastRenderedPageBreak/>
              <w:t>Compras y regalos</w:t>
            </w:r>
          </w:p>
        </w:tc>
        <w:tc>
          <w:tcPr>
            <w:tcW w:w="851" w:type="dxa"/>
          </w:tcPr>
          <w:p w14:paraId="6D29C8ED" w14:textId="2D1C4D52"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940" w:type="dxa"/>
          </w:tcPr>
          <w:p w14:paraId="770E2208" w14:textId="6B25E4B9"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743C8982" w14:textId="3F45445B"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51744320" w14:textId="29E6114B"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0,25</w:t>
            </w:r>
          </w:p>
        </w:tc>
        <w:tc>
          <w:tcPr>
            <w:tcW w:w="0" w:type="auto"/>
          </w:tcPr>
          <w:p w14:paraId="7440090D" w14:textId="0EB16C7C"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0,25</w:t>
            </w:r>
          </w:p>
        </w:tc>
        <w:tc>
          <w:tcPr>
            <w:tcW w:w="0" w:type="auto"/>
          </w:tcPr>
          <w:p w14:paraId="57A81D2D" w14:textId="3CBDDAB4"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0,5</w:t>
            </w:r>
          </w:p>
        </w:tc>
        <w:tc>
          <w:tcPr>
            <w:tcW w:w="0" w:type="auto"/>
          </w:tcPr>
          <w:p w14:paraId="67741F16" w14:textId="04F41B5C"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3272D0" w:rsidRPr="00FB7716">
              <w:rPr>
                <w:rFonts w:ascii="Times New Roman" w:hAnsi="Times New Roman" w:cs="Times New Roman"/>
                <w:color w:val="auto"/>
                <w:sz w:val="24"/>
                <w:szCs w:val="24"/>
              </w:rPr>
              <w:t>25</w:t>
            </w:r>
          </w:p>
        </w:tc>
        <w:tc>
          <w:tcPr>
            <w:tcW w:w="0" w:type="auto"/>
          </w:tcPr>
          <w:p w14:paraId="6CD983BA" w14:textId="1A708A9C" w:rsidR="00375C6E" w:rsidRPr="00FB7716"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6F9F769F" w14:textId="7A6273DD" w:rsidR="00375C6E" w:rsidRPr="00FB7716"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1,25</w:t>
            </w:r>
          </w:p>
        </w:tc>
      </w:tr>
      <w:tr w:rsidR="00395B31" w:rsidRPr="00FB7716" w14:paraId="042136FD"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90880" w14:textId="519B6AB6"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Buscador y geolocalización</w:t>
            </w:r>
          </w:p>
        </w:tc>
        <w:tc>
          <w:tcPr>
            <w:tcW w:w="851" w:type="dxa"/>
          </w:tcPr>
          <w:p w14:paraId="2DF7E6D3" w14:textId="706AAB17"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940" w:type="dxa"/>
          </w:tcPr>
          <w:p w14:paraId="1A5EFBB4" w14:textId="0FE1F94E"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48EAF411" w14:textId="5F5C3A0A"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78A21B8B" w14:textId="2842301C" w:rsidR="00375C6E" w:rsidRPr="00FB7716" w:rsidRDefault="003272D0"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p>
        </w:tc>
        <w:tc>
          <w:tcPr>
            <w:tcW w:w="0" w:type="auto"/>
          </w:tcPr>
          <w:p w14:paraId="7E07AEDC" w14:textId="3D914A4F"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0,25</w:t>
            </w:r>
          </w:p>
        </w:tc>
        <w:tc>
          <w:tcPr>
            <w:tcW w:w="0" w:type="auto"/>
          </w:tcPr>
          <w:p w14:paraId="07CC286F" w14:textId="162330B6" w:rsidR="00375C6E" w:rsidRPr="00FB7716" w:rsidRDefault="003272D0"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2</w:t>
            </w:r>
          </w:p>
        </w:tc>
        <w:tc>
          <w:tcPr>
            <w:tcW w:w="0" w:type="auto"/>
          </w:tcPr>
          <w:p w14:paraId="3E37DD33" w14:textId="6A33D685"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3272D0" w:rsidRPr="00FB7716">
              <w:rPr>
                <w:rFonts w:ascii="Times New Roman" w:hAnsi="Times New Roman" w:cs="Times New Roman"/>
                <w:color w:val="auto"/>
                <w:sz w:val="24"/>
                <w:szCs w:val="24"/>
              </w:rPr>
              <w:t>25</w:t>
            </w:r>
          </w:p>
        </w:tc>
        <w:tc>
          <w:tcPr>
            <w:tcW w:w="0" w:type="auto"/>
          </w:tcPr>
          <w:p w14:paraId="002DD42F" w14:textId="6A823B77" w:rsidR="00375C6E" w:rsidRPr="00FB7716"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w:t>
            </w:r>
          </w:p>
        </w:tc>
        <w:tc>
          <w:tcPr>
            <w:tcW w:w="0" w:type="auto"/>
          </w:tcPr>
          <w:p w14:paraId="7931BCB4" w14:textId="0F248181" w:rsidR="00375C6E" w:rsidRPr="00FB7716" w:rsidRDefault="003272D0"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3,5</w:t>
            </w:r>
          </w:p>
        </w:tc>
      </w:tr>
      <w:tr w:rsidR="00395B31" w:rsidRPr="00FB7716" w14:paraId="1CD40AE9"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09473180" w14:textId="007850C4"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Estimación total</w:t>
            </w:r>
          </w:p>
        </w:tc>
        <w:tc>
          <w:tcPr>
            <w:tcW w:w="851" w:type="dxa"/>
          </w:tcPr>
          <w:p w14:paraId="0B42A7B6" w14:textId="787A3E8A" w:rsidR="00375C6E" w:rsidRPr="00FB7716"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p>
        </w:tc>
        <w:tc>
          <w:tcPr>
            <w:tcW w:w="940" w:type="dxa"/>
          </w:tcPr>
          <w:p w14:paraId="1728AB0A" w14:textId="58A83411" w:rsidR="00375C6E" w:rsidRPr="00FB7716" w:rsidRDefault="00F75FA4"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2,5</w:t>
            </w:r>
          </w:p>
        </w:tc>
        <w:tc>
          <w:tcPr>
            <w:tcW w:w="0" w:type="auto"/>
          </w:tcPr>
          <w:p w14:paraId="0E3661C6" w14:textId="1AEB90FA" w:rsidR="00375C6E" w:rsidRPr="00FB7716" w:rsidRDefault="00F75FA4"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r w:rsidR="00580BAA" w:rsidRPr="00FB7716">
              <w:rPr>
                <w:rFonts w:ascii="Times New Roman" w:hAnsi="Times New Roman" w:cs="Times New Roman"/>
                <w:color w:val="auto"/>
                <w:sz w:val="24"/>
                <w:szCs w:val="24"/>
              </w:rPr>
              <w:t>25</w:t>
            </w:r>
          </w:p>
        </w:tc>
        <w:tc>
          <w:tcPr>
            <w:tcW w:w="0" w:type="auto"/>
          </w:tcPr>
          <w:p w14:paraId="575192D0" w14:textId="132C5DCD" w:rsidR="00375C6E" w:rsidRPr="00FB7716"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r w:rsidR="00580BAA" w:rsidRPr="00FB7716">
              <w:rPr>
                <w:rFonts w:ascii="Times New Roman" w:hAnsi="Times New Roman" w:cs="Times New Roman"/>
                <w:color w:val="auto"/>
                <w:sz w:val="24"/>
                <w:szCs w:val="24"/>
              </w:rPr>
              <w:t>,</w:t>
            </w:r>
            <w:r w:rsidR="00AF0E87" w:rsidRPr="00FB7716">
              <w:rPr>
                <w:rFonts w:ascii="Times New Roman" w:hAnsi="Times New Roman" w:cs="Times New Roman"/>
                <w:color w:val="auto"/>
                <w:sz w:val="24"/>
                <w:szCs w:val="24"/>
              </w:rPr>
              <w:t>75</w:t>
            </w:r>
          </w:p>
        </w:tc>
        <w:tc>
          <w:tcPr>
            <w:tcW w:w="0" w:type="auto"/>
          </w:tcPr>
          <w:p w14:paraId="6F7A2401" w14:textId="322ACEA1" w:rsidR="00375C6E" w:rsidRPr="00FB7716"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2</w:t>
            </w:r>
          </w:p>
        </w:tc>
        <w:tc>
          <w:tcPr>
            <w:tcW w:w="0" w:type="auto"/>
          </w:tcPr>
          <w:p w14:paraId="3BC43087" w14:textId="3C723FEF" w:rsidR="00375C6E" w:rsidRPr="00FB7716"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5</w:t>
            </w:r>
            <w:r w:rsidR="00AF0E87" w:rsidRPr="00FB7716">
              <w:rPr>
                <w:rFonts w:ascii="Times New Roman" w:hAnsi="Times New Roman" w:cs="Times New Roman"/>
                <w:color w:val="auto"/>
                <w:sz w:val="24"/>
                <w:szCs w:val="24"/>
              </w:rPr>
              <w:t>,25</w:t>
            </w:r>
          </w:p>
        </w:tc>
        <w:tc>
          <w:tcPr>
            <w:tcW w:w="0" w:type="auto"/>
          </w:tcPr>
          <w:p w14:paraId="70866FC0" w14:textId="03AFED05" w:rsidR="00375C6E" w:rsidRPr="00FB7716"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1,5</w:t>
            </w:r>
          </w:p>
        </w:tc>
        <w:tc>
          <w:tcPr>
            <w:tcW w:w="0" w:type="auto"/>
          </w:tcPr>
          <w:p w14:paraId="707A083E" w14:textId="3AA1D275" w:rsidR="00375C6E" w:rsidRPr="00FB7716" w:rsidRDefault="00AF0E87"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p>
        </w:tc>
        <w:tc>
          <w:tcPr>
            <w:tcW w:w="0" w:type="auto"/>
          </w:tcPr>
          <w:p w14:paraId="149B1728" w14:textId="36326874" w:rsidR="00375C6E" w:rsidRPr="00FB7716"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r w:rsidR="00AF0E87" w:rsidRPr="00FB7716">
              <w:rPr>
                <w:rFonts w:ascii="Times New Roman" w:hAnsi="Times New Roman" w:cs="Times New Roman"/>
                <w:color w:val="auto"/>
                <w:sz w:val="24"/>
                <w:szCs w:val="24"/>
              </w:rPr>
              <w:t>4</w:t>
            </w:r>
            <w:r w:rsidRPr="00FB7716">
              <w:rPr>
                <w:rFonts w:ascii="Times New Roman" w:hAnsi="Times New Roman" w:cs="Times New Roman"/>
                <w:color w:val="auto"/>
                <w:sz w:val="24"/>
                <w:szCs w:val="24"/>
              </w:rPr>
              <w:t>,</w:t>
            </w:r>
            <w:r w:rsidR="00AF0E87" w:rsidRPr="00FB7716">
              <w:rPr>
                <w:rFonts w:ascii="Times New Roman" w:hAnsi="Times New Roman" w:cs="Times New Roman"/>
                <w:color w:val="auto"/>
                <w:sz w:val="24"/>
                <w:szCs w:val="24"/>
              </w:rPr>
              <w:t>25</w:t>
            </w:r>
          </w:p>
        </w:tc>
      </w:tr>
      <w:tr w:rsidR="00395B31" w:rsidRPr="00FB7716" w14:paraId="556FD5D5"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B35B06" w14:textId="7EE39ADC" w:rsidR="00375C6E" w:rsidRPr="00FB7716" w:rsidRDefault="00375C6E" w:rsidP="00F1201E">
            <w:pPr>
              <w:spacing w:after="240"/>
              <w:jc w:val="center"/>
              <w:rPr>
                <w:rFonts w:ascii="Times New Roman" w:hAnsi="Times New Roman" w:cs="Times New Roman"/>
                <w:color w:val="auto"/>
                <w:sz w:val="24"/>
                <w:szCs w:val="24"/>
              </w:rPr>
            </w:pPr>
            <w:r w:rsidRPr="00FB7716">
              <w:rPr>
                <w:rFonts w:ascii="Times New Roman" w:hAnsi="Times New Roman" w:cs="Times New Roman"/>
                <w:color w:val="auto"/>
                <w:sz w:val="24"/>
                <w:szCs w:val="24"/>
              </w:rPr>
              <w:t>%Esfuerzo</w:t>
            </w:r>
          </w:p>
        </w:tc>
        <w:tc>
          <w:tcPr>
            <w:tcW w:w="851" w:type="dxa"/>
          </w:tcPr>
          <w:p w14:paraId="34B7A882" w14:textId="04BE341D" w:rsidR="00375C6E" w:rsidRPr="00FB7716"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0</w:t>
            </w:r>
          </w:p>
        </w:tc>
        <w:tc>
          <w:tcPr>
            <w:tcW w:w="940" w:type="dxa"/>
          </w:tcPr>
          <w:p w14:paraId="04C846F7" w14:textId="565EC076"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17,5</w:t>
            </w:r>
            <w:r w:rsidR="00457CA3" w:rsidRPr="00FB7716">
              <w:rPr>
                <w:rFonts w:ascii="Times New Roman" w:hAnsi="Times New Roman" w:cs="Times New Roman"/>
                <w:color w:val="auto"/>
                <w:sz w:val="24"/>
                <w:szCs w:val="24"/>
              </w:rPr>
              <w:t>4</w:t>
            </w:r>
          </w:p>
        </w:tc>
        <w:tc>
          <w:tcPr>
            <w:tcW w:w="0" w:type="auto"/>
          </w:tcPr>
          <w:p w14:paraId="12572D00" w14:textId="4C58C190"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w:t>
            </w:r>
            <w:r w:rsidR="00457CA3" w:rsidRPr="00FB7716">
              <w:rPr>
                <w:rFonts w:ascii="Times New Roman" w:hAnsi="Times New Roman" w:cs="Times New Roman"/>
                <w:color w:val="auto"/>
                <w:sz w:val="24"/>
                <w:szCs w:val="24"/>
              </w:rPr>
              <w:t>75</w:t>
            </w:r>
          </w:p>
        </w:tc>
        <w:tc>
          <w:tcPr>
            <w:tcW w:w="0" w:type="auto"/>
          </w:tcPr>
          <w:p w14:paraId="3566267A" w14:textId="2B499846"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12,</w:t>
            </w:r>
            <w:r w:rsidR="00457CA3" w:rsidRPr="00FB7716">
              <w:rPr>
                <w:rFonts w:ascii="Times New Roman" w:hAnsi="Times New Roman" w:cs="Times New Roman"/>
                <w:color w:val="auto"/>
                <w:sz w:val="24"/>
                <w:szCs w:val="24"/>
              </w:rPr>
              <w:t>28</w:t>
            </w:r>
          </w:p>
        </w:tc>
        <w:tc>
          <w:tcPr>
            <w:tcW w:w="0" w:type="auto"/>
          </w:tcPr>
          <w:p w14:paraId="2ADEE91E" w14:textId="41636DDA"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14,0</w:t>
            </w:r>
            <w:r w:rsidR="00457CA3" w:rsidRPr="00FB7716">
              <w:rPr>
                <w:rFonts w:ascii="Times New Roman" w:hAnsi="Times New Roman" w:cs="Times New Roman"/>
                <w:color w:val="auto"/>
                <w:sz w:val="24"/>
                <w:szCs w:val="24"/>
              </w:rPr>
              <w:t>4</w:t>
            </w:r>
          </w:p>
        </w:tc>
        <w:tc>
          <w:tcPr>
            <w:tcW w:w="0" w:type="auto"/>
          </w:tcPr>
          <w:p w14:paraId="44A1F2B9" w14:textId="1E7A156C"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36,8</w:t>
            </w:r>
            <w:r w:rsidR="00457CA3" w:rsidRPr="00FB7716">
              <w:rPr>
                <w:rFonts w:ascii="Times New Roman" w:hAnsi="Times New Roman" w:cs="Times New Roman"/>
                <w:color w:val="auto"/>
                <w:sz w:val="24"/>
                <w:szCs w:val="24"/>
              </w:rPr>
              <w:t>4</w:t>
            </w:r>
          </w:p>
        </w:tc>
        <w:tc>
          <w:tcPr>
            <w:tcW w:w="0" w:type="auto"/>
          </w:tcPr>
          <w:p w14:paraId="13E98059" w14:textId="4C947FD0"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10,5</w:t>
            </w:r>
            <w:r w:rsidR="00457CA3" w:rsidRPr="00FB7716">
              <w:rPr>
                <w:rFonts w:ascii="Times New Roman" w:hAnsi="Times New Roman" w:cs="Times New Roman"/>
                <w:color w:val="auto"/>
                <w:sz w:val="24"/>
                <w:szCs w:val="24"/>
              </w:rPr>
              <w:t>3</w:t>
            </w:r>
          </w:p>
        </w:tc>
        <w:tc>
          <w:tcPr>
            <w:tcW w:w="0" w:type="auto"/>
          </w:tcPr>
          <w:p w14:paraId="7FED8156" w14:textId="477BB3B0" w:rsidR="00375C6E" w:rsidRPr="00FB7716"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7,0</w:t>
            </w:r>
            <w:r w:rsidR="00457CA3" w:rsidRPr="00FB7716">
              <w:rPr>
                <w:rFonts w:ascii="Times New Roman" w:hAnsi="Times New Roman" w:cs="Times New Roman"/>
                <w:color w:val="auto"/>
                <w:sz w:val="24"/>
                <w:szCs w:val="24"/>
              </w:rPr>
              <w:t>2</w:t>
            </w:r>
          </w:p>
        </w:tc>
        <w:tc>
          <w:tcPr>
            <w:tcW w:w="0" w:type="auto"/>
          </w:tcPr>
          <w:p w14:paraId="5587CA7C" w14:textId="3F38BC93" w:rsidR="00375C6E" w:rsidRPr="00FB7716" w:rsidRDefault="00457CA3"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B7716">
              <w:rPr>
                <w:rFonts w:ascii="Times New Roman" w:hAnsi="Times New Roman" w:cs="Times New Roman"/>
                <w:color w:val="auto"/>
                <w:sz w:val="24"/>
                <w:szCs w:val="24"/>
              </w:rPr>
              <w:t>100</w:t>
            </w:r>
          </w:p>
        </w:tc>
      </w:tr>
    </w:tbl>
    <w:p w14:paraId="08A21971" w14:textId="5F94F5EC" w:rsidR="00375C6E" w:rsidRPr="00FB7716" w:rsidRDefault="00375C6E" w:rsidP="00F1201E">
      <w:pPr>
        <w:spacing w:after="240"/>
        <w:jc w:val="both"/>
        <w:rPr>
          <w:rFonts w:ascii="Times New Roman" w:hAnsi="Times New Roman" w:cs="Times New Roman"/>
          <w:color w:val="auto"/>
          <w:sz w:val="24"/>
          <w:szCs w:val="24"/>
        </w:rPr>
      </w:pPr>
    </w:p>
    <w:p w14:paraId="572EA229" w14:textId="0D3BD9F1" w:rsidR="005B6480" w:rsidRPr="00FB7716" w:rsidRDefault="005B6480"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 xml:space="preserve">De esta manera, el esfuerzo total resulta ser </w:t>
      </w:r>
      <w:r w:rsidRPr="00FB7716">
        <w:rPr>
          <w:rFonts w:ascii="Times New Roman" w:hAnsi="Times New Roman" w:cs="Times New Roman"/>
          <w:b/>
          <w:bCs/>
          <w:color w:val="A4063E" w:themeColor="accent6"/>
          <w:sz w:val="24"/>
          <w:szCs w:val="24"/>
        </w:rPr>
        <w:t>14,25</w:t>
      </w:r>
      <w:r w:rsidR="00993DFA" w:rsidRPr="00FB7716">
        <w:rPr>
          <w:rFonts w:ascii="Times New Roman" w:hAnsi="Times New Roman" w:cs="Times New Roman"/>
          <w:b/>
          <w:bCs/>
          <w:color w:val="A4063E" w:themeColor="accent6"/>
          <w:sz w:val="24"/>
          <w:szCs w:val="24"/>
        </w:rPr>
        <w:t xml:space="preserve"> PM</w:t>
      </w:r>
      <w:r w:rsidR="00993DFA" w:rsidRPr="00FB7716">
        <w:rPr>
          <w:rFonts w:ascii="Times New Roman" w:hAnsi="Times New Roman" w:cs="Times New Roman"/>
          <w:color w:val="A4063E" w:themeColor="accent6"/>
          <w:sz w:val="24"/>
          <w:szCs w:val="24"/>
        </w:rPr>
        <w:t xml:space="preserve"> </w:t>
      </w:r>
      <w:r w:rsidR="00993DFA" w:rsidRPr="00FB7716">
        <w:rPr>
          <w:rFonts w:ascii="Times New Roman" w:hAnsi="Times New Roman" w:cs="Times New Roman"/>
          <w:color w:val="auto"/>
          <w:sz w:val="24"/>
          <w:szCs w:val="24"/>
        </w:rPr>
        <w:t>distribuido a lo largo de 38 semanas.</w:t>
      </w:r>
    </w:p>
    <w:p w14:paraId="2691A5F2" w14:textId="63891D86" w:rsidR="00834B2D" w:rsidRPr="00FB7716" w:rsidRDefault="00834B2D" w:rsidP="00F1201E">
      <w:pPr>
        <w:pStyle w:val="Ttulo2"/>
        <w:spacing w:after="240" w:line="276" w:lineRule="auto"/>
        <w:jc w:val="both"/>
        <w:rPr>
          <w:rFonts w:ascii="Times New Roman" w:hAnsi="Times New Roman"/>
          <w:sz w:val="28"/>
          <w:szCs w:val="10"/>
        </w:rPr>
      </w:pPr>
      <w:r w:rsidRPr="00FB7716">
        <w:rPr>
          <w:rFonts w:ascii="Times New Roman" w:hAnsi="Times New Roman"/>
          <w:sz w:val="28"/>
          <w:szCs w:val="10"/>
        </w:rPr>
        <w:t>2.3.2 Estimación de coste</w:t>
      </w:r>
    </w:p>
    <w:p w14:paraId="3C97F4C1" w14:textId="77777777" w:rsidR="00834B2D" w:rsidRPr="00FB7716" w:rsidRDefault="00834B2D" w:rsidP="00F1201E">
      <w:pPr>
        <w:pStyle w:val="Ttulo2"/>
        <w:spacing w:after="240" w:line="276" w:lineRule="auto"/>
        <w:jc w:val="both"/>
        <w:rPr>
          <w:rFonts w:ascii="Times New Roman" w:hAnsi="Times New Roman"/>
          <w:b w:val="0"/>
          <w:bCs/>
          <w:sz w:val="24"/>
          <w:szCs w:val="8"/>
        </w:rPr>
      </w:pPr>
      <w:r w:rsidRPr="00FB7716">
        <w:rPr>
          <w:rFonts w:ascii="Times New Roman" w:hAnsi="Times New Roman"/>
          <w:b w:val="0"/>
          <w:bCs/>
          <w:sz w:val="24"/>
          <w:szCs w:val="8"/>
        </w:rPr>
        <w:t>Los costes estimados son los siguientes:</w:t>
      </w:r>
    </w:p>
    <w:p w14:paraId="2C9560AA" w14:textId="43F4E9E6" w:rsidR="00834B2D" w:rsidRPr="00FB7716" w:rsidRDefault="00834B2D"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 xml:space="preserve">- </w:t>
      </w:r>
      <w:r w:rsidRPr="00FB7716">
        <w:rPr>
          <w:rFonts w:ascii="Times New Roman" w:hAnsi="Times New Roman" w:cs="Times New Roman"/>
          <w:b/>
          <w:bCs/>
          <w:color w:val="A4063E" w:themeColor="accent6"/>
          <w:sz w:val="24"/>
          <w:szCs w:val="24"/>
        </w:rPr>
        <w:t>Sueldos y salarios</w:t>
      </w:r>
      <w:r w:rsidRPr="00FB7716">
        <w:rPr>
          <w:rFonts w:ascii="Times New Roman" w:hAnsi="Times New Roman" w:cs="Times New Roman"/>
          <w:color w:val="A4063E" w:themeColor="accent6"/>
          <w:sz w:val="24"/>
          <w:szCs w:val="24"/>
        </w:rPr>
        <w:t xml:space="preserve">: </w:t>
      </w:r>
      <w:r w:rsidR="00700708" w:rsidRPr="00FB7716">
        <w:rPr>
          <w:rFonts w:ascii="Times New Roman" w:hAnsi="Times New Roman" w:cs="Times New Roman"/>
          <w:color w:val="auto"/>
          <w:sz w:val="24"/>
          <w:szCs w:val="24"/>
        </w:rPr>
        <w:t>Diversos estudios estiman que el sueldo medio de un programador junior en España ronda los 19200 € brutos al año</w:t>
      </w:r>
      <w:r w:rsidR="00D145FE" w:rsidRPr="00FB7716">
        <w:rPr>
          <w:rStyle w:val="Refdenotaalpie"/>
          <w:rFonts w:ascii="Times New Roman" w:hAnsi="Times New Roman" w:cs="Times New Roman"/>
          <w:color w:val="auto"/>
          <w:sz w:val="24"/>
          <w:szCs w:val="24"/>
        </w:rPr>
        <w:footnoteReference w:id="1"/>
      </w:r>
      <w:r w:rsidR="00700708" w:rsidRPr="00FB7716">
        <w:rPr>
          <w:rFonts w:ascii="Times New Roman" w:hAnsi="Times New Roman" w:cs="Times New Roman"/>
          <w:color w:val="auto"/>
          <w:sz w:val="24"/>
          <w:szCs w:val="24"/>
        </w:rPr>
        <w:t xml:space="preserve">, lo que se traduce en unos </w:t>
      </w:r>
      <w:r w:rsidR="00700708" w:rsidRPr="00FB7716">
        <w:rPr>
          <w:rFonts w:ascii="Times New Roman" w:hAnsi="Times New Roman" w:cs="Times New Roman"/>
          <w:b/>
          <w:bCs/>
          <w:color w:val="A4063E" w:themeColor="accent6"/>
          <w:sz w:val="24"/>
          <w:szCs w:val="24"/>
        </w:rPr>
        <w:t>1</w:t>
      </w:r>
      <w:r w:rsidR="00630CB3" w:rsidRPr="00FB7716">
        <w:rPr>
          <w:rFonts w:ascii="Times New Roman" w:hAnsi="Times New Roman" w:cs="Times New Roman"/>
          <w:b/>
          <w:bCs/>
          <w:color w:val="A4063E" w:themeColor="accent6"/>
          <w:sz w:val="24"/>
          <w:szCs w:val="24"/>
        </w:rPr>
        <w:t>.</w:t>
      </w:r>
      <w:r w:rsidR="00700708" w:rsidRPr="00FB7716">
        <w:rPr>
          <w:rFonts w:ascii="Times New Roman" w:hAnsi="Times New Roman" w:cs="Times New Roman"/>
          <w:b/>
          <w:bCs/>
          <w:color w:val="A4063E" w:themeColor="accent6"/>
          <w:sz w:val="24"/>
          <w:szCs w:val="24"/>
        </w:rPr>
        <w:t>600 € / PM</w:t>
      </w:r>
      <w:r w:rsidR="00700708" w:rsidRPr="00FB7716">
        <w:rPr>
          <w:rFonts w:ascii="Times New Roman" w:hAnsi="Times New Roman" w:cs="Times New Roman"/>
          <w:color w:val="auto"/>
          <w:sz w:val="24"/>
          <w:szCs w:val="24"/>
        </w:rPr>
        <w:t>.</w:t>
      </w:r>
      <w:r w:rsidR="00D145FE" w:rsidRPr="00FB7716">
        <w:rPr>
          <w:rFonts w:ascii="Times New Roman" w:hAnsi="Times New Roman" w:cs="Times New Roman"/>
          <w:color w:val="auto"/>
          <w:sz w:val="24"/>
          <w:szCs w:val="24"/>
        </w:rPr>
        <w:t xml:space="preserve"> En total, dado que el equipo consta de 8 integrantes, se necesitarán </w:t>
      </w:r>
      <w:r w:rsidR="00D145FE" w:rsidRPr="00FB7716">
        <w:rPr>
          <w:rFonts w:ascii="Times New Roman" w:hAnsi="Times New Roman" w:cs="Times New Roman"/>
          <w:b/>
          <w:bCs/>
          <w:color w:val="A4063E" w:themeColor="accent6"/>
          <w:sz w:val="24"/>
          <w:szCs w:val="24"/>
        </w:rPr>
        <w:t>12</w:t>
      </w:r>
      <w:r w:rsidR="00630CB3" w:rsidRPr="00FB7716">
        <w:rPr>
          <w:rFonts w:ascii="Times New Roman" w:hAnsi="Times New Roman" w:cs="Times New Roman"/>
          <w:b/>
          <w:bCs/>
          <w:color w:val="A4063E" w:themeColor="accent6"/>
          <w:sz w:val="24"/>
          <w:szCs w:val="24"/>
        </w:rPr>
        <w:t>.</w:t>
      </w:r>
      <w:r w:rsidR="00D145FE" w:rsidRPr="00FB7716">
        <w:rPr>
          <w:rFonts w:ascii="Times New Roman" w:hAnsi="Times New Roman" w:cs="Times New Roman"/>
          <w:b/>
          <w:bCs/>
          <w:color w:val="A4063E" w:themeColor="accent6"/>
          <w:sz w:val="24"/>
          <w:szCs w:val="24"/>
        </w:rPr>
        <w:t>800 € / mes</w:t>
      </w:r>
      <w:r w:rsidR="00D145FE" w:rsidRPr="00FB7716">
        <w:rPr>
          <w:rFonts w:ascii="Times New Roman" w:hAnsi="Times New Roman" w:cs="Times New Roman"/>
          <w:color w:val="auto"/>
          <w:sz w:val="24"/>
          <w:szCs w:val="24"/>
        </w:rPr>
        <w:t>.</w:t>
      </w:r>
    </w:p>
    <w:p w14:paraId="79AA1758" w14:textId="5A0C4C25" w:rsidR="00834B2D" w:rsidRPr="00FB7716" w:rsidRDefault="00834B2D"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 xml:space="preserve">- </w:t>
      </w:r>
      <w:r w:rsidRPr="00FB7716">
        <w:rPr>
          <w:rFonts w:ascii="Times New Roman" w:hAnsi="Times New Roman" w:cs="Times New Roman"/>
          <w:b/>
          <w:bCs/>
          <w:color w:val="A4063E" w:themeColor="accent6"/>
          <w:sz w:val="24"/>
          <w:szCs w:val="24"/>
        </w:rPr>
        <w:t>Alquiler de local</w:t>
      </w:r>
      <w:r w:rsidRPr="00FB7716">
        <w:rPr>
          <w:rFonts w:ascii="Times New Roman" w:hAnsi="Times New Roman" w:cs="Times New Roman"/>
          <w:color w:val="A4063E" w:themeColor="accent6"/>
          <w:sz w:val="24"/>
          <w:szCs w:val="24"/>
        </w:rPr>
        <w:t xml:space="preserve">: </w:t>
      </w:r>
      <w:r w:rsidR="009168D0" w:rsidRPr="00FB7716">
        <w:rPr>
          <w:rFonts w:ascii="Times New Roman" w:hAnsi="Times New Roman" w:cs="Times New Roman"/>
          <w:color w:val="auto"/>
          <w:sz w:val="24"/>
          <w:szCs w:val="24"/>
        </w:rPr>
        <w:t>Se ha planeado buscar oficinas alrededor de las zonas de Moncloa – Argüelles (en Madrid), esta ubicación se ve favorecida por la decisión de lanzar el producto en la zona de Ciudad Universitaria y se encuentra a una distancia razonable de todos los integrantes del grupo. Dado que el equipo solamente está formado por 8 miembros, bastará un</w:t>
      </w:r>
      <w:r w:rsidR="002E3906" w:rsidRPr="00FB7716">
        <w:rPr>
          <w:rFonts w:ascii="Times New Roman" w:hAnsi="Times New Roman" w:cs="Times New Roman"/>
          <w:color w:val="auto"/>
          <w:sz w:val="24"/>
          <w:szCs w:val="24"/>
        </w:rPr>
        <w:t xml:space="preserve">a pequeña oficina para los meses antes del lanzamiento de la aplicación. Búsquedas en páginas web como idealista.com, belbex.com y fotocasa.es revelan que el precio medio que se deberá pagar por el alquiler del espacio es de </w:t>
      </w:r>
      <w:r w:rsidR="0057523F" w:rsidRPr="00FB7716">
        <w:rPr>
          <w:rFonts w:ascii="Times New Roman" w:hAnsi="Times New Roman" w:cs="Times New Roman"/>
          <w:b/>
          <w:bCs/>
          <w:color w:val="A4063E" w:themeColor="accent6"/>
          <w:sz w:val="24"/>
          <w:szCs w:val="24"/>
        </w:rPr>
        <w:t>400</w:t>
      </w:r>
      <w:r w:rsidR="002E3906" w:rsidRPr="00FB7716">
        <w:rPr>
          <w:rFonts w:ascii="Times New Roman" w:hAnsi="Times New Roman" w:cs="Times New Roman"/>
          <w:b/>
          <w:bCs/>
          <w:color w:val="A4063E" w:themeColor="accent6"/>
          <w:sz w:val="24"/>
          <w:szCs w:val="24"/>
        </w:rPr>
        <w:t xml:space="preserve"> € / mes</w:t>
      </w:r>
      <w:r w:rsidR="002E3906" w:rsidRPr="00FB7716">
        <w:rPr>
          <w:rFonts w:ascii="Times New Roman" w:hAnsi="Times New Roman" w:cs="Times New Roman"/>
          <w:color w:val="auto"/>
          <w:sz w:val="24"/>
          <w:szCs w:val="24"/>
        </w:rPr>
        <w:t>. Este precio incluye los gastos por agua, calefacción, limpieza y wifi, entre otros</w:t>
      </w:r>
      <w:r w:rsidR="0057523F" w:rsidRPr="00FB7716">
        <w:rPr>
          <w:rFonts w:ascii="Times New Roman" w:hAnsi="Times New Roman" w:cs="Times New Roman"/>
          <w:color w:val="auto"/>
          <w:sz w:val="24"/>
          <w:szCs w:val="24"/>
        </w:rPr>
        <w:t>, que en ocasiones no vienen incluidos en los precios de los anuncios.</w:t>
      </w:r>
    </w:p>
    <w:p w14:paraId="068B8905" w14:textId="65264747" w:rsidR="00834B2D" w:rsidRPr="00FB7716" w:rsidRDefault="00834B2D"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 xml:space="preserve">- </w:t>
      </w:r>
      <w:r w:rsidRPr="00FB7716">
        <w:rPr>
          <w:rFonts w:ascii="Times New Roman" w:hAnsi="Times New Roman" w:cs="Times New Roman"/>
          <w:b/>
          <w:bCs/>
          <w:color w:val="A4063E" w:themeColor="accent6"/>
          <w:sz w:val="24"/>
          <w:szCs w:val="24"/>
        </w:rPr>
        <w:t>Servidores</w:t>
      </w:r>
      <w:r w:rsidRPr="00FB7716">
        <w:rPr>
          <w:rFonts w:ascii="Times New Roman" w:hAnsi="Times New Roman" w:cs="Times New Roman"/>
          <w:color w:val="auto"/>
          <w:sz w:val="24"/>
          <w:szCs w:val="24"/>
        </w:rPr>
        <w:t>:</w:t>
      </w:r>
      <w:r w:rsidR="002E3906" w:rsidRPr="00FB7716">
        <w:rPr>
          <w:rFonts w:ascii="Times New Roman" w:hAnsi="Times New Roman" w:cs="Times New Roman"/>
          <w:color w:val="auto"/>
          <w:sz w:val="24"/>
          <w:szCs w:val="24"/>
        </w:rPr>
        <w:t xml:space="preserve"> Dado que toda la aplicación es online y cuenta con cuentas de usuarios, es imprescindible una base de datos en la que guardar toda la información que vaya necesitando la aplicación.</w:t>
      </w:r>
      <w:r w:rsidR="0057523F" w:rsidRPr="00FB7716">
        <w:rPr>
          <w:rFonts w:ascii="Times New Roman" w:hAnsi="Times New Roman" w:cs="Times New Roman"/>
          <w:color w:val="auto"/>
          <w:sz w:val="24"/>
          <w:szCs w:val="24"/>
        </w:rPr>
        <w:t xml:space="preserve"> Sin embargo, esta también es necesaria desde antes de lanzar la aplicación, y especialmente durante el periodo de pruebas, pues se tendrá que asegurar que la aplicación funciona se comunica correctamente con la base de datos que se usará. La base de da</w:t>
      </w:r>
      <w:r w:rsidRPr="00FB7716">
        <w:rPr>
          <w:rFonts w:ascii="Times New Roman" w:hAnsi="Times New Roman" w:cs="Times New Roman"/>
          <w:color w:val="auto"/>
          <w:sz w:val="24"/>
          <w:szCs w:val="24"/>
        </w:rPr>
        <w:t xml:space="preserve">tos </w:t>
      </w:r>
      <w:r w:rsidR="0057523F" w:rsidRPr="00FB7716">
        <w:rPr>
          <w:rFonts w:ascii="Times New Roman" w:hAnsi="Times New Roman" w:cs="Times New Roman"/>
          <w:color w:val="auto"/>
          <w:sz w:val="24"/>
          <w:szCs w:val="24"/>
        </w:rPr>
        <w:t>más básica, con</w:t>
      </w:r>
      <w:r w:rsidR="007721C5" w:rsidRPr="00FB7716">
        <w:rPr>
          <w:rFonts w:ascii="Times New Roman" w:hAnsi="Times New Roman" w:cs="Times New Roman"/>
          <w:color w:val="auto"/>
          <w:sz w:val="24"/>
          <w:szCs w:val="24"/>
        </w:rPr>
        <w:t xml:space="preserve"> 2 usuarios de escritorio remotos, 50GB de memoria SSD, 2GB de memoria RAM, 1 CPU y transferencia ilimitada de archivos (esto último es un factor clave para realizar las pruebas, pues muchas empresas de alquiler de servidores tienen un límite de transferencia de archivos) </w:t>
      </w:r>
      <w:r w:rsidR="00700708" w:rsidRPr="00FB7716">
        <w:rPr>
          <w:rFonts w:ascii="Times New Roman" w:hAnsi="Times New Roman" w:cs="Times New Roman"/>
          <w:color w:val="auto"/>
          <w:sz w:val="24"/>
          <w:szCs w:val="24"/>
        </w:rPr>
        <w:t xml:space="preserve">cuesta </w:t>
      </w:r>
      <w:r w:rsidR="00700708" w:rsidRPr="00FB7716">
        <w:rPr>
          <w:rFonts w:ascii="Times New Roman" w:hAnsi="Times New Roman" w:cs="Times New Roman"/>
          <w:b/>
          <w:bCs/>
          <w:color w:val="A4063E" w:themeColor="accent6"/>
          <w:sz w:val="24"/>
          <w:szCs w:val="24"/>
        </w:rPr>
        <w:t>100 € / mes</w:t>
      </w:r>
      <w:r w:rsidRPr="00FB7716">
        <w:rPr>
          <w:rStyle w:val="Refdenotaalpie"/>
          <w:rFonts w:ascii="Times New Roman" w:hAnsi="Times New Roman" w:cs="Times New Roman"/>
          <w:color w:val="161718" w:themeColor="text1"/>
          <w:sz w:val="24"/>
          <w:szCs w:val="24"/>
        </w:rPr>
        <w:footnoteReference w:id="2"/>
      </w:r>
      <w:r w:rsidRPr="00FB7716">
        <w:rPr>
          <w:rFonts w:ascii="Times New Roman" w:hAnsi="Times New Roman" w:cs="Times New Roman"/>
          <w:color w:val="161718" w:themeColor="text1"/>
          <w:sz w:val="24"/>
          <w:szCs w:val="24"/>
        </w:rPr>
        <w:t>.</w:t>
      </w:r>
      <w:r w:rsidR="00700708" w:rsidRPr="00FB7716">
        <w:rPr>
          <w:rFonts w:ascii="Times New Roman" w:hAnsi="Times New Roman" w:cs="Times New Roman"/>
          <w:color w:val="161718" w:themeColor="text1"/>
          <w:sz w:val="24"/>
          <w:szCs w:val="24"/>
        </w:rPr>
        <w:t xml:space="preserve"> Una vez lanzada la aplicación, es probable que se necesiten más servidores con más capacidad y potencia</w:t>
      </w:r>
      <w:r w:rsidR="00820F60" w:rsidRPr="00FB7716">
        <w:rPr>
          <w:rFonts w:ascii="Times New Roman" w:hAnsi="Times New Roman" w:cs="Times New Roman"/>
          <w:color w:val="161718" w:themeColor="text1"/>
          <w:sz w:val="24"/>
          <w:szCs w:val="24"/>
        </w:rPr>
        <w:t>.</w:t>
      </w:r>
    </w:p>
    <w:p w14:paraId="32143D63" w14:textId="62306F7E" w:rsidR="00834B2D" w:rsidRPr="00FB7716" w:rsidRDefault="00834B2D" w:rsidP="00F1201E">
      <w:pPr>
        <w:spacing w:after="240"/>
        <w:jc w:val="both"/>
        <w:rPr>
          <w:rFonts w:ascii="Times New Roman" w:hAnsi="Times New Roman" w:cs="Times New Roman"/>
          <w:color w:val="A4063E" w:themeColor="accent6"/>
          <w:sz w:val="24"/>
          <w:szCs w:val="24"/>
        </w:rPr>
      </w:pPr>
      <w:r w:rsidRPr="00FB7716">
        <w:rPr>
          <w:rFonts w:ascii="Times New Roman" w:hAnsi="Times New Roman" w:cs="Times New Roman"/>
          <w:color w:val="auto"/>
          <w:sz w:val="24"/>
          <w:szCs w:val="24"/>
        </w:rPr>
        <w:t xml:space="preserve">- Dado que la aplicación contará con </w:t>
      </w:r>
      <w:r w:rsidRPr="00FB7716">
        <w:rPr>
          <w:rFonts w:ascii="Times New Roman" w:hAnsi="Times New Roman" w:cs="Times New Roman"/>
          <w:b/>
          <w:bCs/>
          <w:color w:val="A4063E" w:themeColor="accent6"/>
          <w:sz w:val="24"/>
          <w:szCs w:val="24"/>
        </w:rPr>
        <w:t>un sistema de regalos</w:t>
      </w:r>
      <w:r w:rsidRPr="00FB7716">
        <w:rPr>
          <w:rFonts w:ascii="Times New Roman" w:hAnsi="Times New Roman" w:cs="Times New Roman"/>
          <w:color w:val="auto"/>
          <w:sz w:val="24"/>
          <w:szCs w:val="24"/>
        </w:rPr>
        <w:t xml:space="preserve">, es importante estimar los gastos que se tendrán debidos a este sistema. Poco después del lanzamiento inicial, se considera que no habrá mucha </w:t>
      </w:r>
      <w:r w:rsidRPr="00FB7716">
        <w:rPr>
          <w:rFonts w:ascii="Times New Roman" w:hAnsi="Times New Roman" w:cs="Times New Roman"/>
          <w:color w:val="auto"/>
          <w:sz w:val="24"/>
          <w:szCs w:val="24"/>
        </w:rPr>
        <w:lastRenderedPageBreak/>
        <w:t xml:space="preserve">gente que llegue a tener una cantidad suficiente de </w:t>
      </w:r>
      <w:proofErr w:type="spellStart"/>
      <w:r w:rsidRPr="00FB7716">
        <w:rPr>
          <w:rFonts w:ascii="Times New Roman" w:hAnsi="Times New Roman" w:cs="Times New Roman"/>
          <w:color w:val="auto"/>
          <w:sz w:val="24"/>
          <w:szCs w:val="24"/>
        </w:rPr>
        <w:t>grollies</w:t>
      </w:r>
      <w:proofErr w:type="spellEnd"/>
      <w:r w:rsidRPr="00FB7716">
        <w:rPr>
          <w:rFonts w:ascii="Times New Roman" w:hAnsi="Times New Roman" w:cs="Times New Roman"/>
          <w:color w:val="auto"/>
          <w:sz w:val="24"/>
          <w:szCs w:val="24"/>
        </w:rPr>
        <w:t xml:space="preserve"> como para canjearlos por regalos. Dado que empezaremos en </w:t>
      </w:r>
      <w:r w:rsidR="00700708" w:rsidRPr="00FB7716">
        <w:rPr>
          <w:rFonts w:ascii="Times New Roman" w:hAnsi="Times New Roman" w:cs="Times New Roman"/>
          <w:color w:val="auto"/>
          <w:sz w:val="24"/>
          <w:szCs w:val="24"/>
        </w:rPr>
        <w:t>Ciudad Universitaria</w:t>
      </w:r>
      <w:r w:rsidRPr="00FB7716">
        <w:rPr>
          <w:rFonts w:ascii="Times New Roman" w:hAnsi="Times New Roman" w:cs="Times New Roman"/>
          <w:color w:val="auto"/>
          <w:sz w:val="24"/>
          <w:szCs w:val="24"/>
        </w:rPr>
        <w:t xml:space="preserve">, </w:t>
      </w:r>
      <w:r w:rsidR="00700708" w:rsidRPr="00FB7716">
        <w:rPr>
          <w:rFonts w:ascii="Times New Roman" w:hAnsi="Times New Roman" w:cs="Times New Roman"/>
          <w:color w:val="auto"/>
          <w:sz w:val="24"/>
          <w:szCs w:val="24"/>
        </w:rPr>
        <w:t>se estima que dedicar 1</w:t>
      </w:r>
      <w:r w:rsidR="00630CB3" w:rsidRPr="00FB7716">
        <w:rPr>
          <w:rFonts w:ascii="Times New Roman" w:hAnsi="Times New Roman" w:cs="Times New Roman"/>
          <w:color w:val="auto"/>
          <w:sz w:val="24"/>
          <w:szCs w:val="24"/>
        </w:rPr>
        <w:t>.</w:t>
      </w:r>
      <w:r w:rsidR="0030731F" w:rsidRPr="00FB7716">
        <w:rPr>
          <w:rFonts w:ascii="Times New Roman" w:hAnsi="Times New Roman" w:cs="Times New Roman"/>
          <w:color w:val="auto"/>
          <w:sz w:val="24"/>
          <w:szCs w:val="24"/>
        </w:rPr>
        <w:t>2</w:t>
      </w:r>
      <w:r w:rsidR="00700708" w:rsidRPr="00FB7716">
        <w:rPr>
          <w:rFonts w:ascii="Times New Roman" w:hAnsi="Times New Roman" w:cs="Times New Roman"/>
          <w:color w:val="auto"/>
          <w:sz w:val="24"/>
          <w:szCs w:val="24"/>
        </w:rPr>
        <w:t>00 €</w:t>
      </w:r>
      <w:r w:rsidR="00D145FE" w:rsidRPr="00FB7716">
        <w:rPr>
          <w:rFonts w:ascii="Times New Roman" w:hAnsi="Times New Roman" w:cs="Times New Roman"/>
          <w:color w:val="auto"/>
          <w:sz w:val="24"/>
          <w:szCs w:val="24"/>
        </w:rPr>
        <w:t xml:space="preserve"> (lo que supone una media de </w:t>
      </w:r>
      <w:r w:rsidR="00D145FE" w:rsidRPr="00FB7716">
        <w:rPr>
          <w:rFonts w:ascii="Times New Roman" w:hAnsi="Times New Roman" w:cs="Times New Roman"/>
          <w:b/>
          <w:bCs/>
          <w:color w:val="A4063E" w:themeColor="accent6"/>
          <w:sz w:val="24"/>
          <w:szCs w:val="24"/>
        </w:rPr>
        <w:t>1</w:t>
      </w:r>
      <w:r w:rsidR="0030731F" w:rsidRPr="00FB7716">
        <w:rPr>
          <w:rFonts w:ascii="Times New Roman" w:hAnsi="Times New Roman" w:cs="Times New Roman"/>
          <w:b/>
          <w:bCs/>
          <w:color w:val="A4063E" w:themeColor="accent6"/>
          <w:sz w:val="24"/>
          <w:szCs w:val="24"/>
        </w:rPr>
        <w:t>50</w:t>
      </w:r>
      <w:r w:rsidR="00D145FE" w:rsidRPr="00FB7716">
        <w:rPr>
          <w:rFonts w:ascii="Times New Roman" w:hAnsi="Times New Roman" w:cs="Times New Roman"/>
          <w:b/>
          <w:bCs/>
          <w:color w:val="A4063E" w:themeColor="accent6"/>
          <w:sz w:val="24"/>
          <w:szCs w:val="24"/>
        </w:rPr>
        <w:t xml:space="preserve"> € / mes</w:t>
      </w:r>
      <w:r w:rsidR="00D145FE" w:rsidRPr="00FB7716">
        <w:rPr>
          <w:rFonts w:ascii="Times New Roman" w:hAnsi="Times New Roman" w:cs="Times New Roman"/>
          <w:color w:val="auto"/>
          <w:sz w:val="24"/>
          <w:szCs w:val="24"/>
        </w:rPr>
        <w:t xml:space="preserve">) </w:t>
      </w:r>
      <w:r w:rsidR="00700708" w:rsidRPr="00FB7716">
        <w:rPr>
          <w:rFonts w:ascii="Times New Roman" w:hAnsi="Times New Roman" w:cs="Times New Roman"/>
          <w:color w:val="auto"/>
          <w:sz w:val="24"/>
          <w:szCs w:val="24"/>
        </w:rPr>
        <w:t>en el momento de lanzar la aplicación es una cantidad suficiente para los inicios de la aplicación</w:t>
      </w:r>
      <w:r w:rsidRPr="00FB7716">
        <w:rPr>
          <w:rFonts w:ascii="Times New Roman" w:hAnsi="Times New Roman" w:cs="Times New Roman"/>
          <w:color w:val="A4063E" w:themeColor="accent6"/>
          <w:sz w:val="24"/>
          <w:szCs w:val="24"/>
        </w:rPr>
        <w:t>.</w:t>
      </w:r>
    </w:p>
    <w:p w14:paraId="4D83DE20" w14:textId="038DCABB" w:rsidR="00834B2D" w:rsidRPr="00FB7716" w:rsidRDefault="00834B2D" w:rsidP="00F1201E">
      <w:pPr>
        <w:spacing w:after="240"/>
        <w:jc w:val="both"/>
        <w:rPr>
          <w:rFonts w:ascii="Times New Roman" w:hAnsi="Times New Roman" w:cs="Times New Roman"/>
          <w:color w:val="161718" w:themeColor="text1"/>
          <w:sz w:val="24"/>
          <w:szCs w:val="24"/>
        </w:rPr>
      </w:pPr>
      <w:r w:rsidRPr="00FB7716">
        <w:rPr>
          <w:rFonts w:ascii="Times New Roman" w:hAnsi="Times New Roman" w:cs="Times New Roman"/>
          <w:color w:val="auto"/>
          <w:sz w:val="24"/>
          <w:szCs w:val="24"/>
        </w:rPr>
        <w:t xml:space="preserve">En total los gastos serán </w:t>
      </w:r>
      <w:r w:rsidR="0030731F" w:rsidRPr="00FB7716">
        <w:rPr>
          <w:rFonts w:ascii="Times New Roman" w:hAnsi="Times New Roman" w:cs="Times New Roman"/>
          <w:b/>
          <w:bCs/>
          <w:color w:val="A4063E" w:themeColor="accent6"/>
          <w:sz w:val="24"/>
          <w:szCs w:val="24"/>
        </w:rPr>
        <w:t>13</w:t>
      </w:r>
      <w:r w:rsidR="00630CB3" w:rsidRPr="00FB7716">
        <w:rPr>
          <w:rFonts w:ascii="Times New Roman" w:hAnsi="Times New Roman" w:cs="Times New Roman"/>
          <w:b/>
          <w:bCs/>
          <w:color w:val="A4063E" w:themeColor="accent6"/>
          <w:sz w:val="24"/>
          <w:szCs w:val="24"/>
        </w:rPr>
        <w:t>.</w:t>
      </w:r>
      <w:r w:rsidR="0030731F" w:rsidRPr="00FB7716">
        <w:rPr>
          <w:rFonts w:ascii="Times New Roman" w:hAnsi="Times New Roman" w:cs="Times New Roman"/>
          <w:b/>
          <w:bCs/>
          <w:color w:val="A4063E" w:themeColor="accent6"/>
          <w:sz w:val="24"/>
          <w:szCs w:val="24"/>
        </w:rPr>
        <w:t>450</w:t>
      </w:r>
      <w:r w:rsidRPr="00FB7716">
        <w:rPr>
          <w:rFonts w:ascii="Times New Roman" w:hAnsi="Times New Roman" w:cs="Times New Roman"/>
          <w:b/>
          <w:bCs/>
          <w:color w:val="A4063E" w:themeColor="accent6"/>
          <w:sz w:val="24"/>
          <w:szCs w:val="24"/>
        </w:rPr>
        <w:t xml:space="preserve"> € / mes</w:t>
      </w:r>
      <w:r w:rsidRPr="00FB7716">
        <w:rPr>
          <w:rFonts w:ascii="Times New Roman" w:hAnsi="Times New Roman" w:cs="Times New Roman"/>
          <w:color w:val="161718" w:themeColor="text1"/>
          <w:sz w:val="24"/>
          <w:szCs w:val="24"/>
        </w:rPr>
        <w:t xml:space="preserve">, lo que equivale a unos </w:t>
      </w:r>
      <w:r w:rsidR="0030731F" w:rsidRPr="00FB7716">
        <w:rPr>
          <w:rFonts w:ascii="Times New Roman" w:hAnsi="Times New Roman" w:cs="Times New Roman"/>
          <w:b/>
          <w:bCs/>
          <w:color w:val="A4063E" w:themeColor="accent6"/>
          <w:sz w:val="24"/>
          <w:szCs w:val="24"/>
        </w:rPr>
        <w:t>1</w:t>
      </w:r>
      <w:r w:rsidR="00630CB3" w:rsidRPr="00FB7716">
        <w:rPr>
          <w:rFonts w:ascii="Times New Roman" w:hAnsi="Times New Roman" w:cs="Times New Roman"/>
          <w:b/>
          <w:bCs/>
          <w:color w:val="A4063E" w:themeColor="accent6"/>
          <w:sz w:val="24"/>
          <w:szCs w:val="24"/>
        </w:rPr>
        <w:t>.</w:t>
      </w:r>
      <w:r w:rsidR="0030731F" w:rsidRPr="00FB7716">
        <w:rPr>
          <w:rFonts w:ascii="Times New Roman" w:hAnsi="Times New Roman" w:cs="Times New Roman"/>
          <w:b/>
          <w:bCs/>
          <w:color w:val="A4063E" w:themeColor="accent6"/>
          <w:sz w:val="24"/>
          <w:szCs w:val="24"/>
        </w:rPr>
        <w:t>681,25</w:t>
      </w:r>
      <w:r w:rsidRPr="00FB7716">
        <w:rPr>
          <w:rFonts w:ascii="Times New Roman" w:hAnsi="Times New Roman" w:cs="Times New Roman"/>
          <w:b/>
          <w:bCs/>
          <w:color w:val="A4063E" w:themeColor="accent6"/>
          <w:sz w:val="24"/>
          <w:szCs w:val="24"/>
        </w:rPr>
        <w:t xml:space="preserve"> € / PM</w:t>
      </w:r>
      <w:r w:rsidRPr="00FB7716">
        <w:rPr>
          <w:rFonts w:ascii="Times New Roman" w:hAnsi="Times New Roman" w:cs="Times New Roman"/>
          <w:color w:val="161718" w:themeColor="text1"/>
          <w:sz w:val="24"/>
          <w:szCs w:val="24"/>
        </w:rPr>
        <w:t>.</w:t>
      </w:r>
    </w:p>
    <w:p w14:paraId="309A366D" w14:textId="77777777" w:rsidR="004B5408" w:rsidRPr="00FB7716" w:rsidRDefault="004B5408" w:rsidP="004B5408">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Los costes del proyecto se pueden visualizar en el siguiente gráfico:</w:t>
      </w:r>
    </w:p>
    <w:p w14:paraId="71A70C92" w14:textId="63E70FC0" w:rsidR="004B5408" w:rsidRPr="00FB7716" w:rsidRDefault="004B5408" w:rsidP="004B5408">
      <w:pPr>
        <w:spacing w:after="240"/>
        <w:jc w:val="center"/>
        <w:rPr>
          <w:rFonts w:ascii="Times New Roman" w:hAnsi="Times New Roman" w:cs="Times New Roman"/>
          <w:color w:val="161718" w:themeColor="text1"/>
          <w:sz w:val="24"/>
          <w:szCs w:val="24"/>
        </w:rPr>
      </w:pPr>
      <w:r w:rsidRPr="00FB7716">
        <w:rPr>
          <w:rFonts w:ascii="Times New Roman" w:hAnsi="Times New Roman" w:cs="Times New Roman"/>
          <w:noProof/>
          <w:color w:val="161718" w:themeColor="text1"/>
          <w:sz w:val="24"/>
          <w:szCs w:val="24"/>
        </w:rPr>
        <w:drawing>
          <wp:inline distT="0" distB="0" distL="0" distR="0" wp14:anchorId="7F025B5B" wp14:editId="218453C3">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017DD9" w14:textId="47FDC0CC" w:rsidR="00834B2D" w:rsidRPr="00FB7716" w:rsidRDefault="00834B2D" w:rsidP="00F1201E">
      <w:pPr>
        <w:spacing w:after="240"/>
        <w:jc w:val="both"/>
        <w:rPr>
          <w:rFonts w:ascii="Times New Roman" w:hAnsi="Times New Roman" w:cs="Times New Roman"/>
          <w:color w:val="161718" w:themeColor="text1"/>
          <w:sz w:val="24"/>
          <w:szCs w:val="24"/>
        </w:rPr>
      </w:pPr>
      <w:r w:rsidRPr="00FB7716">
        <w:rPr>
          <w:rFonts w:ascii="Times New Roman" w:hAnsi="Times New Roman" w:cs="Times New Roman"/>
          <w:color w:val="161718" w:themeColor="text1"/>
          <w:sz w:val="24"/>
          <w:szCs w:val="24"/>
        </w:rPr>
        <w:t xml:space="preserve">Por lo tanto, el coste final del </w:t>
      </w:r>
      <w:r w:rsidR="0013210E" w:rsidRPr="00FB7716">
        <w:rPr>
          <w:rFonts w:ascii="Times New Roman" w:hAnsi="Times New Roman" w:cs="Times New Roman"/>
          <w:color w:val="161718" w:themeColor="text1"/>
          <w:sz w:val="24"/>
          <w:szCs w:val="24"/>
        </w:rPr>
        <w:t>proyecto</w:t>
      </w:r>
      <w:r w:rsidRPr="00FB7716">
        <w:rPr>
          <w:rFonts w:ascii="Times New Roman" w:hAnsi="Times New Roman" w:cs="Times New Roman"/>
          <w:color w:val="161718" w:themeColor="text1"/>
          <w:sz w:val="24"/>
          <w:szCs w:val="24"/>
        </w:rPr>
        <w:t xml:space="preserve"> es de</w:t>
      </w:r>
      <w:r w:rsidR="0013210E" w:rsidRPr="00FB7716">
        <w:rPr>
          <w:rFonts w:ascii="Times New Roman" w:hAnsi="Times New Roman" w:cs="Times New Roman"/>
          <w:color w:val="161718" w:themeColor="text1"/>
          <w:sz w:val="24"/>
          <w:szCs w:val="24"/>
        </w:rPr>
        <w:t>:</w:t>
      </w:r>
    </w:p>
    <w:p w14:paraId="1E07A6AB" w14:textId="7235561C" w:rsidR="00834B2D" w:rsidRPr="00FB7716" w:rsidRDefault="0013210E" w:rsidP="00F1201E">
      <w:pPr>
        <w:spacing w:after="240"/>
        <w:jc w:val="both"/>
        <w:rPr>
          <w:rFonts w:ascii="Times New Roman" w:hAnsi="Times New Roman" w:cs="Times New Roman"/>
          <w:color w:val="auto"/>
          <w:sz w:val="24"/>
          <w:szCs w:val="24"/>
        </w:rPr>
      </w:pPr>
      <m:oMathPara>
        <m:oMath>
          <m:r>
            <w:rPr>
              <w:rFonts w:ascii="Cambria Math" w:hAnsi="Cambria Math" w:cs="Times New Roman"/>
              <w:color w:val="auto"/>
              <w:sz w:val="24"/>
              <w:szCs w:val="24"/>
            </w:rPr>
            <m:t>14,25 PM*1.681,25</m:t>
          </m:r>
          <m:f>
            <m:fPr>
              <m:ctrlPr>
                <w:rPr>
                  <w:rFonts w:ascii="Cambria Math" w:hAnsi="Cambria Math" w:cs="Times New Roman"/>
                  <w:i/>
                  <w:color w:val="auto"/>
                  <w:sz w:val="24"/>
                  <w:szCs w:val="24"/>
                </w:rPr>
              </m:ctrlPr>
            </m:fPr>
            <m:num>
              <m:r>
                <w:rPr>
                  <w:rFonts w:ascii="Cambria Math" w:hAnsi="Cambria Math" w:cs="Times New Roman"/>
                  <w:color w:val="auto"/>
                  <w:sz w:val="24"/>
                  <w:szCs w:val="24"/>
                </w:rPr>
                <m:t>€</m:t>
              </m:r>
            </m:num>
            <m:den>
              <m:r>
                <w:rPr>
                  <w:rFonts w:ascii="Cambria Math" w:hAnsi="Cambria Math" w:cs="Times New Roman"/>
                  <w:color w:val="auto"/>
                  <w:sz w:val="24"/>
                  <w:szCs w:val="24"/>
                </w:rPr>
                <m:t>PM</m:t>
              </m:r>
            </m:den>
          </m:f>
          <m:r>
            <w:rPr>
              <w:rFonts w:ascii="Cambria Math" w:hAnsi="Cambria Math" w:cs="Times New Roman"/>
              <w:color w:val="auto"/>
              <w:sz w:val="24"/>
              <w:szCs w:val="24"/>
            </w:rPr>
            <m:t>= 23.958 € ≈24.000 €</m:t>
          </m:r>
        </m:oMath>
      </m:oMathPara>
    </w:p>
    <w:p w14:paraId="440C84FC" w14:textId="2A71A60E" w:rsidR="00BA36AD" w:rsidRPr="00FB7716" w:rsidRDefault="00BA36AD" w:rsidP="00910A0C">
      <w:pPr>
        <w:pStyle w:val="Ttulo3"/>
        <w:spacing w:after="240"/>
        <w:jc w:val="both"/>
        <w:rPr>
          <w:rFonts w:ascii="Times New Roman" w:hAnsi="Times New Roman"/>
          <w:b/>
          <w:i w:val="0"/>
          <w:sz w:val="40"/>
          <w:szCs w:val="40"/>
        </w:rPr>
      </w:pPr>
      <w:r w:rsidRPr="00FB7716">
        <w:rPr>
          <w:rFonts w:ascii="Times New Roman" w:hAnsi="Times New Roman"/>
          <w:b/>
          <w:i w:val="0"/>
          <w:sz w:val="40"/>
          <w:szCs w:val="40"/>
        </w:rPr>
        <w:t>Ingresos</w:t>
      </w:r>
    </w:p>
    <w:p w14:paraId="5014D8E0" w14:textId="6AB2C56B" w:rsidR="008470A6" w:rsidRPr="00FB7716" w:rsidRDefault="008470A6"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La aplicación está pensada para lanzarse a finales de mayo o principios de junio de 2020. Este será un muy buen momento, pues muchos universitarios estarán muy ocupados con los exámenes finales</w:t>
      </w:r>
      <w:r w:rsidR="00F449C7" w:rsidRPr="00FB7716">
        <w:rPr>
          <w:rFonts w:ascii="Times New Roman" w:hAnsi="Times New Roman" w:cs="Times New Roman"/>
          <w:color w:val="auto"/>
          <w:sz w:val="24"/>
          <w:szCs w:val="24"/>
        </w:rPr>
        <w:t xml:space="preserve"> de sus carreras y necesitarán hacer uso de la aplicación para realizar tareas cotidianas. Por lo tanto, se estima tener una buena acogida en este periodo inicial. Poniendo de manifiesto datos del </w:t>
      </w:r>
      <w:hyperlink r:id="rId8" w:history="1">
        <w:r w:rsidR="00F449C7" w:rsidRPr="00FB7716">
          <w:rPr>
            <w:rStyle w:val="Hipervnculo"/>
            <w:rFonts w:ascii="Times New Roman" w:hAnsi="Times New Roman" w:cs="Times New Roman"/>
            <w:color w:val="8BE4DB" w:themeColor="accent3" w:themeTint="66"/>
            <w:sz w:val="24"/>
            <w:szCs w:val="24"/>
          </w:rPr>
          <w:t>Metro de Madrid</w:t>
        </w:r>
      </w:hyperlink>
      <w:r w:rsidR="00F449C7" w:rsidRPr="00FB7716">
        <w:rPr>
          <w:rFonts w:ascii="Times New Roman" w:hAnsi="Times New Roman" w:cs="Times New Roman"/>
          <w:color w:val="8BE4DB" w:themeColor="accent3" w:themeTint="66"/>
          <w:sz w:val="24"/>
          <w:szCs w:val="24"/>
        </w:rPr>
        <w:t xml:space="preserve"> </w:t>
      </w:r>
      <w:r w:rsidR="00F449C7" w:rsidRPr="00FB7716">
        <w:rPr>
          <w:rFonts w:ascii="Times New Roman" w:hAnsi="Times New Roman" w:cs="Times New Roman"/>
          <w:color w:val="auto"/>
          <w:sz w:val="24"/>
          <w:szCs w:val="24"/>
        </w:rPr>
        <w:t xml:space="preserve">se observa que en el año 2018 alrededor de </w:t>
      </w:r>
      <w:r w:rsidR="00F449C7" w:rsidRPr="00FB7716">
        <w:rPr>
          <w:rFonts w:ascii="Times New Roman" w:hAnsi="Times New Roman" w:cs="Times New Roman"/>
          <w:color w:val="282660" w:themeColor="text2"/>
          <w:sz w:val="24"/>
          <w:szCs w:val="24"/>
        </w:rPr>
        <w:t xml:space="preserve">15 000 000 de personas </w:t>
      </w:r>
      <w:r w:rsidR="00F449C7" w:rsidRPr="00FB7716">
        <w:rPr>
          <w:rFonts w:ascii="Times New Roman" w:hAnsi="Times New Roman" w:cs="Times New Roman"/>
          <w:color w:val="auto"/>
          <w:sz w:val="24"/>
          <w:szCs w:val="24"/>
        </w:rPr>
        <w:t>cruzaron la boca de metro de Ciudad Universitaria. Se estima que</w:t>
      </w:r>
      <w:r w:rsidR="00B81DEF" w:rsidRPr="00FB7716">
        <w:rPr>
          <w:rFonts w:ascii="Times New Roman" w:hAnsi="Times New Roman" w:cs="Times New Roman"/>
          <w:color w:val="auto"/>
          <w:sz w:val="24"/>
          <w:szCs w:val="24"/>
        </w:rPr>
        <w:t>,</w:t>
      </w:r>
      <w:r w:rsidR="00F449C7" w:rsidRPr="00FB7716">
        <w:rPr>
          <w:rFonts w:ascii="Times New Roman" w:hAnsi="Times New Roman" w:cs="Times New Roman"/>
          <w:color w:val="auto"/>
          <w:sz w:val="24"/>
          <w:szCs w:val="24"/>
        </w:rPr>
        <w:t xml:space="preserve"> en el primer mes</w:t>
      </w:r>
      <w:r w:rsidR="00B81DEF" w:rsidRPr="00FB7716">
        <w:rPr>
          <w:rFonts w:ascii="Times New Roman" w:hAnsi="Times New Roman" w:cs="Times New Roman"/>
          <w:color w:val="auto"/>
          <w:sz w:val="24"/>
          <w:szCs w:val="24"/>
        </w:rPr>
        <w:t xml:space="preserve"> y</w:t>
      </w:r>
      <w:r w:rsidR="00F449C7" w:rsidRPr="00FB7716">
        <w:rPr>
          <w:rFonts w:ascii="Times New Roman" w:hAnsi="Times New Roman" w:cs="Times New Roman"/>
          <w:color w:val="auto"/>
          <w:sz w:val="24"/>
          <w:szCs w:val="24"/>
        </w:rPr>
        <w:t xml:space="preserve"> con la propaganda adecuada, se podría llegar a las </w:t>
      </w:r>
      <w:r w:rsidR="00F449C7" w:rsidRPr="00FB7716">
        <w:rPr>
          <w:rFonts w:ascii="Times New Roman" w:hAnsi="Times New Roman" w:cs="Times New Roman"/>
          <w:b/>
          <w:bCs/>
          <w:color w:val="A4063E" w:themeColor="accent6"/>
          <w:sz w:val="24"/>
          <w:szCs w:val="24"/>
        </w:rPr>
        <w:t>10.000 descargas</w:t>
      </w:r>
      <w:r w:rsidR="00B81DEF" w:rsidRPr="00FB7716">
        <w:rPr>
          <w:rFonts w:ascii="Times New Roman" w:hAnsi="Times New Roman" w:cs="Times New Roman"/>
          <w:color w:val="A4063E" w:themeColor="accent6"/>
          <w:sz w:val="24"/>
          <w:szCs w:val="24"/>
        </w:rPr>
        <w:t xml:space="preserve"> </w:t>
      </w:r>
      <w:r w:rsidR="00B81DEF" w:rsidRPr="00FB7716">
        <w:rPr>
          <w:rFonts w:ascii="Times New Roman" w:hAnsi="Times New Roman" w:cs="Times New Roman"/>
          <w:color w:val="auto"/>
          <w:sz w:val="24"/>
          <w:szCs w:val="24"/>
        </w:rPr>
        <w:t>de la aplicación.</w:t>
      </w:r>
    </w:p>
    <w:p w14:paraId="05487A91" w14:textId="71880E34" w:rsidR="00B81DEF" w:rsidRPr="00FB7716" w:rsidRDefault="00B81DEF" w:rsidP="00F1201E">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 xml:space="preserve">Dado que la mayoría de la gente se instalará la aplicación con el fin de solicitar favores y que, si no se quiere realizar ningún favor, la cantidad de </w:t>
      </w:r>
      <w:proofErr w:type="spellStart"/>
      <w:r w:rsidRPr="00FB7716">
        <w:rPr>
          <w:rFonts w:ascii="Times New Roman" w:hAnsi="Times New Roman" w:cs="Times New Roman"/>
          <w:color w:val="auto"/>
          <w:sz w:val="24"/>
          <w:szCs w:val="24"/>
        </w:rPr>
        <w:t>grollies</w:t>
      </w:r>
      <w:proofErr w:type="spellEnd"/>
      <w:r w:rsidRPr="00FB7716">
        <w:rPr>
          <w:rFonts w:ascii="Times New Roman" w:hAnsi="Times New Roman" w:cs="Times New Roman"/>
          <w:color w:val="auto"/>
          <w:sz w:val="24"/>
          <w:szCs w:val="24"/>
        </w:rPr>
        <w:t xml:space="preserve"> inicial es inferior a la necesaria para pedir uno, muchos optarán por ver anuncios en los que puedan obtener fácilmente algunos. Como cada anuncio de </w:t>
      </w:r>
      <w:r w:rsidRPr="00FB7716">
        <w:rPr>
          <w:rFonts w:ascii="Times New Roman" w:hAnsi="Times New Roman" w:cs="Times New Roman"/>
          <w:color w:val="auto"/>
          <w:sz w:val="24"/>
          <w:szCs w:val="24"/>
        </w:rPr>
        <w:lastRenderedPageBreak/>
        <w:t>Google aporta una media de 0,02 € / clic</w:t>
      </w:r>
      <w:r w:rsidRPr="00FB7716">
        <w:rPr>
          <w:rStyle w:val="Refdenotaalpie"/>
          <w:rFonts w:ascii="Times New Roman" w:hAnsi="Times New Roman" w:cs="Times New Roman"/>
          <w:color w:val="auto"/>
          <w:sz w:val="24"/>
          <w:szCs w:val="24"/>
        </w:rPr>
        <w:footnoteReference w:id="3"/>
      </w:r>
      <w:r w:rsidRPr="00FB7716">
        <w:rPr>
          <w:rFonts w:ascii="Times New Roman" w:hAnsi="Times New Roman" w:cs="Times New Roman"/>
          <w:color w:val="auto"/>
          <w:sz w:val="24"/>
          <w:szCs w:val="24"/>
        </w:rPr>
        <w:t xml:space="preserve">, </w:t>
      </w:r>
      <w:r w:rsidR="00630CB3" w:rsidRPr="00FB7716">
        <w:rPr>
          <w:rFonts w:ascii="Times New Roman" w:hAnsi="Times New Roman" w:cs="Times New Roman"/>
          <w:color w:val="auto"/>
          <w:sz w:val="24"/>
          <w:szCs w:val="24"/>
        </w:rPr>
        <w:t xml:space="preserve">se estima que se llegarán a unos 50.000 clics en un mes, lo que se traduce en </w:t>
      </w:r>
      <w:r w:rsidR="00630CB3" w:rsidRPr="00FB7716">
        <w:rPr>
          <w:rFonts w:ascii="Times New Roman" w:hAnsi="Times New Roman" w:cs="Times New Roman"/>
          <w:b/>
          <w:bCs/>
          <w:color w:val="A4063E" w:themeColor="accent6"/>
          <w:sz w:val="24"/>
          <w:szCs w:val="24"/>
        </w:rPr>
        <w:t xml:space="preserve">1.000 € </w:t>
      </w:r>
      <w:r w:rsidR="00091942" w:rsidRPr="00FB7716">
        <w:rPr>
          <w:rFonts w:ascii="Times New Roman" w:hAnsi="Times New Roman" w:cs="Times New Roman"/>
          <w:b/>
          <w:bCs/>
          <w:color w:val="A4063E" w:themeColor="accent6"/>
          <w:sz w:val="24"/>
          <w:szCs w:val="24"/>
        </w:rPr>
        <w:t>en el primer</w:t>
      </w:r>
      <w:r w:rsidR="00630CB3" w:rsidRPr="00FB7716">
        <w:rPr>
          <w:rFonts w:ascii="Times New Roman" w:hAnsi="Times New Roman" w:cs="Times New Roman"/>
          <w:b/>
          <w:bCs/>
          <w:color w:val="A4063E" w:themeColor="accent6"/>
          <w:sz w:val="24"/>
          <w:szCs w:val="24"/>
        </w:rPr>
        <w:t xml:space="preserve"> mes</w:t>
      </w:r>
      <w:r w:rsidR="00630CB3" w:rsidRPr="00FB7716">
        <w:rPr>
          <w:rFonts w:ascii="Times New Roman" w:hAnsi="Times New Roman" w:cs="Times New Roman"/>
          <w:color w:val="161718" w:themeColor="text1"/>
          <w:sz w:val="24"/>
          <w:szCs w:val="24"/>
        </w:rPr>
        <w:t>.</w:t>
      </w:r>
    </w:p>
    <w:p w14:paraId="10BAD943" w14:textId="0EC998E2" w:rsidR="00820F60" w:rsidRPr="00FB7716" w:rsidRDefault="00630CB3" w:rsidP="00820F60">
      <w:pPr>
        <w:spacing w:after="240"/>
        <w:jc w:val="both"/>
        <w:rPr>
          <w:rFonts w:ascii="Times New Roman" w:hAnsi="Times New Roman" w:cs="Times New Roman"/>
          <w:color w:val="auto"/>
          <w:sz w:val="24"/>
          <w:szCs w:val="24"/>
        </w:rPr>
      </w:pPr>
      <w:r w:rsidRPr="00FB7716">
        <w:rPr>
          <w:rFonts w:ascii="Times New Roman" w:hAnsi="Times New Roman" w:cs="Times New Roman"/>
          <w:color w:val="auto"/>
          <w:sz w:val="24"/>
          <w:szCs w:val="24"/>
        </w:rPr>
        <w:t xml:space="preserve">Además, la aplicación incorpora un sistema de </w:t>
      </w:r>
      <w:proofErr w:type="spellStart"/>
      <w:r w:rsidRPr="00FB7716">
        <w:rPr>
          <w:rFonts w:ascii="Times New Roman" w:hAnsi="Times New Roman" w:cs="Times New Roman"/>
          <w:color w:val="auto"/>
          <w:sz w:val="24"/>
          <w:szCs w:val="24"/>
        </w:rPr>
        <w:t>micropagos</w:t>
      </w:r>
      <w:proofErr w:type="spellEnd"/>
      <w:r w:rsidRPr="00FB7716">
        <w:rPr>
          <w:rFonts w:ascii="Times New Roman" w:hAnsi="Times New Roman" w:cs="Times New Roman"/>
          <w:color w:val="auto"/>
          <w:sz w:val="24"/>
          <w:szCs w:val="24"/>
        </w:rPr>
        <w:t>, que sin duda será utilizado por muchos usuarios no dispuestos a ver anuncios. Una estimación razonable para el primer mes es que un 10% de los usuarios realizarán al menos una compra de 1 €, que es la mínima cantidad que se ofrece en la tienda.</w:t>
      </w:r>
      <w:r w:rsidR="00813439" w:rsidRPr="00FB7716">
        <w:rPr>
          <w:rFonts w:ascii="Times New Roman" w:hAnsi="Times New Roman" w:cs="Times New Roman"/>
          <w:color w:val="auto"/>
          <w:sz w:val="24"/>
          <w:szCs w:val="24"/>
        </w:rPr>
        <w:t xml:space="preserve"> Sin embargo, habrá alrededor de un 5% que realizará una compra superior a 10 € a lo largo de todo el mes y un 1% que gastará más de 20 €</w:t>
      </w:r>
      <w:r w:rsidR="00813439" w:rsidRPr="00FB7716">
        <w:rPr>
          <w:rStyle w:val="Refdenotaalpie"/>
          <w:rFonts w:ascii="Times New Roman" w:hAnsi="Times New Roman" w:cs="Times New Roman"/>
          <w:color w:val="auto"/>
          <w:sz w:val="24"/>
          <w:szCs w:val="24"/>
        </w:rPr>
        <w:footnoteReference w:id="4"/>
      </w:r>
      <w:r w:rsidR="00813439" w:rsidRPr="00FB7716">
        <w:rPr>
          <w:rFonts w:ascii="Times New Roman" w:hAnsi="Times New Roman" w:cs="Times New Roman"/>
          <w:color w:val="auto"/>
          <w:sz w:val="24"/>
          <w:szCs w:val="24"/>
        </w:rPr>
        <w:t xml:space="preserve">. Todas estas </w:t>
      </w:r>
      <w:proofErr w:type="spellStart"/>
      <w:r w:rsidR="00813439" w:rsidRPr="00FB7716">
        <w:rPr>
          <w:rFonts w:ascii="Times New Roman" w:hAnsi="Times New Roman" w:cs="Times New Roman"/>
          <w:color w:val="auto"/>
          <w:sz w:val="24"/>
          <w:szCs w:val="24"/>
        </w:rPr>
        <w:t>microtransacciones</w:t>
      </w:r>
      <w:proofErr w:type="spellEnd"/>
      <w:r w:rsidR="00813439" w:rsidRPr="00FB7716">
        <w:rPr>
          <w:rFonts w:ascii="Times New Roman" w:hAnsi="Times New Roman" w:cs="Times New Roman"/>
          <w:color w:val="auto"/>
          <w:sz w:val="24"/>
          <w:szCs w:val="24"/>
        </w:rPr>
        <w:t xml:space="preserve"> resultarán en unos ingresos de </w:t>
      </w:r>
      <w:r w:rsidR="00813439" w:rsidRPr="00FB7716">
        <w:rPr>
          <w:rFonts w:ascii="Times New Roman" w:hAnsi="Times New Roman" w:cs="Times New Roman"/>
          <w:b/>
          <w:bCs/>
          <w:color w:val="A4063E" w:themeColor="accent6"/>
          <w:sz w:val="24"/>
          <w:szCs w:val="24"/>
        </w:rPr>
        <w:t>6.500 € en el primer mes</w:t>
      </w:r>
      <w:r w:rsidR="00813439" w:rsidRPr="00FB7716">
        <w:rPr>
          <w:rFonts w:ascii="Times New Roman" w:hAnsi="Times New Roman" w:cs="Times New Roman"/>
          <w:color w:val="auto"/>
          <w:sz w:val="24"/>
          <w:szCs w:val="24"/>
        </w:rPr>
        <w:t>.</w:t>
      </w:r>
    </w:p>
    <w:p w14:paraId="5329D921" w14:textId="592A6230" w:rsidR="00243197" w:rsidRPr="00FB7716" w:rsidRDefault="00091942" w:rsidP="00F1201E">
      <w:pPr>
        <w:spacing w:after="240"/>
        <w:jc w:val="both"/>
        <w:rPr>
          <w:rFonts w:ascii="Times New Roman" w:hAnsi="Times New Roman" w:cs="Times New Roman"/>
          <w:color w:val="161718" w:themeColor="text1"/>
          <w:sz w:val="24"/>
          <w:szCs w:val="24"/>
        </w:rPr>
      </w:pPr>
      <w:r w:rsidRPr="00FB7716">
        <w:rPr>
          <w:rFonts w:ascii="Times New Roman" w:hAnsi="Times New Roman" w:cs="Times New Roman"/>
          <w:color w:val="auto"/>
          <w:sz w:val="24"/>
          <w:szCs w:val="24"/>
        </w:rPr>
        <w:t xml:space="preserve">Así pues, se calculan unos </w:t>
      </w:r>
      <w:r w:rsidRPr="00FB7716">
        <w:rPr>
          <w:rFonts w:ascii="Times New Roman" w:hAnsi="Times New Roman" w:cs="Times New Roman"/>
          <w:b/>
          <w:bCs/>
          <w:color w:val="A4063E" w:themeColor="accent6"/>
          <w:sz w:val="24"/>
          <w:szCs w:val="24"/>
        </w:rPr>
        <w:t>ingresos totales de 7.500 € en el primer mes</w:t>
      </w:r>
      <w:r w:rsidRPr="00FB7716">
        <w:rPr>
          <w:rFonts w:ascii="Times New Roman" w:hAnsi="Times New Roman" w:cs="Times New Roman"/>
          <w:color w:val="161718" w:themeColor="text1"/>
          <w:sz w:val="24"/>
          <w:szCs w:val="24"/>
        </w:rPr>
        <w:t xml:space="preserve">. Sin embargo, una vez los usuarios compartan la aplicación y más usuarios nuevos se unan, </w:t>
      </w:r>
      <w:r w:rsidR="00820F60" w:rsidRPr="00FB7716">
        <w:rPr>
          <w:rFonts w:ascii="Times New Roman" w:hAnsi="Times New Roman" w:cs="Times New Roman"/>
          <w:color w:val="161718" w:themeColor="text1"/>
          <w:sz w:val="24"/>
          <w:szCs w:val="24"/>
        </w:rPr>
        <w:t xml:space="preserve">se estiman un total de </w:t>
      </w:r>
      <w:r w:rsidR="00243197" w:rsidRPr="00FB7716">
        <w:rPr>
          <w:rFonts w:ascii="Times New Roman" w:hAnsi="Times New Roman" w:cs="Times New Roman"/>
          <w:color w:val="161718" w:themeColor="text1"/>
          <w:sz w:val="24"/>
          <w:szCs w:val="24"/>
        </w:rPr>
        <w:t>5</w:t>
      </w:r>
      <w:r w:rsidR="00820F60" w:rsidRPr="00FB7716">
        <w:rPr>
          <w:rFonts w:ascii="Times New Roman" w:hAnsi="Times New Roman" w:cs="Times New Roman"/>
          <w:color w:val="161718" w:themeColor="text1"/>
          <w:sz w:val="24"/>
          <w:szCs w:val="24"/>
        </w:rPr>
        <w:t>0.000 descargas para finales de septiembre</w:t>
      </w:r>
      <w:r w:rsidR="002D268B" w:rsidRPr="00FB7716">
        <w:rPr>
          <w:rStyle w:val="Refdenotaalpie"/>
          <w:rFonts w:ascii="Times New Roman" w:hAnsi="Times New Roman" w:cs="Times New Roman"/>
          <w:color w:val="161718" w:themeColor="text1"/>
          <w:sz w:val="24"/>
          <w:szCs w:val="24"/>
        </w:rPr>
        <w:footnoteReference w:id="5"/>
      </w:r>
      <w:r w:rsidR="00820F60" w:rsidRPr="00FB7716">
        <w:rPr>
          <w:rFonts w:ascii="Times New Roman" w:hAnsi="Times New Roman" w:cs="Times New Roman"/>
          <w:color w:val="161718" w:themeColor="text1"/>
          <w:sz w:val="24"/>
          <w:szCs w:val="24"/>
        </w:rPr>
        <w:t xml:space="preserve">, lo que multiplicará los ingresos obtenidos en cada mes, llegando así a unos </w:t>
      </w:r>
      <w:r w:rsidR="00243197" w:rsidRPr="00FB7716">
        <w:rPr>
          <w:rFonts w:ascii="Times New Roman" w:hAnsi="Times New Roman" w:cs="Times New Roman"/>
          <w:b/>
          <w:bCs/>
          <w:color w:val="A4063E" w:themeColor="accent6"/>
          <w:sz w:val="24"/>
          <w:szCs w:val="24"/>
        </w:rPr>
        <w:t>25.</w:t>
      </w:r>
      <w:r w:rsidR="00820F60" w:rsidRPr="00FB7716">
        <w:rPr>
          <w:rFonts w:ascii="Times New Roman" w:hAnsi="Times New Roman" w:cs="Times New Roman"/>
          <w:b/>
          <w:bCs/>
          <w:color w:val="A4063E" w:themeColor="accent6"/>
          <w:sz w:val="24"/>
          <w:szCs w:val="24"/>
        </w:rPr>
        <w:t>000 € / mes</w:t>
      </w:r>
      <w:r w:rsidR="00820F60" w:rsidRPr="00FB7716">
        <w:rPr>
          <w:rFonts w:ascii="Times New Roman" w:hAnsi="Times New Roman" w:cs="Times New Roman"/>
          <w:color w:val="A4063E" w:themeColor="accent6"/>
          <w:sz w:val="24"/>
          <w:szCs w:val="24"/>
        </w:rPr>
        <w:t xml:space="preserve"> </w:t>
      </w:r>
      <w:r w:rsidR="00820F60" w:rsidRPr="00FB7716">
        <w:rPr>
          <w:rFonts w:ascii="Times New Roman" w:hAnsi="Times New Roman" w:cs="Times New Roman"/>
          <w:color w:val="161718" w:themeColor="text1"/>
          <w:sz w:val="24"/>
          <w:szCs w:val="24"/>
        </w:rPr>
        <w:t>en un caso relativamente p</w:t>
      </w:r>
      <w:bookmarkStart w:id="0" w:name="_GoBack"/>
      <w:bookmarkEnd w:id="0"/>
      <w:r w:rsidR="00820F60" w:rsidRPr="00FB7716">
        <w:rPr>
          <w:rFonts w:ascii="Times New Roman" w:hAnsi="Times New Roman" w:cs="Times New Roman"/>
          <w:color w:val="161718" w:themeColor="text1"/>
          <w:sz w:val="24"/>
          <w:szCs w:val="24"/>
        </w:rPr>
        <w:t>oco rentable, momento en el cual la aplicación ya estará produciendo beneficios</w:t>
      </w:r>
      <w:r w:rsidR="00243197" w:rsidRPr="00FB7716">
        <w:rPr>
          <w:rFonts w:ascii="Times New Roman" w:hAnsi="Times New Roman" w:cs="Times New Roman"/>
          <w:color w:val="161718" w:themeColor="text1"/>
          <w:sz w:val="24"/>
          <w:szCs w:val="24"/>
        </w:rPr>
        <w:t xml:space="preserve"> gracias al comienzo del curso universitario.</w:t>
      </w:r>
    </w:p>
    <w:p w14:paraId="4E54E7D5" w14:textId="7E53891F" w:rsidR="00FB7716" w:rsidRPr="00FB7716" w:rsidRDefault="003772E2" w:rsidP="00F1201E">
      <w:pPr>
        <w:spacing w:after="240"/>
        <w:jc w:val="both"/>
        <w:rPr>
          <w:rFonts w:ascii="Times New Roman" w:hAnsi="Times New Roman" w:cs="Times New Roman"/>
          <w:color w:val="161718" w:themeColor="text1"/>
          <w:sz w:val="24"/>
          <w:szCs w:val="24"/>
        </w:rPr>
      </w:pPr>
      <w:r w:rsidRPr="00FB7716">
        <w:rPr>
          <w:rFonts w:ascii="Times New Roman" w:hAnsi="Times New Roman" w:cs="Times New Roman"/>
          <w:color w:val="161718" w:themeColor="text1"/>
          <w:sz w:val="24"/>
          <w:szCs w:val="24"/>
        </w:rPr>
        <w:t xml:space="preserve">Además, una vez la aplicación crezca, será el momento en el que el equipo contactará con empresas que estén interesadas en obtener </w:t>
      </w:r>
      <w:proofErr w:type="spellStart"/>
      <w:r w:rsidRPr="00FB7716">
        <w:rPr>
          <w:rFonts w:ascii="Times New Roman" w:hAnsi="Times New Roman" w:cs="Times New Roman"/>
          <w:color w:val="161718" w:themeColor="text1"/>
          <w:sz w:val="24"/>
          <w:szCs w:val="24"/>
        </w:rPr>
        <w:t>feedback</w:t>
      </w:r>
      <w:proofErr w:type="spellEnd"/>
      <w:r w:rsidRPr="00FB7716">
        <w:rPr>
          <w:rFonts w:ascii="Times New Roman" w:hAnsi="Times New Roman" w:cs="Times New Roman"/>
          <w:color w:val="161718" w:themeColor="text1"/>
          <w:sz w:val="24"/>
          <w:szCs w:val="24"/>
        </w:rPr>
        <w:t xml:space="preserve"> a gran escala para que creen cuentas de empresa en la aplicación, para las que será necesario pagar para anunciar favores globales, lo que aumentará de forma considerable los beneficios.</w:t>
      </w:r>
    </w:p>
    <w:p w14:paraId="7010B7DC" w14:textId="0E849200" w:rsidR="00FB7716" w:rsidRDefault="00243197" w:rsidP="00243197">
      <w:pPr>
        <w:spacing w:after="240"/>
        <w:jc w:val="center"/>
        <w:rPr>
          <w:rFonts w:ascii="Times New Roman" w:hAnsi="Times New Roman" w:cs="Times New Roman"/>
          <w:color w:val="auto"/>
          <w:sz w:val="22"/>
        </w:rPr>
      </w:pPr>
      <w:r>
        <w:rPr>
          <w:rFonts w:ascii="Times New Roman" w:hAnsi="Times New Roman" w:cs="Times New Roman"/>
          <w:noProof/>
          <w:color w:val="auto"/>
          <w:sz w:val="22"/>
        </w:rPr>
        <w:drawing>
          <wp:inline distT="0" distB="0" distL="0" distR="0" wp14:anchorId="6D3E6E87" wp14:editId="3D328039">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86D78F" w14:textId="77777777" w:rsidR="00FB7716" w:rsidRDefault="00FB7716">
      <w:pPr>
        <w:spacing w:after="200"/>
        <w:rPr>
          <w:rFonts w:ascii="Times New Roman" w:hAnsi="Times New Roman" w:cs="Times New Roman"/>
          <w:color w:val="auto"/>
          <w:sz w:val="22"/>
        </w:rPr>
      </w:pPr>
      <w:r>
        <w:rPr>
          <w:rFonts w:ascii="Times New Roman" w:hAnsi="Times New Roman" w:cs="Times New Roman"/>
          <w:color w:val="auto"/>
          <w:sz w:val="22"/>
        </w:rPr>
        <w:br w:type="page"/>
      </w:r>
    </w:p>
    <w:p w14:paraId="0FD88B3E" w14:textId="77777777" w:rsidR="00FB7716" w:rsidRPr="00FB7716" w:rsidRDefault="00FB7716" w:rsidP="00FB7716">
      <w:pPr>
        <w:spacing w:after="240"/>
        <w:jc w:val="both"/>
        <w:rPr>
          <w:rFonts w:ascii="Times New Roman" w:hAnsi="Times New Roman" w:cs="Times New Roman"/>
          <w:b/>
          <w:bCs/>
          <w:color w:val="161718" w:themeColor="text1"/>
          <w:sz w:val="32"/>
          <w:szCs w:val="32"/>
        </w:rPr>
      </w:pPr>
      <w:r w:rsidRPr="00FB7716">
        <w:rPr>
          <w:rFonts w:ascii="Times New Roman" w:hAnsi="Times New Roman" w:cs="Times New Roman"/>
          <w:b/>
          <w:bCs/>
          <w:color w:val="161718" w:themeColor="text1"/>
          <w:sz w:val="32"/>
          <w:szCs w:val="32"/>
        </w:rPr>
        <w:lastRenderedPageBreak/>
        <w:t>Referencias (juntar con las demás y poner bonito):</w:t>
      </w:r>
    </w:p>
    <w:p w14:paraId="29BECD58" w14:textId="283F88D6" w:rsidR="00FB7716" w:rsidRPr="00FB7716" w:rsidRDefault="00FB7716" w:rsidP="00FB7716">
      <w:pPr>
        <w:spacing w:after="240"/>
        <w:rPr>
          <w:rFonts w:ascii="Times New Roman" w:hAnsi="Times New Roman" w:cs="Times New Roman"/>
          <w:color w:val="161718" w:themeColor="text1"/>
          <w:sz w:val="24"/>
          <w:szCs w:val="24"/>
        </w:rPr>
      </w:pPr>
      <w:r w:rsidRPr="00FB7716">
        <w:rPr>
          <w:rFonts w:ascii="Times New Roman" w:hAnsi="Times New Roman" w:cs="Times New Roman"/>
          <w:color w:val="161718" w:themeColor="text1"/>
          <w:sz w:val="24"/>
          <w:szCs w:val="24"/>
        </w:rPr>
        <w:t>[1]:</w:t>
      </w:r>
      <w:r>
        <w:rPr>
          <w:rFonts w:ascii="Times New Roman" w:hAnsi="Times New Roman" w:cs="Times New Roman"/>
          <w:color w:val="161718" w:themeColor="text1"/>
          <w:sz w:val="24"/>
          <w:szCs w:val="24"/>
        </w:rPr>
        <w:t xml:space="preserve"> Página donde se estudia el sueldo medio de un programador sin experiencia laboral:</w:t>
      </w:r>
      <w:r w:rsidRPr="00FB7716">
        <w:rPr>
          <w:rFonts w:ascii="Times New Roman" w:hAnsi="Times New Roman" w:cs="Times New Roman"/>
          <w:color w:val="161718" w:themeColor="text1"/>
          <w:sz w:val="24"/>
          <w:szCs w:val="24"/>
        </w:rPr>
        <w:t xml:space="preserve"> </w:t>
      </w:r>
      <w:hyperlink r:id="rId10" w:history="1">
        <w:r w:rsidRPr="00FB7716">
          <w:rPr>
            <w:rStyle w:val="Hipervnculo"/>
            <w:rFonts w:ascii="Times New Roman" w:hAnsi="Times New Roman" w:cs="Times New Roman"/>
            <w:sz w:val="24"/>
            <w:szCs w:val="24"/>
          </w:rPr>
          <w:t>https://www.indeed.es/salaries/programador-junior-Salaries</w:t>
        </w:r>
      </w:hyperlink>
    </w:p>
    <w:p w14:paraId="4094DDB1" w14:textId="0DA52320" w:rsidR="00FB7716" w:rsidRPr="00FB7716" w:rsidRDefault="00FB7716" w:rsidP="00FB7716">
      <w:pPr>
        <w:spacing w:after="240"/>
        <w:rPr>
          <w:rFonts w:ascii="Times New Roman" w:hAnsi="Times New Roman" w:cs="Times New Roman"/>
          <w:sz w:val="24"/>
          <w:szCs w:val="24"/>
        </w:rPr>
      </w:pPr>
      <w:r w:rsidRPr="00FB7716">
        <w:rPr>
          <w:rFonts w:ascii="Times New Roman" w:hAnsi="Times New Roman" w:cs="Times New Roman"/>
          <w:color w:val="161718" w:themeColor="text1"/>
          <w:sz w:val="24"/>
          <w:szCs w:val="24"/>
        </w:rPr>
        <w:t>[2]:</w:t>
      </w:r>
      <w:r>
        <w:rPr>
          <w:rFonts w:ascii="Times New Roman" w:hAnsi="Times New Roman" w:cs="Times New Roman"/>
          <w:color w:val="161718" w:themeColor="text1"/>
          <w:sz w:val="24"/>
          <w:szCs w:val="24"/>
        </w:rPr>
        <w:t xml:space="preserve"> Página para alquilar servidores:</w:t>
      </w:r>
      <w:r w:rsidRPr="00FB7716">
        <w:rPr>
          <w:rFonts w:ascii="Times New Roman" w:hAnsi="Times New Roman" w:cs="Times New Roman"/>
          <w:color w:val="161718" w:themeColor="text1"/>
          <w:sz w:val="24"/>
          <w:szCs w:val="24"/>
        </w:rPr>
        <w:t xml:space="preserve"> </w:t>
      </w:r>
      <w:hyperlink r:id="rId11" w:history="1">
        <w:r w:rsidRPr="00FB7716">
          <w:rPr>
            <w:rStyle w:val="Hipervnculo"/>
            <w:rFonts w:ascii="Times New Roman" w:hAnsi="Times New Roman" w:cs="Times New Roman"/>
            <w:sz w:val="24"/>
            <w:szCs w:val="24"/>
          </w:rPr>
          <w:t>https://www.clouding360.com/</w:t>
        </w:r>
      </w:hyperlink>
    </w:p>
    <w:p w14:paraId="032AE2FA" w14:textId="10597718" w:rsidR="00FB7716" w:rsidRPr="00FB7716" w:rsidRDefault="00FB7716" w:rsidP="00FB7716">
      <w:pPr>
        <w:spacing w:after="240"/>
        <w:rPr>
          <w:rFonts w:ascii="Times New Roman" w:hAnsi="Times New Roman" w:cs="Times New Roman"/>
          <w:color w:val="161718" w:themeColor="text1"/>
          <w:sz w:val="24"/>
          <w:szCs w:val="24"/>
        </w:rPr>
      </w:pPr>
      <w:r w:rsidRPr="00FB7716">
        <w:rPr>
          <w:rFonts w:ascii="Times New Roman" w:hAnsi="Times New Roman" w:cs="Times New Roman"/>
          <w:color w:val="161718" w:themeColor="text1"/>
          <w:sz w:val="24"/>
          <w:szCs w:val="24"/>
        </w:rPr>
        <w:t>[3]:</w:t>
      </w:r>
      <w:r>
        <w:rPr>
          <w:rFonts w:ascii="Times New Roman" w:hAnsi="Times New Roman" w:cs="Times New Roman"/>
          <w:color w:val="161718" w:themeColor="text1"/>
          <w:sz w:val="24"/>
          <w:szCs w:val="24"/>
        </w:rPr>
        <w:t xml:space="preserve"> Página donde se detalla la publicidad en la aplicaciones: </w:t>
      </w:r>
      <w:hyperlink r:id="rId12" w:history="1">
        <w:r w:rsidRPr="00FB7716">
          <w:rPr>
            <w:rStyle w:val="Hipervnculo"/>
            <w:rFonts w:ascii="Times New Roman" w:hAnsi="Times New Roman" w:cs="Times New Roman"/>
            <w:sz w:val="24"/>
            <w:szCs w:val="24"/>
          </w:rPr>
          <w:t>https://elandroidelibre.elespanol.com/2015/05/la-publicidad-en-las-apps-android-desde-un-punto-de-vista-tecnico.html</w:t>
        </w:r>
      </w:hyperlink>
    </w:p>
    <w:p w14:paraId="0D292C7C" w14:textId="02A1A3AB" w:rsidR="00FB7716" w:rsidRPr="00FB7716" w:rsidRDefault="00FB7716" w:rsidP="00FB7716">
      <w:pPr>
        <w:spacing w:after="240"/>
        <w:rPr>
          <w:rFonts w:ascii="Times New Roman" w:hAnsi="Times New Roman" w:cs="Times New Roman"/>
          <w:sz w:val="24"/>
          <w:szCs w:val="24"/>
        </w:rPr>
      </w:pPr>
      <w:r w:rsidRPr="00FB7716">
        <w:rPr>
          <w:rFonts w:ascii="Times New Roman" w:hAnsi="Times New Roman" w:cs="Times New Roman"/>
          <w:color w:val="161718" w:themeColor="text1"/>
          <w:sz w:val="24"/>
          <w:szCs w:val="24"/>
        </w:rPr>
        <w:t>[4]:</w:t>
      </w:r>
      <w:r>
        <w:rPr>
          <w:rFonts w:ascii="Times New Roman" w:hAnsi="Times New Roman" w:cs="Times New Roman"/>
          <w:color w:val="161718" w:themeColor="text1"/>
          <w:sz w:val="24"/>
          <w:szCs w:val="24"/>
        </w:rPr>
        <w:t xml:space="preserve"> </w:t>
      </w:r>
      <w:r>
        <w:rPr>
          <w:rFonts w:ascii="Times New Roman" w:hAnsi="Times New Roman" w:cs="Times New Roman"/>
          <w:color w:val="161718" w:themeColor="text1"/>
          <w:sz w:val="24"/>
          <w:szCs w:val="24"/>
        </w:rPr>
        <w:t>Página donde se estudia cuánto dinero invierten los jugadores en aplicaciones:</w:t>
      </w:r>
      <w:r w:rsidRPr="00FB7716">
        <w:rPr>
          <w:rFonts w:ascii="Times New Roman" w:hAnsi="Times New Roman" w:cs="Times New Roman"/>
          <w:color w:val="161718" w:themeColor="text1"/>
          <w:sz w:val="24"/>
          <w:szCs w:val="24"/>
        </w:rPr>
        <w:t xml:space="preserve"> </w:t>
      </w:r>
      <w:hyperlink r:id="rId13" w:history="1">
        <w:r w:rsidRPr="00FB7716">
          <w:rPr>
            <w:rStyle w:val="Hipervnculo"/>
            <w:rFonts w:ascii="Times New Roman" w:hAnsi="Times New Roman" w:cs="Times New Roman"/>
            <w:sz w:val="24"/>
            <w:szCs w:val="24"/>
          </w:rPr>
          <w:t>https://www.xataka.com/moviles/la-mitad-de-los-ingresos-generados-en-juegos-moviles-provienen-del-0-19-de-los-usuarios</w:t>
        </w:r>
      </w:hyperlink>
    </w:p>
    <w:p w14:paraId="767BECAC" w14:textId="34C901A6" w:rsidR="00FB7716" w:rsidRPr="00FB7716" w:rsidRDefault="00FB7716" w:rsidP="00FB7716">
      <w:pPr>
        <w:spacing w:after="240"/>
        <w:rPr>
          <w:rFonts w:ascii="Times New Roman" w:hAnsi="Times New Roman" w:cs="Times New Roman"/>
          <w:color w:val="161718" w:themeColor="text1"/>
          <w:sz w:val="24"/>
          <w:szCs w:val="24"/>
        </w:rPr>
      </w:pPr>
      <w:r w:rsidRPr="00FB7716">
        <w:rPr>
          <w:rStyle w:val="Hipervnculo"/>
          <w:rFonts w:ascii="Times New Roman" w:hAnsi="Times New Roman" w:cs="Times New Roman"/>
          <w:color w:val="161718" w:themeColor="text1"/>
          <w:sz w:val="24"/>
          <w:szCs w:val="24"/>
          <w:u w:val="none"/>
        </w:rPr>
        <w:t>[5]:</w:t>
      </w:r>
      <w:r>
        <w:rPr>
          <w:rStyle w:val="Hipervnculo"/>
          <w:rFonts w:ascii="Times New Roman" w:hAnsi="Times New Roman" w:cs="Times New Roman"/>
          <w:color w:val="161718" w:themeColor="text1"/>
          <w:sz w:val="24"/>
          <w:szCs w:val="24"/>
          <w:u w:val="none"/>
        </w:rPr>
        <w:t xml:space="preserve"> Página que analiza el crecimiento de la aplicación “Wallapop”:</w:t>
      </w:r>
      <w:r w:rsidRPr="00FB7716">
        <w:rPr>
          <w:rStyle w:val="Hipervnculo"/>
          <w:rFonts w:ascii="Times New Roman" w:hAnsi="Times New Roman" w:cs="Times New Roman"/>
          <w:color w:val="161718" w:themeColor="text1"/>
          <w:sz w:val="24"/>
          <w:szCs w:val="24"/>
          <w:u w:val="none"/>
        </w:rPr>
        <w:t xml:space="preserve"> </w:t>
      </w:r>
      <w:hyperlink r:id="rId14" w:history="1">
        <w:r w:rsidRPr="00FB7716">
          <w:rPr>
            <w:rStyle w:val="Hipervnculo"/>
            <w:rFonts w:ascii="Times New Roman" w:hAnsi="Times New Roman" w:cs="Times New Roman"/>
            <w:sz w:val="24"/>
            <w:szCs w:val="24"/>
          </w:rPr>
          <w:t>https://marketing4ecommerce.net/historia-wallapop-la-app-sin-ingresos-los-millones-euros/</w:t>
        </w:r>
      </w:hyperlink>
    </w:p>
    <w:sectPr w:rsidR="00FB7716" w:rsidRPr="00FB7716" w:rsidSect="004B7E44">
      <w:headerReference w:type="default" r:id="rId15"/>
      <w:footerReference w:type="default" r:id="rId16"/>
      <w:footerReference w:type="first" r:id="rId17"/>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A743B" w14:textId="77777777" w:rsidR="007720EB" w:rsidRDefault="007720EB" w:rsidP="004B7E44">
      <w:r>
        <w:separator/>
      </w:r>
    </w:p>
  </w:endnote>
  <w:endnote w:type="continuationSeparator" w:id="0">
    <w:p w14:paraId="24C6A6CB" w14:textId="77777777" w:rsidR="007720EB" w:rsidRDefault="007720E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512DC4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8DF9990" w14:textId="77777777" w:rsidR="00986562" w:rsidRDefault="00986562" w:rsidP="00986562">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76E243D" w14:textId="77777777" w:rsidR="005A718F" w:rsidRDefault="005A718F" w:rsidP="004B7E44">
        <w:pPr>
          <w:pStyle w:val="Piedepgina"/>
        </w:pPr>
        <w:r>
          <w:fldChar w:fldCharType="begin"/>
        </w:r>
        <w:r>
          <w:instrText xml:space="preserve"> PAGE   \* MERGEFORMAT </w:instrText>
        </w:r>
        <w:r>
          <w:fldChar w:fldCharType="separate"/>
        </w:r>
        <w:r w:rsidR="00BA36A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D3D3" w14:textId="77777777" w:rsidR="007720EB" w:rsidRDefault="007720EB" w:rsidP="004B7E44">
      <w:r>
        <w:separator/>
      </w:r>
    </w:p>
  </w:footnote>
  <w:footnote w:type="continuationSeparator" w:id="0">
    <w:p w14:paraId="2926ADDB" w14:textId="77777777" w:rsidR="007720EB" w:rsidRDefault="007720EB" w:rsidP="004B7E44">
      <w:r>
        <w:continuationSeparator/>
      </w:r>
    </w:p>
  </w:footnote>
  <w:footnote w:id="1">
    <w:p w14:paraId="10DAFC8F" w14:textId="53B09F72" w:rsidR="00D145FE" w:rsidRDefault="00D145FE" w:rsidP="00E04560">
      <w:pPr>
        <w:jc w:val="both"/>
      </w:pPr>
      <w:r w:rsidRPr="00D145FE">
        <w:rPr>
          <w:rStyle w:val="Refdenotaalpie"/>
          <w:rFonts w:ascii="Times New Roman" w:hAnsi="Times New Roman" w:cs="Times New Roman"/>
          <w:color w:val="282660" w:themeColor="text2"/>
          <w:sz w:val="18"/>
          <w:szCs w:val="18"/>
        </w:rPr>
        <w:footnoteRef/>
      </w:r>
      <w:r w:rsidRPr="00D145FE">
        <w:rPr>
          <w:rFonts w:ascii="Times New Roman" w:hAnsi="Times New Roman" w:cs="Times New Roman"/>
          <w:color w:val="282660" w:themeColor="text2"/>
          <w:sz w:val="18"/>
          <w:szCs w:val="18"/>
        </w:rPr>
        <w:t xml:space="preserve"> Un ejemplo puede consultarse</w:t>
      </w:r>
      <w:r w:rsidR="00FB7716">
        <w:rPr>
          <w:rFonts w:ascii="Times New Roman" w:hAnsi="Times New Roman" w:cs="Times New Roman"/>
          <w:color w:val="282660" w:themeColor="text2"/>
          <w:sz w:val="18"/>
          <w:szCs w:val="18"/>
        </w:rPr>
        <w:t xml:space="preserve"> en [1]</w:t>
      </w:r>
      <w:r w:rsidR="008470A6" w:rsidRPr="008470A6">
        <w:rPr>
          <w:rFonts w:ascii="Times New Roman" w:hAnsi="Times New Roman" w:cs="Times New Roman"/>
          <w:color w:val="282660" w:themeColor="text2"/>
          <w:sz w:val="18"/>
          <w:szCs w:val="18"/>
        </w:rPr>
        <w:t>.</w:t>
      </w:r>
    </w:p>
  </w:footnote>
  <w:footnote w:id="2">
    <w:p w14:paraId="56ED3F53" w14:textId="5C459EB6" w:rsidR="00834B2D" w:rsidRPr="00B81DEF" w:rsidRDefault="00834B2D" w:rsidP="00E04560">
      <w:pPr>
        <w:pStyle w:val="Textonotapie"/>
        <w:jc w:val="both"/>
        <w:rPr>
          <w:rFonts w:ascii="Times New Roman" w:hAnsi="Times New Roman" w:cs="Times New Roman"/>
          <w:color w:val="161718" w:themeColor="text1"/>
          <w:sz w:val="18"/>
          <w:szCs w:val="18"/>
        </w:rPr>
      </w:pPr>
      <w:r w:rsidRPr="001C53BF">
        <w:rPr>
          <w:rStyle w:val="Refdenotaalpie"/>
          <w:rFonts w:ascii="Times New Roman" w:hAnsi="Times New Roman" w:cs="Times New Roman"/>
          <w:color w:val="161718" w:themeColor="text1"/>
          <w:sz w:val="18"/>
          <w:szCs w:val="18"/>
        </w:rPr>
        <w:footnoteRef/>
      </w:r>
      <w:r w:rsidRPr="001C53BF">
        <w:rPr>
          <w:rFonts w:ascii="Times New Roman" w:hAnsi="Times New Roman" w:cs="Times New Roman"/>
          <w:color w:val="161718" w:themeColor="text1"/>
          <w:sz w:val="18"/>
          <w:szCs w:val="18"/>
        </w:rPr>
        <w:t xml:space="preserve"> </w:t>
      </w:r>
      <w:r w:rsidR="008470A6">
        <w:rPr>
          <w:rFonts w:ascii="Times New Roman" w:hAnsi="Times New Roman" w:cs="Times New Roman"/>
          <w:color w:val="161718" w:themeColor="text1"/>
          <w:sz w:val="18"/>
          <w:szCs w:val="18"/>
        </w:rPr>
        <w:t>La e</w:t>
      </w:r>
      <w:r w:rsidRPr="001C53BF">
        <w:rPr>
          <w:rFonts w:ascii="Times New Roman" w:hAnsi="Times New Roman" w:cs="Times New Roman"/>
          <w:color w:val="161718" w:themeColor="text1"/>
          <w:sz w:val="18"/>
          <w:szCs w:val="18"/>
        </w:rPr>
        <w:t>stimación</w:t>
      </w:r>
      <w:r>
        <w:rPr>
          <w:rFonts w:ascii="Times New Roman" w:hAnsi="Times New Roman" w:cs="Times New Roman"/>
          <w:color w:val="161718" w:themeColor="text1"/>
          <w:sz w:val="18"/>
          <w:szCs w:val="18"/>
        </w:rPr>
        <w:t xml:space="preserve"> realizada </w:t>
      </w:r>
      <w:r w:rsidR="008470A6">
        <w:rPr>
          <w:rFonts w:ascii="Times New Roman" w:hAnsi="Times New Roman" w:cs="Times New Roman"/>
          <w:color w:val="161718" w:themeColor="text1"/>
          <w:sz w:val="18"/>
          <w:szCs w:val="18"/>
        </w:rPr>
        <w:t>se basa en tarifas de</w:t>
      </w:r>
      <w:r w:rsidR="00FB7716">
        <w:rPr>
          <w:rFonts w:ascii="Times New Roman" w:hAnsi="Times New Roman" w:cs="Times New Roman"/>
          <w:color w:val="161718" w:themeColor="text1"/>
          <w:sz w:val="18"/>
          <w:szCs w:val="18"/>
        </w:rPr>
        <w:t xml:space="preserve"> [2]</w:t>
      </w:r>
      <w:r>
        <w:rPr>
          <w:rFonts w:ascii="Times New Roman" w:hAnsi="Times New Roman" w:cs="Times New Roman"/>
          <w:color w:val="161718" w:themeColor="text1"/>
          <w:sz w:val="18"/>
          <w:szCs w:val="18"/>
        </w:rPr>
        <w:t>.</w:t>
      </w:r>
    </w:p>
  </w:footnote>
  <w:footnote w:id="3">
    <w:p w14:paraId="5C0E5355" w14:textId="07C82F5F" w:rsidR="00B81DEF" w:rsidRPr="00813439" w:rsidRDefault="00B81DEF" w:rsidP="00E04560">
      <w:pPr>
        <w:pStyle w:val="Textonotapie"/>
        <w:jc w:val="both"/>
        <w:rPr>
          <w:rFonts w:ascii="Times New Roman" w:hAnsi="Times New Roman" w:cs="Times New Roman"/>
          <w:color w:val="161718" w:themeColor="text1"/>
          <w:sz w:val="18"/>
          <w:szCs w:val="18"/>
        </w:rPr>
      </w:pPr>
      <w:r w:rsidRPr="00B81DEF">
        <w:rPr>
          <w:rStyle w:val="Refdenotaalpie"/>
          <w:rFonts w:ascii="Times New Roman" w:hAnsi="Times New Roman" w:cs="Times New Roman"/>
          <w:color w:val="161718" w:themeColor="text1"/>
          <w:sz w:val="18"/>
          <w:szCs w:val="18"/>
        </w:rPr>
        <w:footnoteRef/>
      </w:r>
      <w:r w:rsidRPr="00B81DEF">
        <w:rPr>
          <w:rFonts w:ascii="Times New Roman" w:hAnsi="Times New Roman" w:cs="Times New Roman"/>
          <w:color w:val="161718" w:themeColor="text1"/>
          <w:sz w:val="18"/>
          <w:szCs w:val="18"/>
        </w:rPr>
        <w:t xml:space="preserve"> </w:t>
      </w:r>
      <w:r>
        <w:rPr>
          <w:rFonts w:ascii="Times New Roman" w:hAnsi="Times New Roman" w:cs="Times New Roman"/>
          <w:color w:val="161718" w:themeColor="text1"/>
          <w:sz w:val="18"/>
          <w:szCs w:val="18"/>
        </w:rPr>
        <w:t>Datos encontrados</w:t>
      </w:r>
      <w:r w:rsidR="00FB7716">
        <w:rPr>
          <w:rFonts w:ascii="Times New Roman" w:hAnsi="Times New Roman" w:cs="Times New Roman"/>
          <w:color w:val="161718" w:themeColor="text1"/>
          <w:sz w:val="18"/>
          <w:szCs w:val="18"/>
        </w:rPr>
        <w:t xml:space="preserve"> en [3]</w:t>
      </w:r>
      <w:r w:rsidR="00813439" w:rsidRPr="00FB7716">
        <w:rPr>
          <w:rFonts w:ascii="Times New Roman" w:hAnsi="Times New Roman" w:cs="Times New Roman"/>
          <w:color w:val="161718" w:themeColor="text1"/>
          <w:sz w:val="18"/>
          <w:szCs w:val="18"/>
        </w:rPr>
        <w:t>.</w:t>
      </w:r>
    </w:p>
  </w:footnote>
  <w:footnote w:id="4">
    <w:p w14:paraId="5BDAEABE" w14:textId="1A70E79A" w:rsidR="00813439" w:rsidRPr="00813439" w:rsidRDefault="00813439" w:rsidP="00E04560">
      <w:pPr>
        <w:pStyle w:val="Textonotapie"/>
        <w:jc w:val="both"/>
        <w:rPr>
          <w:color w:val="161718" w:themeColor="text1"/>
        </w:rPr>
      </w:pPr>
      <w:r w:rsidRPr="00813439">
        <w:rPr>
          <w:rStyle w:val="Refdenotaalpie"/>
          <w:rFonts w:ascii="Times New Roman" w:hAnsi="Times New Roman" w:cs="Times New Roman"/>
          <w:color w:val="161718" w:themeColor="text1"/>
          <w:sz w:val="18"/>
          <w:szCs w:val="18"/>
        </w:rPr>
        <w:footnoteRef/>
      </w:r>
      <w:r w:rsidRPr="00813439">
        <w:rPr>
          <w:rFonts w:ascii="Times New Roman" w:hAnsi="Times New Roman" w:cs="Times New Roman"/>
          <w:color w:val="161718" w:themeColor="text1"/>
          <w:sz w:val="18"/>
          <w:szCs w:val="18"/>
        </w:rPr>
        <w:t xml:space="preserve"> </w:t>
      </w:r>
      <w:r>
        <w:rPr>
          <w:rFonts w:ascii="Times New Roman" w:hAnsi="Times New Roman" w:cs="Times New Roman"/>
          <w:color w:val="161718" w:themeColor="text1"/>
          <w:sz w:val="18"/>
          <w:szCs w:val="18"/>
        </w:rPr>
        <w:t xml:space="preserve">En </w:t>
      </w:r>
      <w:r w:rsidR="00FB7716">
        <w:rPr>
          <w:rFonts w:ascii="Times New Roman" w:hAnsi="Times New Roman" w:cs="Times New Roman"/>
          <w:color w:val="161718" w:themeColor="text1"/>
          <w:sz w:val="18"/>
          <w:szCs w:val="18"/>
        </w:rPr>
        <w:t>[4]</w:t>
      </w:r>
      <w:r>
        <w:rPr>
          <w:rFonts w:ascii="Times New Roman" w:hAnsi="Times New Roman" w:cs="Times New Roman"/>
          <w:sz w:val="18"/>
          <w:szCs w:val="18"/>
          <w:u w:val="single"/>
        </w:rPr>
        <w:t xml:space="preserve"> </w:t>
      </w:r>
      <w:r>
        <w:rPr>
          <w:rFonts w:ascii="Times New Roman" w:hAnsi="Times New Roman" w:cs="Times New Roman"/>
          <w:color w:val="161718" w:themeColor="text1"/>
          <w:sz w:val="18"/>
          <w:szCs w:val="18"/>
        </w:rPr>
        <w:t>se realiza un estudio en el que se obtiene que la media de dinero invertido por los usuarios en un juego gratuito es de unos 24 dólares (unos 22 €). Dado que esta aplicación es nueva y no se necesita tanta inversión para poder solicitar favores, se ha estimado que esta cifra será considerablemente menor.</w:t>
      </w:r>
    </w:p>
  </w:footnote>
  <w:footnote w:id="5">
    <w:p w14:paraId="4A05B9F5" w14:textId="77777777" w:rsidR="002D268B" w:rsidRPr="00E04560" w:rsidRDefault="002D268B" w:rsidP="002D268B">
      <w:pPr>
        <w:pStyle w:val="Textonotapie"/>
        <w:jc w:val="both"/>
        <w:rPr>
          <w:rFonts w:ascii="Times New Roman" w:hAnsi="Times New Roman" w:cs="Times New Roman"/>
        </w:rPr>
      </w:pPr>
      <w:r w:rsidRPr="00E04560">
        <w:rPr>
          <w:rStyle w:val="Refdenotaalpie"/>
          <w:rFonts w:ascii="Times New Roman" w:hAnsi="Times New Roman" w:cs="Times New Roman"/>
          <w:color w:val="161718" w:themeColor="text1"/>
          <w:sz w:val="18"/>
          <w:szCs w:val="18"/>
        </w:rPr>
        <w:footnoteRef/>
      </w:r>
      <w:r w:rsidRPr="00E04560">
        <w:rPr>
          <w:rFonts w:ascii="Times New Roman" w:hAnsi="Times New Roman" w:cs="Times New Roman"/>
          <w:color w:val="161718" w:themeColor="text1"/>
          <w:sz w:val="18"/>
          <w:szCs w:val="18"/>
        </w:rPr>
        <w:t xml:space="preserve"> </w:t>
      </w:r>
      <w:r>
        <w:rPr>
          <w:rFonts w:ascii="Times New Roman" w:hAnsi="Times New Roman" w:cs="Times New Roman"/>
          <w:color w:val="161718" w:themeColor="text1"/>
          <w:sz w:val="18"/>
          <w:szCs w:val="18"/>
        </w:rPr>
        <w:t>Estimación basada en el crecimiento de Wallapop visto en [5]. Al tratarse de una aplicación con ciertas similitudes, se ha estimado que una aplicación con mucho menos éxito tendrá el crecimiento descrito.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3E1B12" w14:textId="77777777" w:rsidTr="004B7E44">
      <w:trPr>
        <w:trHeight w:val="1318"/>
      </w:trPr>
      <w:tc>
        <w:tcPr>
          <w:tcW w:w="12210" w:type="dxa"/>
          <w:tcBorders>
            <w:top w:val="nil"/>
            <w:left w:val="nil"/>
            <w:bottom w:val="nil"/>
            <w:right w:val="nil"/>
          </w:tcBorders>
        </w:tcPr>
        <w:p w14:paraId="19571144" w14:textId="048B197E" w:rsidR="004B7E44" w:rsidRDefault="00AF7C42" w:rsidP="004B7E44">
          <w:pPr>
            <w:pStyle w:val="Encabezado"/>
          </w:pPr>
          <w:r>
            <w:rPr>
              <w:noProof/>
              <w:lang w:eastAsia="es-ES"/>
            </w:rPr>
            <mc:AlternateContent>
              <mc:Choice Requires="wps">
                <w:drawing>
                  <wp:anchor distT="0" distB="0" distL="114300" distR="114300" simplePos="0" relativeHeight="251659264" behindDoc="0" locked="0" layoutInCell="1" allowOverlap="1" wp14:anchorId="675D9EBF" wp14:editId="597F0FF8">
                    <wp:simplePos x="0" y="0"/>
                    <wp:positionH relativeFrom="column">
                      <wp:posOffset>7419975</wp:posOffset>
                    </wp:positionH>
                    <wp:positionV relativeFrom="paragraph">
                      <wp:posOffset>6350</wp:posOffset>
                    </wp:positionV>
                    <wp:extent cx="324000" cy="95760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324000" cy="9576000"/>
                            </a:xfrm>
                            <a:prstGeom prst="rect">
                              <a:avLst/>
                            </a:prstGeom>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616D" id="Rectángulo 4" o:spid="_x0000_s1026" style="position:absolute;margin-left:584.25pt;margin-top:.5pt;width:25.5pt;height: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" fillcolor="#a4063e [3204]" strokecolor="#a4063e [3209]" strokeweight="2pt"/>
                </w:pict>
              </mc:Fallback>
            </mc:AlternateContent>
          </w:r>
          <w:r w:rsidR="004B7E44">
            <w:rPr>
              <w:noProof/>
              <w:lang w:eastAsia="es-ES"/>
            </w:rPr>
            <mc:AlternateContent>
              <mc:Choice Requires="wps">
                <w:drawing>
                  <wp:inline distT="0" distB="0" distL="0" distR="0" wp14:anchorId="4A76DFAB" wp14:editId="4D6F76E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A36AD">
                                  <w:rPr>
                                    <w:b/>
                                    <w:noProof/>
                                  </w:rPr>
                                  <w:t>5</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76DFAB" id="Rectangle 11" o:spid="_x0000_s102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A36AD">
                            <w:rPr>
                              <w:b/>
                              <w:noProof/>
                            </w:rPr>
                            <w:t>5</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AB"/>
    <w:rsid w:val="00006E17"/>
    <w:rsid w:val="00011857"/>
    <w:rsid w:val="00033DC9"/>
    <w:rsid w:val="00091942"/>
    <w:rsid w:val="00111320"/>
    <w:rsid w:val="0013210E"/>
    <w:rsid w:val="00155DE0"/>
    <w:rsid w:val="00184394"/>
    <w:rsid w:val="001C53BF"/>
    <w:rsid w:val="001D1C2F"/>
    <w:rsid w:val="001D68F9"/>
    <w:rsid w:val="00213B48"/>
    <w:rsid w:val="0022734C"/>
    <w:rsid w:val="00243197"/>
    <w:rsid w:val="00283B1D"/>
    <w:rsid w:val="00293B83"/>
    <w:rsid w:val="002A5E5A"/>
    <w:rsid w:val="002B4B5F"/>
    <w:rsid w:val="002B65B6"/>
    <w:rsid w:val="002D268B"/>
    <w:rsid w:val="002E3906"/>
    <w:rsid w:val="002E4922"/>
    <w:rsid w:val="002F04F1"/>
    <w:rsid w:val="00303A16"/>
    <w:rsid w:val="0030731F"/>
    <w:rsid w:val="003272D0"/>
    <w:rsid w:val="003707D5"/>
    <w:rsid w:val="00375C6E"/>
    <w:rsid w:val="003772E2"/>
    <w:rsid w:val="00395B31"/>
    <w:rsid w:val="003E53B9"/>
    <w:rsid w:val="00410FFD"/>
    <w:rsid w:val="00437757"/>
    <w:rsid w:val="00457CA3"/>
    <w:rsid w:val="00463B27"/>
    <w:rsid w:val="0048302D"/>
    <w:rsid w:val="00490E8D"/>
    <w:rsid w:val="004B5408"/>
    <w:rsid w:val="004B7E44"/>
    <w:rsid w:val="004D5252"/>
    <w:rsid w:val="004F2B86"/>
    <w:rsid w:val="004F2FDE"/>
    <w:rsid w:val="00500F52"/>
    <w:rsid w:val="00573D42"/>
    <w:rsid w:val="0057523F"/>
    <w:rsid w:val="00580BAA"/>
    <w:rsid w:val="005A188C"/>
    <w:rsid w:val="005A718F"/>
    <w:rsid w:val="005B6480"/>
    <w:rsid w:val="00630CB3"/>
    <w:rsid w:val="00633BCA"/>
    <w:rsid w:val="00633FBD"/>
    <w:rsid w:val="00672147"/>
    <w:rsid w:val="006A3CE7"/>
    <w:rsid w:val="006A4F0C"/>
    <w:rsid w:val="006C1F2E"/>
    <w:rsid w:val="006F54AB"/>
    <w:rsid w:val="00700708"/>
    <w:rsid w:val="00703F9C"/>
    <w:rsid w:val="007516CF"/>
    <w:rsid w:val="00754CDD"/>
    <w:rsid w:val="007720EB"/>
    <w:rsid w:val="007721C5"/>
    <w:rsid w:val="00813439"/>
    <w:rsid w:val="00820F60"/>
    <w:rsid w:val="00834B2D"/>
    <w:rsid w:val="008470A6"/>
    <w:rsid w:val="008A43B4"/>
    <w:rsid w:val="008B33BC"/>
    <w:rsid w:val="00910A0C"/>
    <w:rsid w:val="009120E9"/>
    <w:rsid w:val="009168D0"/>
    <w:rsid w:val="00945900"/>
    <w:rsid w:val="00947A1B"/>
    <w:rsid w:val="00972B4F"/>
    <w:rsid w:val="00986562"/>
    <w:rsid w:val="00993DFA"/>
    <w:rsid w:val="009C396C"/>
    <w:rsid w:val="009D321D"/>
    <w:rsid w:val="00A5094F"/>
    <w:rsid w:val="00A66AD1"/>
    <w:rsid w:val="00A82BBE"/>
    <w:rsid w:val="00AF0E87"/>
    <w:rsid w:val="00AF7C42"/>
    <w:rsid w:val="00B22C51"/>
    <w:rsid w:val="00B428A4"/>
    <w:rsid w:val="00B572B4"/>
    <w:rsid w:val="00B81DEF"/>
    <w:rsid w:val="00BA1FE9"/>
    <w:rsid w:val="00BA36AD"/>
    <w:rsid w:val="00BE70DF"/>
    <w:rsid w:val="00BF402B"/>
    <w:rsid w:val="00C501E8"/>
    <w:rsid w:val="00D145FE"/>
    <w:rsid w:val="00D93197"/>
    <w:rsid w:val="00DB26A7"/>
    <w:rsid w:val="00E04560"/>
    <w:rsid w:val="00E5595C"/>
    <w:rsid w:val="00E627A4"/>
    <w:rsid w:val="00E76CAD"/>
    <w:rsid w:val="00E94B5F"/>
    <w:rsid w:val="00EC7C9E"/>
    <w:rsid w:val="00EF69D7"/>
    <w:rsid w:val="00EF7748"/>
    <w:rsid w:val="00F1201E"/>
    <w:rsid w:val="00F35933"/>
    <w:rsid w:val="00F449C7"/>
    <w:rsid w:val="00F75FA4"/>
    <w:rsid w:val="00F9230C"/>
    <w:rsid w:val="00F93DD4"/>
    <w:rsid w:val="00FA04D3"/>
    <w:rsid w:val="00FB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9573"/>
  <w15:chartTrackingRefBased/>
  <w15:docId w15:val="{8CCC247B-F02F-4C68-960A-774F954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extodeglobo">
    <w:name w:val="Balloon Text"/>
    <w:basedOn w:val="Normal"/>
    <w:link w:val="TextodegloboCar"/>
    <w:uiPriority w:val="99"/>
    <w:semiHidden/>
    <w:unhideWhenUsed/>
    <w:rsid w:val="00213B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B48"/>
    <w:rPr>
      <w:rFonts w:ascii="Segoe UI" w:eastAsiaTheme="minorEastAsia" w:hAnsi="Segoe UI" w:cs="Segoe UI"/>
      <w:color w:val="FFFFFF" w:themeColor="background1"/>
    </w:rPr>
  </w:style>
  <w:style w:type="character" w:styleId="Hipervnculo">
    <w:name w:val="Hyperlink"/>
    <w:basedOn w:val="Fuentedeprrafopredeter"/>
    <w:uiPriority w:val="99"/>
    <w:unhideWhenUsed/>
    <w:rsid w:val="00463B27"/>
    <w:rPr>
      <w:color w:val="93C842" w:themeColor="hyperlink"/>
      <w:u w:val="single"/>
    </w:rPr>
  </w:style>
  <w:style w:type="character" w:customStyle="1" w:styleId="Mencinsinresolver1">
    <w:name w:val="Mención sin resolver1"/>
    <w:basedOn w:val="Fuentedeprrafopredeter"/>
    <w:uiPriority w:val="99"/>
    <w:semiHidden/>
    <w:unhideWhenUsed/>
    <w:rsid w:val="00463B27"/>
    <w:rPr>
      <w:color w:val="605E5C"/>
      <w:shd w:val="clear" w:color="auto" w:fill="E1DFDD"/>
    </w:rPr>
  </w:style>
  <w:style w:type="character" w:styleId="Hipervnculovisitado">
    <w:name w:val="FollowedHyperlink"/>
    <w:basedOn w:val="Fuentedeprrafopredeter"/>
    <w:uiPriority w:val="99"/>
    <w:semiHidden/>
    <w:unhideWhenUsed/>
    <w:rsid w:val="00463B27"/>
    <w:rPr>
      <w:color w:val="93C842" w:themeColor="followedHyperlink"/>
      <w:u w:val="single"/>
    </w:rPr>
  </w:style>
  <w:style w:type="table" w:styleId="Tablaconcuadrcula">
    <w:name w:val="Table Grid"/>
    <w:basedOn w:val="Tablanormal"/>
    <w:uiPriority w:val="39"/>
    <w:rsid w:val="00AF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F7C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paragraph" w:styleId="Textonotapie">
    <w:name w:val="footnote text"/>
    <w:basedOn w:val="Normal"/>
    <w:link w:val="TextonotapieCar"/>
    <w:uiPriority w:val="99"/>
    <w:semiHidden/>
    <w:unhideWhenUsed/>
    <w:rsid w:val="001C53BF"/>
    <w:pPr>
      <w:spacing w:line="240" w:lineRule="auto"/>
    </w:pPr>
    <w:rPr>
      <w:sz w:val="20"/>
      <w:szCs w:val="20"/>
    </w:rPr>
  </w:style>
  <w:style w:type="character" w:customStyle="1" w:styleId="TextonotapieCar">
    <w:name w:val="Texto nota pie Car"/>
    <w:basedOn w:val="Fuentedeprrafopredeter"/>
    <w:link w:val="Textonotapie"/>
    <w:uiPriority w:val="99"/>
    <w:semiHidden/>
    <w:rsid w:val="001C53BF"/>
    <w:rPr>
      <w:rFonts w:eastAsiaTheme="minorEastAsia"/>
      <w:color w:val="FFFFFF" w:themeColor="background1"/>
      <w:sz w:val="20"/>
      <w:szCs w:val="20"/>
      <w:lang w:val="es-ES"/>
    </w:rPr>
  </w:style>
  <w:style w:type="character" w:styleId="Refdenotaalpie">
    <w:name w:val="footnote reference"/>
    <w:basedOn w:val="Fuentedeprrafopredeter"/>
    <w:uiPriority w:val="99"/>
    <w:semiHidden/>
    <w:unhideWhenUsed/>
    <w:rsid w:val="001C53BF"/>
    <w:rPr>
      <w:vertAlign w:val="superscript"/>
    </w:rPr>
  </w:style>
  <w:style w:type="character" w:customStyle="1" w:styleId="Textodemarcadordeposicin">
    <w:name w:val="Texto de marcador de posición"/>
    <w:basedOn w:val="Fuentedeprrafopredeter"/>
    <w:uiPriority w:val="99"/>
    <w:semiHidden/>
    <w:rsid w:val="009168D0"/>
    <w:rPr>
      <w:color w:val="808080"/>
    </w:rPr>
  </w:style>
  <w:style w:type="character" w:styleId="Mencinsinresolver">
    <w:name w:val="Unresolved Mention"/>
    <w:basedOn w:val="Fuentedeprrafopredeter"/>
    <w:uiPriority w:val="99"/>
    <w:semiHidden/>
    <w:unhideWhenUsed/>
    <w:rsid w:val="008470A6"/>
    <w:rPr>
      <w:color w:val="605E5C"/>
      <w:shd w:val="clear" w:color="auto" w:fill="E1DFDD"/>
    </w:rPr>
  </w:style>
  <w:style w:type="paragraph" w:styleId="Textonotaalfinal">
    <w:name w:val="endnote text"/>
    <w:basedOn w:val="Normal"/>
    <w:link w:val="TextonotaalfinalCar"/>
    <w:uiPriority w:val="99"/>
    <w:semiHidden/>
    <w:unhideWhenUsed/>
    <w:rsid w:val="00FB7716"/>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FB7716"/>
    <w:rPr>
      <w:rFonts w:eastAsiaTheme="minorEastAsia"/>
      <w:color w:val="FFFFFF" w:themeColor="background1"/>
      <w:sz w:val="20"/>
      <w:szCs w:val="20"/>
      <w:lang w:val="es-ES"/>
    </w:rPr>
  </w:style>
  <w:style w:type="character" w:styleId="Refdenotaalfinal">
    <w:name w:val="endnote reference"/>
    <w:basedOn w:val="Fuentedeprrafopredeter"/>
    <w:uiPriority w:val="99"/>
    <w:semiHidden/>
    <w:unhideWhenUsed/>
    <w:rsid w:val="00FB77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madrid.es/sites/default/files/documentos/Portal%20de%20transparencia/Informaci%C3%B3n%20Econ%C3%B3mica/Datos%20estad%C3%ADsticos/Entradas%20y%20Utilizaciones%20por%20estaciones%20v3.xlsx" TargetMode="External"/><Relationship Id="rId13" Type="http://schemas.openxmlformats.org/officeDocument/2006/relationships/hyperlink" Target="https://www.xataka.com/moviles/la-mitad-de-los-ingresos-generados-en-juegos-moviles-provienen-del-0-19-de-los-usuari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landroidelibre.elespanol.com/2015/05/la-publicidad-en-las-apps-android-desde-un-punto-de-vista-tecnico.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louding360.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deed.es/salaries/programador-junior-Salaries"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marketing4ecommerce.net/historia-wallapop-la-app-sin-ingresos-los-millones-eur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Book%20de%20Santi\Documents\GitHub\logrolling\tf16392796.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03124088655584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Costes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70-4F3C-B751-82B0C4EF19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D5-4AD6-8EF5-01AD78BDA7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D5-4AD6-8EF5-01AD78BDA7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D5-4AD6-8EF5-01AD78BDA765}"/>
              </c:ext>
            </c:extLst>
          </c:dPt>
          <c:cat>
            <c:strRef>
              <c:f>Hoja1!$A$2:$A$5</c:f>
              <c:strCache>
                <c:ptCount val="4"/>
                <c:pt idx="0">
                  <c:v>Sueldos y salarios</c:v>
                </c:pt>
                <c:pt idx="1">
                  <c:v>Alquiler local</c:v>
                </c:pt>
                <c:pt idx="2">
                  <c:v>Servidores</c:v>
                </c:pt>
                <c:pt idx="3">
                  <c:v>Regalos</c:v>
                </c:pt>
              </c:strCache>
            </c:strRef>
          </c:cat>
          <c:val>
            <c:numRef>
              <c:f>Hoja1!$B$2:$B$5</c:f>
              <c:numCache>
                <c:formatCode>General</c:formatCode>
                <c:ptCount val="4"/>
                <c:pt idx="0">
                  <c:v>12800</c:v>
                </c:pt>
                <c:pt idx="1">
                  <c:v>400</c:v>
                </c:pt>
                <c:pt idx="2">
                  <c:v>100</c:v>
                </c:pt>
                <c:pt idx="3">
                  <c:v>150</c:v>
                </c:pt>
              </c:numCache>
            </c:numRef>
          </c:val>
          <c:extLst>
            <c:ext xmlns:c16="http://schemas.microsoft.com/office/drawing/2014/chart" uri="{C3380CC4-5D6E-409C-BE32-E72D297353CC}">
              <c16:uniqueId val="{00000000-D170-4F3C-B751-82B0C4EF19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3852015893846614"/>
          <c:y val="0.3330033745781778"/>
          <c:w val="0.35953375619714201"/>
          <c:h val="0.27413948256467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Estimaciones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Costes</c:v>
                </c:pt>
              </c:strCache>
            </c:strRef>
          </c:tx>
          <c:spPr>
            <a:ln w="28575" cap="rnd">
              <a:solidFill>
                <a:schemeClr val="accent1"/>
              </a:solidFill>
              <a:round/>
            </a:ln>
            <a:effectLst/>
          </c:spPr>
          <c:marker>
            <c:symbol val="none"/>
          </c:marker>
          <c:cat>
            <c:strRef>
              <c:f>Hoja1!$A$2:$A$5</c:f>
              <c:strCache>
                <c:ptCount val="4"/>
                <c:pt idx="0">
                  <c:v>Junio</c:v>
                </c:pt>
                <c:pt idx="1">
                  <c:v>Julio</c:v>
                </c:pt>
                <c:pt idx="2">
                  <c:v>Agosto</c:v>
                </c:pt>
                <c:pt idx="3">
                  <c:v>Septiembre</c:v>
                </c:pt>
              </c:strCache>
            </c:strRef>
          </c:cat>
          <c:val>
            <c:numRef>
              <c:f>Hoja1!$B$2:$B$5</c:f>
              <c:numCache>
                <c:formatCode>General</c:formatCode>
                <c:ptCount val="4"/>
                <c:pt idx="0">
                  <c:v>15000</c:v>
                </c:pt>
                <c:pt idx="1">
                  <c:v>15000</c:v>
                </c:pt>
                <c:pt idx="2">
                  <c:v>16000</c:v>
                </c:pt>
                <c:pt idx="3">
                  <c:v>18000</c:v>
                </c:pt>
              </c:numCache>
            </c:numRef>
          </c:val>
          <c:smooth val="0"/>
          <c:extLst>
            <c:ext xmlns:c16="http://schemas.microsoft.com/office/drawing/2014/chart" uri="{C3380CC4-5D6E-409C-BE32-E72D297353CC}">
              <c16:uniqueId val="{00000000-702D-440E-9E0A-FEE69731BAF9}"/>
            </c:ext>
          </c:extLst>
        </c:ser>
        <c:ser>
          <c:idx val="1"/>
          <c:order val="1"/>
          <c:tx>
            <c:strRef>
              <c:f>Hoja1!$C$1</c:f>
              <c:strCache>
                <c:ptCount val="1"/>
                <c:pt idx="0">
                  <c:v>Ingresos</c:v>
                </c:pt>
              </c:strCache>
            </c:strRef>
          </c:tx>
          <c:spPr>
            <a:ln w="28575" cap="rnd">
              <a:solidFill>
                <a:schemeClr val="accent2"/>
              </a:solidFill>
              <a:round/>
            </a:ln>
            <a:effectLst/>
          </c:spPr>
          <c:marker>
            <c:symbol val="none"/>
          </c:marker>
          <c:cat>
            <c:strRef>
              <c:f>Hoja1!$A$2:$A$5</c:f>
              <c:strCache>
                <c:ptCount val="4"/>
                <c:pt idx="0">
                  <c:v>Junio</c:v>
                </c:pt>
                <c:pt idx="1">
                  <c:v>Julio</c:v>
                </c:pt>
                <c:pt idx="2">
                  <c:v>Agosto</c:v>
                </c:pt>
                <c:pt idx="3">
                  <c:v>Septiembre</c:v>
                </c:pt>
              </c:strCache>
            </c:strRef>
          </c:cat>
          <c:val>
            <c:numRef>
              <c:f>Hoja1!$C$2:$C$5</c:f>
              <c:numCache>
                <c:formatCode>General</c:formatCode>
                <c:ptCount val="4"/>
                <c:pt idx="0">
                  <c:v>7500</c:v>
                </c:pt>
                <c:pt idx="1">
                  <c:v>10000</c:v>
                </c:pt>
                <c:pt idx="2">
                  <c:v>15000</c:v>
                </c:pt>
                <c:pt idx="3">
                  <c:v>25000</c:v>
                </c:pt>
              </c:numCache>
            </c:numRef>
          </c:val>
          <c:smooth val="0"/>
          <c:extLst>
            <c:ext xmlns:c16="http://schemas.microsoft.com/office/drawing/2014/chart" uri="{C3380CC4-5D6E-409C-BE32-E72D297353CC}">
              <c16:uniqueId val="{00000001-702D-440E-9E0A-FEE69731BAF9}"/>
            </c:ext>
          </c:extLst>
        </c:ser>
        <c:ser>
          <c:idx val="2"/>
          <c:order val="2"/>
          <c:tx>
            <c:strRef>
              <c:f>Hoja1!$D$1</c:f>
              <c:strCache>
                <c:ptCount val="1"/>
                <c:pt idx="0">
                  <c:v>Beneficios</c:v>
                </c:pt>
              </c:strCache>
            </c:strRef>
          </c:tx>
          <c:spPr>
            <a:ln w="28575" cap="rnd">
              <a:solidFill>
                <a:schemeClr val="accent3"/>
              </a:solidFill>
              <a:round/>
            </a:ln>
            <a:effectLst/>
          </c:spPr>
          <c:marker>
            <c:symbol val="none"/>
          </c:marker>
          <c:cat>
            <c:strRef>
              <c:f>Hoja1!$A$2:$A$5</c:f>
              <c:strCache>
                <c:ptCount val="4"/>
                <c:pt idx="0">
                  <c:v>Junio</c:v>
                </c:pt>
                <c:pt idx="1">
                  <c:v>Julio</c:v>
                </c:pt>
                <c:pt idx="2">
                  <c:v>Agosto</c:v>
                </c:pt>
                <c:pt idx="3">
                  <c:v>Septiembre</c:v>
                </c:pt>
              </c:strCache>
            </c:strRef>
          </c:cat>
          <c:val>
            <c:numRef>
              <c:f>Hoja1!$D$2:$D$5</c:f>
              <c:numCache>
                <c:formatCode>General</c:formatCode>
                <c:ptCount val="4"/>
                <c:pt idx="0">
                  <c:v>-7500</c:v>
                </c:pt>
                <c:pt idx="1">
                  <c:v>-5000</c:v>
                </c:pt>
                <c:pt idx="2">
                  <c:v>-1000</c:v>
                </c:pt>
                <c:pt idx="3">
                  <c:v>7000</c:v>
                </c:pt>
              </c:numCache>
            </c:numRef>
          </c:val>
          <c:smooth val="0"/>
          <c:extLst>
            <c:ext xmlns:c16="http://schemas.microsoft.com/office/drawing/2014/chart" uri="{C3380CC4-5D6E-409C-BE32-E72D297353CC}">
              <c16:uniqueId val="{00000002-702D-440E-9E0A-FEE69731BAF9}"/>
            </c:ext>
          </c:extLst>
        </c:ser>
        <c:dLbls>
          <c:showLegendKey val="0"/>
          <c:showVal val="0"/>
          <c:showCatName val="0"/>
          <c:showSerName val="0"/>
          <c:showPercent val="0"/>
          <c:showBubbleSize val="0"/>
        </c:dLbls>
        <c:smooth val="0"/>
        <c:axId val="1397587631"/>
        <c:axId val="1256763135"/>
      </c:lineChart>
      <c:catAx>
        <c:axId val="139758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56763135"/>
        <c:crosses val="autoZero"/>
        <c:auto val="1"/>
        <c:lblAlgn val="ctr"/>
        <c:lblOffset val="100"/>
        <c:noMultiLvlLbl val="0"/>
      </c:catAx>
      <c:valAx>
        <c:axId val="1256763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9758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D2BAFA8D194C5CAF780C07C9DCDAC5"/>
        <w:category>
          <w:name w:val="General"/>
          <w:gallery w:val="placeholder"/>
        </w:category>
        <w:types>
          <w:type w:val="bbPlcHdr"/>
        </w:types>
        <w:behaviors>
          <w:behavior w:val="content"/>
        </w:behaviors>
        <w:guid w:val="{FF77EDF5-5648-4D42-A2DB-7222C52EE72B}"/>
      </w:docPartPr>
      <w:docPartBody>
        <w:p w:rsidR="00E71549" w:rsidRDefault="00364192">
          <w:pPr>
            <w:pStyle w:val="C8D2BAFA8D194C5CAF780C07C9DCDA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AAE"/>
    <w:rsid w:val="000A71D2"/>
    <w:rsid w:val="002E6216"/>
    <w:rsid w:val="00364192"/>
    <w:rsid w:val="004818F6"/>
    <w:rsid w:val="005C23EA"/>
    <w:rsid w:val="00715D17"/>
    <w:rsid w:val="00932D44"/>
    <w:rsid w:val="00956CEB"/>
    <w:rsid w:val="00AC71D2"/>
    <w:rsid w:val="00B235B4"/>
    <w:rsid w:val="00B37AAE"/>
    <w:rsid w:val="00BA0D04"/>
    <w:rsid w:val="00C634B5"/>
    <w:rsid w:val="00D40744"/>
    <w:rsid w:val="00DD3B3F"/>
    <w:rsid w:val="00E7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2BAFA8D194C5CAF780C07C9DCDAC5">
    <w:name w:val="C8D2BAFA8D194C5CAF780C07C9DCDAC5"/>
  </w:style>
  <w:style w:type="paragraph" w:customStyle="1" w:styleId="475F432D85914DF2AD9DB19B8D81F687">
    <w:name w:val="475F432D85914DF2AD9DB19B8D81F687"/>
  </w:style>
  <w:style w:type="paragraph" w:customStyle="1" w:styleId="8F86E92399CE4DFC981F9C6E0397CE01">
    <w:name w:val="8F86E92399CE4DFC981F9C6E0397CE01"/>
  </w:style>
  <w:style w:type="paragraph" w:customStyle="1" w:styleId="B26E3F738FF84C4CA10DB9278EB200D3">
    <w:name w:val="B26E3F738FF84C4CA10DB9278EB200D3"/>
  </w:style>
  <w:style w:type="paragraph" w:customStyle="1" w:styleId="BDE3369BF5A446F1A8640F39E6EE2475">
    <w:name w:val="BDE3369BF5A446F1A8640F39E6EE2475"/>
  </w:style>
  <w:style w:type="paragraph" w:customStyle="1" w:styleId="17FF84999EBE4CB1B0E2036737A7EC8D">
    <w:name w:val="17FF84999EBE4CB1B0E2036737A7EC8D"/>
  </w:style>
  <w:style w:type="paragraph" w:customStyle="1" w:styleId="DE9DE65691354E64886BC202DCE0C051">
    <w:name w:val="DE9DE65691354E64886BC202DCE0C051"/>
    <w:rsid w:val="00B37AAE"/>
  </w:style>
  <w:style w:type="paragraph" w:customStyle="1" w:styleId="558CCFF0B589488DADD3BEAC99993957">
    <w:name w:val="558CCFF0B589488DADD3BEAC99993957"/>
    <w:rsid w:val="00B37AAE"/>
  </w:style>
  <w:style w:type="paragraph" w:customStyle="1" w:styleId="262F27D4A66E46B6B27C84744B60681E">
    <w:name w:val="262F27D4A66E46B6B27C84744B60681E"/>
    <w:rsid w:val="00B37AAE"/>
  </w:style>
  <w:style w:type="paragraph" w:customStyle="1" w:styleId="E55D02C4B81341A1ADFC03BE49631439">
    <w:name w:val="E55D02C4B81341A1ADFC03BE49631439"/>
    <w:rsid w:val="00B37AAE"/>
  </w:style>
  <w:style w:type="paragraph" w:customStyle="1" w:styleId="AE4C4C0613AD4F1F87749931AD7244CA">
    <w:name w:val="AE4C4C0613AD4F1F87749931AD7244CA"/>
    <w:rsid w:val="00B37AAE"/>
  </w:style>
  <w:style w:type="paragraph" w:customStyle="1" w:styleId="0C162E74ECB94318B44CB62302595A9F">
    <w:name w:val="0C162E74ECB94318B44CB62302595A9F"/>
    <w:rsid w:val="00B37AAE"/>
  </w:style>
  <w:style w:type="paragraph" w:customStyle="1" w:styleId="7D60B222E0484FC9A5F4F03DD2E8247C">
    <w:name w:val="7D60B222E0484FC9A5F4F03DD2E8247C"/>
    <w:rsid w:val="00B37AAE"/>
  </w:style>
  <w:style w:type="paragraph" w:customStyle="1" w:styleId="E7A2C14686694A0C8FA6782C5FBFEFEC">
    <w:name w:val="E7A2C14686694A0C8FA6782C5FBFEFEC"/>
    <w:rsid w:val="00B37AAE"/>
  </w:style>
  <w:style w:type="character" w:styleId="Textodelmarcadordeposicin">
    <w:name w:val="Placeholder Text"/>
    <w:basedOn w:val="Fuentedeprrafopredeter"/>
    <w:uiPriority w:val="99"/>
    <w:semiHidden/>
    <w:rsid w:val="00956C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9F81B-09F1-4D9A-A9F9-B2CF3155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709</TotalTime>
  <Pages>6</Pages>
  <Words>1325</Words>
  <Characters>7291</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Estimación</dc:subject>
  <dc:creator>Santiago Mourenza</dc:creator>
  <cp:keywords/>
  <dc:description/>
  <cp:lastModifiedBy>AlbertoSempai</cp:lastModifiedBy>
  <cp:revision>31</cp:revision>
  <dcterms:created xsi:type="dcterms:W3CDTF">2019-11-13T08:19:00Z</dcterms:created>
  <dcterms:modified xsi:type="dcterms:W3CDTF">2019-11-29T18:55:00Z</dcterms:modified>
</cp:coreProperties>
</file>