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B742" w14:textId="77777777" w:rsidR="00A63CEC" w:rsidRPr="00D94027" w:rsidRDefault="00A63CEC" w:rsidP="00D94027">
      <w:pPr>
        <w:pStyle w:val="Ttulo2"/>
        <w:spacing w:after="240" w:line="276" w:lineRule="auto"/>
        <w:jc w:val="both"/>
        <w:rPr>
          <w:rFonts w:ascii="Times New Roman" w:hAnsi="Times New Roman"/>
          <w:color w:val="161718" w:themeColor="text1"/>
          <w:u w:val="single"/>
        </w:rPr>
      </w:pPr>
      <w:r w:rsidRPr="00D94027">
        <w:rPr>
          <w:rFonts w:ascii="Times New Roman" w:hAnsi="Times New Roman"/>
          <w:color w:val="161718" w:themeColor="text1"/>
          <w:u w:val="single"/>
        </w:rPr>
        <w:t>Planificación temporal:</w:t>
      </w:r>
    </w:p>
    <w:p w14:paraId="37774E3E" w14:textId="77777777" w:rsidR="00A63CEC" w:rsidRPr="00D94027" w:rsidRDefault="00A63CEC" w:rsidP="00D94027">
      <w:pPr>
        <w:pStyle w:val="Ttulo2"/>
        <w:numPr>
          <w:ilvl w:val="0"/>
          <w:numId w:val="1"/>
        </w:numPr>
        <w:spacing w:after="240" w:line="276" w:lineRule="auto"/>
        <w:jc w:val="both"/>
        <w:rPr>
          <w:rFonts w:ascii="Times New Roman" w:hAnsi="Times New Roman"/>
          <w:b w:val="0"/>
          <w:color w:val="161718" w:themeColor="text1"/>
          <w:sz w:val="24"/>
        </w:rPr>
      </w:pPr>
      <w:r w:rsidRPr="00D94027">
        <w:rPr>
          <w:rFonts w:ascii="Times New Roman" w:hAnsi="Times New Roman"/>
          <w:color w:val="161718" w:themeColor="text1"/>
          <w:sz w:val="32"/>
        </w:rPr>
        <w:t>Estructura de descomposición de trabajo/Planificación temporal</w:t>
      </w:r>
    </w:p>
    <w:p w14:paraId="757319B3" w14:textId="59BD520F" w:rsidR="00A14B31" w:rsidRPr="00D94027" w:rsidRDefault="00A14B3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El proyecto está previsto para ser desarrollado desde el 11 de septiembre de 2019 al 30 de mayo de 2020. Las primeras semanas (hasta el </w:t>
      </w:r>
      <w:r w:rsidR="00FE703E" w:rsidRPr="00D94027">
        <w:rPr>
          <w:rFonts w:ascii="Times New Roman" w:hAnsi="Times New Roman"/>
          <w:b w:val="0"/>
          <w:sz w:val="22"/>
        </w:rPr>
        <w:t xml:space="preserve">15 de octubre aproximadamente) </w:t>
      </w:r>
      <w:r w:rsidR="00BD4DFF" w:rsidRPr="00D94027">
        <w:rPr>
          <w:rFonts w:ascii="Times New Roman" w:hAnsi="Times New Roman"/>
          <w:b w:val="0"/>
          <w:sz w:val="22"/>
        </w:rPr>
        <w:t>estarán orientadas</w:t>
      </w:r>
      <w:r w:rsidR="00FE703E" w:rsidRPr="00D94027">
        <w:rPr>
          <w:rFonts w:ascii="Times New Roman" w:hAnsi="Times New Roman"/>
          <w:b w:val="0"/>
          <w:sz w:val="22"/>
        </w:rPr>
        <w:t xml:space="preserve"> a la </w:t>
      </w:r>
      <w:r w:rsidR="00FE703E" w:rsidRPr="0067282C">
        <w:rPr>
          <w:rFonts w:ascii="Times New Roman" w:hAnsi="Times New Roman"/>
          <w:bCs/>
          <w:color w:val="A4063E" w:themeColor="accent6"/>
          <w:sz w:val="22"/>
        </w:rPr>
        <w:t>formación del equipo</w:t>
      </w:r>
      <w:r w:rsidR="00FE703E" w:rsidRPr="0067282C">
        <w:rPr>
          <w:rFonts w:ascii="Times New Roman" w:hAnsi="Times New Roman"/>
          <w:b w:val="0"/>
          <w:color w:val="A4063E" w:themeColor="accent6"/>
          <w:sz w:val="22"/>
        </w:rPr>
        <w:t xml:space="preserve"> </w:t>
      </w:r>
      <w:r w:rsidR="00FE703E" w:rsidRPr="00D94027">
        <w:rPr>
          <w:rFonts w:ascii="Times New Roman" w:hAnsi="Times New Roman"/>
          <w:b w:val="0"/>
          <w:sz w:val="22"/>
        </w:rPr>
        <w:t>en los conceptos técnicas de Ingeniería del Software, para más adelante</w:t>
      </w:r>
      <w:r w:rsidR="00BB79EF" w:rsidRPr="00D94027">
        <w:rPr>
          <w:rFonts w:ascii="Times New Roman" w:hAnsi="Times New Roman"/>
          <w:b w:val="0"/>
          <w:sz w:val="22"/>
        </w:rPr>
        <w:t xml:space="preserve"> (hasta finales del año 2019)</w:t>
      </w:r>
      <w:r w:rsidR="00FE703E" w:rsidRPr="00D94027">
        <w:rPr>
          <w:rFonts w:ascii="Times New Roman" w:hAnsi="Times New Roman"/>
          <w:b w:val="0"/>
          <w:sz w:val="22"/>
        </w:rPr>
        <w:t xml:space="preserve"> proceder a la instalación de las herramientas necesarias con el fin de </w:t>
      </w:r>
      <w:r w:rsidR="00FE703E" w:rsidRPr="0067282C">
        <w:rPr>
          <w:rFonts w:ascii="Times New Roman" w:hAnsi="Times New Roman"/>
          <w:bCs/>
          <w:color w:val="A4063E" w:themeColor="accent6"/>
          <w:sz w:val="22"/>
        </w:rPr>
        <w:t>generar los documentos</w:t>
      </w:r>
      <w:r w:rsidR="00FE703E" w:rsidRPr="00D94027">
        <w:rPr>
          <w:rFonts w:ascii="Times New Roman" w:hAnsi="Times New Roman"/>
          <w:b w:val="0"/>
          <w:sz w:val="22"/>
        </w:rPr>
        <w:t xml:space="preserve"> que definirán el proyecto, el plan de proyecto (PP) y la especificación de requisitos de software (ERS, SRS en inglés).</w:t>
      </w:r>
      <w:r w:rsidR="00BB79EF" w:rsidRPr="00D94027">
        <w:rPr>
          <w:rFonts w:ascii="Times New Roman" w:hAnsi="Times New Roman"/>
          <w:b w:val="0"/>
          <w:sz w:val="22"/>
        </w:rPr>
        <w:t xml:space="preserve"> Un aspecto clave del proyecto es el </w:t>
      </w:r>
      <w:r w:rsidR="00BB79EF" w:rsidRPr="0067282C">
        <w:rPr>
          <w:rFonts w:ascii="Times New Roman" w:hAnsi="Times New Roman"/>
          <w:bCs/>
          <w:color w:val="A4063E" w:themeColor="accent6"/>
          <w:sz w:val="22"/>
        </w:rPr>
        <w:t xml:space="preserve">método de trabajo </w:t>
      </w:r>
      <w:r w:rsidR="00BB79EF" w:rsidRPr="0067282C">
        <w:rPr>
          <w:rFonts w:ascii="Times New Roman" w:hAnsi="Times New Roman"/>
          <w:bCs/>
          <w:i/>
          <w:iCs/>
          <w:color w:val="A4063E" w:themeColor="accent6"/>
          <w:sz w:val="22"/>
        </w:rPr>
        <w:t>Lean</w:t>
      </w:r>
      <w:r w:rsidR="00BB79EF" w:rsidRPr="00D94027">
        <w:rPr>
          <w:rFonts w:ascii="Times New Roman" w:hAnsi="Times New Roman"/>
          <w:b w:val="0"/>
          <w:sz w:val="22"/>
        </w:rPr>
        <w:t xml:space="preserve">, que nos ha impulsado a realizar dos evaluaciones con el cliente antes de la entrega del PP y el ERS y tres </w:t>
      </w:r>
      <w:r w:rsidR="00ED4581" w:rsidRPr="00D94027">
        <w:rPr>
          <w:rFonts w:ascii="Times New Roman" w:hAnsi="Times New Roman"/>
          <w:b w:val="0"/>
          <w:sz w:val="22"/>
        </w:rPr>
        <w:t>más durante el desarrollo de la aplicación. E</w:t>
      </w:r>
      <w:r w:rsidR="00BB79EF" w:rsidRPr="00D94027">
        <w:rPr>
          <w:rFonts w:ascii="Times New Roman" w:hAnsi="Times New Roman"/>
          <w:b w:val="0"/>
          <w:sz w:val="22"/>
        </w:rPr>
        <w:t xml:space="preserve">l fin </w:t>
      </w:r>
      <w:r w:rsidR="00ED4581" w:rsidRPr="00D94027">
        <w:rPr>
          <w:rFonts w:ascii="Times New Roman" w:hAnsi="Times New Roman"/>
          <w:b w:val="0"/>
          <w:sz w:val="22"/>
        </w:rPr>
        <w:t>es, lógicamente,</w:t>
      </w:r>
      <w:r w:rsidR="00BB79EF" w:rsidRPr="00D94027">
        <w:rPr>
          <w:rFonts w:ascii="Times New Roman" w:hAnsi="Times New Roman"/>
          <w:b w:val="0"/>
          <w:sz w:val="22"/>
        </w:rPr>
        <w:t xml:space="preserve"> entregar </w:t>
      </w:r>
      <w:r w:rsidR="00BB79EF" w:rsidRPr="0067282C">
        <w:rPr>
          <w:rFonts w:ascii="Times New Roman" w:hAnsi="Times New Roman"/>
          <w:b w:val="0"/>
          <w:color w:val="A4063E" w:themeColor="accent6"/>
          <w:sz w:val="22"/>
        </w:rPr>
        <w:t>material de mejor calidad</w:t>
      </w:r>
      <w:r w:rsidR="00BB79EF" w:rsidRPr="00D94027">
        <w:rPr>
          <w:rFonts w:ascii="Times New Roman" w:hAnsi="Times New Roman"/>
          <w:b w:val="0"/>
          <w:sz w:val="22"/>
        </w:rPr>
        <w:t>.</w:t>
      </w:r>
    </w:p>
    <w:p w14:paraId="02DD86EB" w14:textId="34D55FFB" w:rsidR="00A14B31" w:rsidRPr="00D94027" w:rsidRDefault="00FE703E"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Se aprovecharán también estos primeros meses</w:t>
      </w:r>
      <w:r w:rsidR="00BB79EF" w:rsidRPr="00D94027">
        <w:rPr>
          <w:rFonts w:ascii="Times New Roman" w:hAnsi="Times New Roman"/>
          <w:b w:val="0"/>
          <w:sz w:val="22"/>
        </w:rPr>
        <w:t xml:space="preserve"> </w:t>
      </w:r>
      <w:r w:rsidRPr="00D94027">
        <w:rPr>
          <w:rFonts w:ascii="Times New Roman" w:hAnsi="Times New Roman"/>
          <w:b w:val="0"/>
          <w:sz w:val="22"/>
        </w:rPr>
        <w:t xml:space="preserve">para la </w:t>
      </w:r>
      <w:r w:rsidRPr="0067282C">
        <w:rPr>
          <w:rFonts w:ascii="Times New Roman" w:hAnsi="Times New Roman"/>
          <w:bCs/>
          <w:color w:val="A4063E" w:themeColor="accent6"/>
          <w:sz w:val="22"/>
        </w:rPr>
        <w:t>división y organización</w:t>
      </w:r>
      <w:r w:rsidRPr="00D94027">
        <w:rPr>
          <w:rFonts w:ascii="Times New Roman" w:hAnsi="Times New Roman"/>
          <w:b w:val="0"/>
          <w:sz w:val="22"/>
        </w:rPr>
        <w:t xml:space="preserve"> del equipo, </w:t>
      </w:r>
      <w:r w:rsidR="00D40AF3" w:rsidRPr="00D94027">
        <w:rPr>
          <w:rFonts w:ascii="Times New Roman" w:hAnsi="Times New Roman"/>
          <w:b w:val="0"/>
          <w:sz w:val="22"/>
        </w:rPr>
        <w:t>procurando</w:t>
      </w:r>
      <w:r w:rsidRPr="00D94027">
        <w:rPr>
          <w:rFonts w:ascii="Times New Roman" w:hAnsi="Times New Roman"/>
          <w:b w:val="0"/>
          <w:sz w:val="22"/>
        </w:rPr>
        <w:t xml:space="preserve"> </w:t>
      </w:r>
      <w:r w:rsidR="00D40AF3" w:rsidRPr="00D94027">
        <w:rPr>
          <w:rFonts w:ascii="Times New Roman" w:hAnsi="Times New Roman"/>
          <w:b w:val="0"/>
          <w:sz w:val="22"/>
        </w:rPr>
        <w:t xml:space="preserve">así crear </w:t>
      </w:r>
      <w:r w:rsidRPr="00D94027">
        <w:rPr>
          <w:rFonts w:ascii="Times New Roman" w:hAnsi="Times New Roman"/>
          <w:b w:val="0"/>
          <w:sz w:val="22"/>
        </w:rPr>
        <w:t>un entorno motivador, eficiente y cercano</w:t>
      </w:r>
      <w:r w:rsidR="00D40AF3" w:rsidRPr="00D94027">
        <w:rPr>
          <w:rFonts w:ascii="Times New Roman" w:hAnsi="Times New Roman"/>
          <w:b w:val="0"/>
          <w:sz w:val="22"/>
        </w:rPr>
        <w:t xml:space="preserve"> en el que desarrollar software más cómodamente. L</w:t>
      </w:r>
      <w:r w:rsidRPr="00D94027">
        <w:rPr>
          <w:rFonts w:ascii="Times New Roman" w:hAnsi="Times New Roman"/>
          <w:b w:val="0"/>
          <w:sz w:val="22"/>
        </w:rPr>
        <w:t>os roles serán distribuidos con el fin de aprovechar las capacidades y talentos de cada integrante de la mejor manera posible</w:t>
      </w:r>
      <w:r w:rsidR="0066346A" w:rsidRPr="00D94027">
        <w:rPr>
          <w:rFonts w:ascii="Times New Roman" w:hAnsi="Times New Roman"/>
          <w:b w:val="0"/>
          <w:sz w:val="22"/>
        </w:rPr>
        <w:t>, agrupando a los diferentes miembros en 4 módulos interdependientes</w:t>
      </w:r>
      <w:r w:rsidRPr="00D94027">
        <w:rPr>
          <w:rFonts w:ascii="Times New Roman" w:hAnsi="Times New Roman"/>
          <w:b w:val="0"/>
          <w:sz w:val="22"/>
        </w:rPr>
        <w:t>.</w:t>
      </w:r>
      <w:r w:rsidR="00BD4DFF" w:rsidRPr="00D94027">
        <w:rPr>
          <w:rFonts w:ascii="Times New Roman" w:hAnsi="Times New Roman"/>
          <w:b w:val="0"/>
          <w:sz w:val="22"/>
        </w:rPr>
        <w:t xml:space="preserve"> </w:t>
      </w:r>
      <w:r w:rsidR="00ED4581" w:rsidRPr="00D94027">
        <w:rPr>
          <w:rFonts w:ascii="Times New Roman" w:hAnsi="Times New Roman"/>
          <w:b w:val="0"/>
          <w:sz w:val="22"/>
        </w:rPr>
        <w:t>De esta manera, el 15 de diciembre se procederá al cierre del PP y del ERS.</w:t>
      </w:r>
    </w:p>
    <w:p w14:paraId="2A0D3427" w14:textId="0E40798D" w:rsidR="00FE703E" w:rsidRPr="00D94027" w:rsidRDefault="00D40AF3"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Una vez generados ambos documentos, y dadas las inamovibles obligaciones que tenemos los </w:t>
      </w:r>
      <w:r w:rsidR="00ED4581" w:rsidRPr="00D94027">
        <w:rPr>
          <w:rFonts w:ascii="Times New Roman" w:hAnsi="Times New Roman"/>
          <w:b w:val="0"/>
          <w:sz w:val="22"/>
        </w:rPr>
        <w:t>integrantes</w:t>
      </w:r>
      <w:r w:rsidRPr="00D94027">
        <w:rPr>
          <w:rFonts w:ascii="Times New Roman" w:hAnsi="Times New Roman"/>
          <w:b w:val="0"/>
          <w:sz w:val="22"/>
        </w:rPr>
        <w:t xml:space="preserve"> del equipo del 22/12/2019 al 27/01/2020,</w:t>
      </w:r>
      <w:r w:rsidR="00BB79EF" w:rsidRPr="00D94027">
        <w:rPr>
          <w:rFonts w:ascii="Times New Roman" w:hAnsi="Times New Roman"/>
          <w:b w:val="0"/>
          <w:sz w:val="22"/>
        </w:rPr>
        <w:t xml:space="preserve"> hemos dedicado ese periodo para desconectar del proyecto, atender otros asuntos y traer ideas nuevas. Comenzará de esta manera la segunda parte del proyecto, en la que nos centraremos en la </w:t>
      </w:r>
      <w:r w:rsidR="00BB79EF" w:rsidRPr="0067282C">
        <w:rPr>
          <w:rFonts w:ascii="Times New Roman" w:hAnsi="Times New Roman"/>
          <w:bCs/>
          <w:color w:val="A4063E" w:themeColor="accent6"/>
          <w:sz w:val="22"/>
        </w:rPr>
        <w:t>generación del código</w:t>
      </w:r>
      <w:r w:rsidR="00BB79EF" w:rsidRPr="0067282C">
        <w:rPr>
          <w:rFonts w:ascii="Times New Roman" w:hAnsi="Times New Roman"/>
          <w:b w:val="0"/>
          <w:color w:val="A4063E" w:themeColor="accent6"/>
          <w:sz w:val="22"/>
        </w:rPr>
        <w:t xml:space="preserve"> </w:t>
      </w:r>
      <w:r w:rsidR="00BB79EF" w:rsidRPr="00D94027">
        <w:rPr>
          <w:rFonts w:ascii="Times New Roman" w:hAnsi="Times New Roman"/>
          <w:b w:val="0"/>
          <w:sz w:val="22"/>
        </w:rPr>
        <w:t>de la aplicación.</w:t>
      </w:r>
    </w:p>
    <w:p w14:paraId="075ACED8" w14:textId="30199087" w:rsidR="00ED4581" w:rsidRPr="00D94027" w:rsidRDefault="00ED458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Durante todo el proyecto, se dedicará una media de </w:t>
      </w:r>
      <w:r w:rsidRPr="0067282C">
        <w:rPr>
          <w:rFonts w:ascii="Times New Roman" w:hAnsi="Times New Roman"/>
          <w:bCs/>
          <w:color w:val="A4063E" w:themeColor="accent6"/>
          <w:sz w:val="22"/>
        </w:rPr>
        <w:t>5 horas semanales</w:t>
      </w:r>
      <w:r w:rsidRPr="0067282C">
        <w:rPr>
          <w:rFonts w:ascii="Times New Roman" w:hAnsi="Times New Roman"/>
          <w:b w:val="0"/>
          <w:color w:val="A4063E" w:themeColor="accent6"/>
          <w:sz w:val="22"/>
        </w:rPr>
        <w:t xml:space="preserve"> </w:t>
      </w:r>
      <w:r w:rsidRPr="00D94027">
        <w:rPr>
          <w:rFonts w:ascii="Times New Roman" w:hAnsi="Times New Roman"/>
          <w:b w:val="0"/>
          <w:sz w:val="22"/>
        </w:rPr>
        <w:t>por parte de cada miembro del equipo. Se llevarán a cabo reuniones semanales, en las que, aprovechando el pequeño tamaño del equipo, se pondrán en común los avances realizados desde la reunión anterior y se establecerán los objetivos para la reunión siguiente. Gracias a la constante crítica que se recibirá del resto de integrantes</w:t>
      </w:r>
      <w:r w:rsidR="0066346A" w:rsidRPr="00D94027">
        <w:rPr>
          <w:rFonts w:ascii="Times New Roman" w:hAnsi="Times New Roman"/>
          <w:b w:val="0"/>
          <w:sz w:val="22"/>
        </w:rPr>
        <w:t xml:space="preserve"> y módulos</w:t>
      </w:r>
      <w:r w:rsidRPr="00D94027">
        <w:rPr>
          <w:rFonts w:ascii="Times New Roman" w:hAnsi="Times New Roman"/>
          <w:b w:val="0"/>
          <w:sz w:val="22"/>
        </w:rPr>
        <w:t xml:space="preserve">, cualquier código generado estará sujeto a una </w:t>
      </w:r>
      <w:r w:rsidRPr="0067282C">
        <w:rPr>
          <w:rFonts w:ascii="Times New Roman" w:hAnsi="Times New Roman"/>
          <w:bCs/>
          <w:color w:val="A4063E" w:themeColor="accent6"/>
          <w:sz w:val="22"/>
        </w:rPr>
        <w:t>permanente revisión y mejora</w:t>
      </w:r>
      <w:r w:rsidRPr="00D94027">
        <w:rPr>
          <w:rFonts w:ascii="Times New Roman" w:hAnsi="Times New Roman"/>
          <w:b w:val="0"/>
          <w:sz w:val="22"/>
        </w:rPr>
        <w:t>.</w:t>
      </w:r>
      <w:r w:rsidR="0066346A" w:rsidRPr="00D94027">
        <w:rPr>
          <w:rFonts w:ascii="Times New Roman" w:hAnsi="Times New Roman"/>
          <w:b w:val="0"/>
          <w:sz w:val="22"/>
        </w:rPr>
        <w:t xml:space="preserve"> La fecha de entrega definitiva será para el 30 de mayo de 2020, momento en el que ya se habrá obtenido una versión consistente de la aplicación.</w:t>
      </w:r>
    </w:p>
    <w:p w14:paraId="02EE6EEC" w14:textId="32DDF05C" w:rsidR="00A14B31" w:rsidRPr="00D94027" w:rsidRDefault="00A14B31" w:rsidP="00D94027">
      <w:pPr>
        <w:pStyle w:val="Ttulo2"/>
        <w:spacing w:after="240" w:line="276" w:lineRule="auto"/>
        <w:jc w:val="both"/>
        <w:rPr>
          <w:rFonts w:ascii="Times New Roman" w:hAnsi="Times New Roman"/>
          <w:sz w:val="24"/>
        </w:rPr>
      </w:pPr>
      <w:r w:rsidRPr="00D94027">
        <w:rPr>
          <w:rFonts w:ascii="Times New Roman" w:hAnsi="Times New Roman"/>
          <w:b w:val="0"/>
          <w:sz w:val="24"/>
        </w:rPr>
        <w:br w:type="page"/>
      </w:r>
    </w:p>
    <w:p w14:paraId="3C030F48" w14:textId="77777777" w:rsidR="00B619CB" w:rsidRPr="00D94027" w:rsidRDefault="00B619CB" w:rsidP="00A14B31">
      <w:pPr>
        <w:pStyle w:val="Ttulo2"/>
        <w:spacing w:after="500"/>
        <w:ind w:firstLine="360"/>
        <w:jc w:val="both"/>
        <w:rPr>
          <w:rFonts w:ascii="Times New Roman" w:hAnsi="Times New Roman"/>
          <w:b w:val="0"/>
          <w:sz w:val="24"/>
        </w:rPr>
      </w:pPr>
    </w:p>
    <w:tbl>
      <w:tblPr>
        <w:tblStyle w:val="Tablaconcuadrcula5oscura-nfasis4"/>
        <w:tblpPr w:leftFromText="142" w:rightFromText="142" w:vertAnchor="page" w:horzAnchor="margin" w:tblpY="2012"/>
        <w:tblW w:w="5000" w:type="pct"/>
        <w:tblLook w:val="04A0" w:firstRow="1" w:lastRow="0" w:firstColumn="1" w:lastColumn="0" w:noHBand="0" w:noVBand="1"/>
      </w:tblPr>
      <w:tblGrid>
        <w:gridCol w:w="2263"/>
        <w:gridCol w:w="4252"/>
        <w:gridCol w:w="3411"/>
      </w:tblGrid>
      <w:tr w:rsidR="00A63CEC" w:rsidRPr="00D94027" w14:paraId="6410C4AE" w14:textId="77777777" w:rsidTr="00A14B3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tcPr>
          <w:p w14:paraId="764D288E"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Módulo</w:t>
            </w:r>
          </w:p>
        </w:tc>
        <w:tc>
          <w:tcPr>
            <w:tcW w:w="2142" w:type="pct"/>
          </w:tcPr>
          <w:p w14:paraId="0919C1DB"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Actividades</w:t>
            </w:r>
          </w:p>
        </w:tc>
        <w:tc>
          <w:tcPr>
            <w:tcW w:w="1718" w:type="pct"/>
          </w:tcPr>
          <w:p w14:paraId="3C2EA22F"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Clasificación</w:t>
            </w:r>
          </w:p>
        </w:tc>
      </w:tr>
      <w:tr w:rsidR="00A63CEC" w:rsidRPr="00D94027" w14:paraId="4F76D8F7"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72563EB8"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Usuarios y empresas</w:t>
            </w:r>
          </w:p>
        </w:tc>
        <w:tc>
          <w:tcPr>
            <w:tcW w:w="2142" w:type="pct"/>
          </w:tcPr>
          <w:p w14:paraId="71B10E2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empresas</w:t>
            </w:r>
          </w:p>
        </w:tc>
        <w:tc>
          <w:tcPr>
            <w:tcW w:w="1718" w:type="pct"/>
          </w:tcPr>
          <w:p w14:paraId="3079E5EF"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1E60C135"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1D6E5F16" w14:textId="77777777" w:rsidR="00A63CEC" w:rsidRPr="00D94027" w:rsidRDefault="00A63CEC" w:rsidP="00A63CEC">
            <w:pPr>
              <w:jc w:val="center"/>
              <w:rPr>
                <w:rFonts w:ascii="Times New Roman" w:hAnsi="Times New Roman" w:cs="Times New Roman"/>
                <w:sz w:val="22"/>
              </w:rPr>
            </w:pPr>
          </w:p>
        </w:tc>
        <w:tc>
          <w:tcPr>
            <w:tcW w:w="2142" w:type="pct"/>
          </w:tcPr>
          <w:p w14:paraId="2E42A34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interfaz de usuario y empresas</w:t>
            </w:r>
          </w:p>
        </w:tc>
        <w:tc>
          <w:tcPr>
            <w:tcW w:w="1718" w:type="pct"/>
          </w:tcPr>
          <w:p w14:paraId="4D7F0E9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382C1515"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0E0C0C2" w14:textId="77777777" w:rsidR="00A63CEC" w:rsidRPr="00D94027" w:rsidRDefault="00A63CEC" w:rsidP="00A63CEC">
            <w:pPr>
              <w:jc w:val="center"/>
              <w:rPr>
                <w:rFonts w:ascii="Times New Roman" w:hAnsi="Times New Roman" w:cs="Times New Roman"/>
                <w:sz w:val="22"/>
              </w:rPr>
            </w:pPr>
          </w:p>
        </w:tc>
        <w:tc>
          <w:tcPr>
            <w:tcW w:w="2142" w:type="pct"/>
          </w:tcPr>
          <w:p w14:paraId="494F964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IU</w:t>
            </w:r>
          </w:p>
        </w:tc>
        <w:tc>
          <w:tcPr>
            <w:tcW w:w="1718" w:type="pct"/>
          </w:tcPr>
          <w:p w14:paraId="0D45572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3EFDB63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3191C9" w14:textId="77777777" w:rsidR="00A63CEC" w:rsidRPr="00D94027" w:rsidRDefault="00A63CEC" w:rsidP="00A63CEC">
            <w:pPr>
              <w:jc w:val="center"/>
              <w:rPr>
                <w:rFonts w:ascii="Times New Roman" w:hAnsi="Times New Roman" w:cs="Times New Roman"/>
                <w:sz w:val="22"/>
              </w:rPr>
            </w:pPr>
          </w:p>
        </w:tc>
        <w:tc>
          <w:tcPr>
            <w:tcW w:w="2142" w:type="pct"/>
          </w:tcPr>
          <w:p w14:paraId="1EB2869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IU</w:t>
            </w:r>
          </w:p>
        </w:tc>
        <w:tc>
          <w:tcPr>
            <w:tcW w:w="1718" w:type="pct"/>
          </w:tcPr>
          <w:p w14:paraId="41E3108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086FA52"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2643B458" w14:textId="77777777" w:rsidR="00A63CEC" w:rsidRPr="00D94027" w:rsidRDefault="00A63CEC" w:rsidP="00A63CEC">
            <w:pPr>
              <w:jc w:val="center"/>
              <w:rPr>
                <w:rFonts w:ascii="Times New Roman" w:hAnsi="Times New Roman" w:cs="Times New Roman"/>
                <w:sz w:val="22"/>
              </w:rPr>
            </w:pPr>
          </w:p>
        </w:tc>
        <w:tc>
          <w:tcPr>
            <w:tcW w:w="2142" w:type="pct"/>
          </w:tcPr>
          <w:p w14:paraId="0E6A6A7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IU</w:t>
            </w:r>
          </w:p>
        </w:tc>
        <w:tc>
          <w:tcPr>
            <w:tcW w:w="1718" w:type="pct"/>
          </w:tcPr>
          <w:p w14:paraId="238215B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6B552A82"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653DFF8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Favores</w:t>
            </w:r>
          </w:p>
        </w:tc>
        <w:tc>
          <w:tcPr>
            <w:tcW w:w="2142" w:type="pct"/>
          </w:tcPr>
          <w:p w14:paraId="1680621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bases de datos</w:t>
            </w:r>
          </w:p>
        </w:tc>
        <w:tc>
          <w:tcPr>
            <w:tcW w:w="1718" w:type="pct"/>
          </w:tcPr>
          <w:p w14:paraId="563FDED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02AD965B"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D4CAAD9" w14:textId="77777777" w:rsidR="00A63CEC" w:rsidRPr="00D94027" w:rsidRDefault="00A63CEC" w:rsidP="00A63CEC">
            <w:pPr>
              <w:jc w:val="center"/>
              <w:rPr>
                <w:rFonts w:ascii="Times New Roman" w:hAnsi="Times New Roman" w:cs="Times New Roman"/>
                <w:sz w:val="22"/>
              </w:rPr>
            </w:pPr>
          </w:p>
        </w:tc>
        <w:tc>
          <w:tcPr>
            <w:tcW w:w="2142" w:type="pct"/>
          </w:tcPr>
          <w:p w14:paraId="414316C8"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gestión de favores</w:t>
            </w:r>
          </w:p>
        </w:tc>
        <w:tc>
          <w:tcPr>
            <w:tcW w:w="1718" w:type="pct"/>
          </w:tcPr>
          <w:p w14:paraId="45CDC93A"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2C085CF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86DE431" w14:textId="77777777" w:rsidR="00A63CEC" w:rsidRPr="00D94027" w:rsidRDefault="00A63CEC" w:rsidP="00A63CEC">
            <w:pPr>
              <w:jc w:val="center"/>
              <w:rPr>
                <w:rFonts w:ascii="Times New Roman" w:hAnsi="Times New Roman" w:cs="Times New Roman"/>
                <w:sz w:val="22"/>
              </w:rPr>
            </w:pPr>
          </w:p>
        </w:tc>
        <w:tc>
          <w:tcPr>
            <w:tcW w:w="2142" w:type="pct"/>
          </w:tcPr>
          <w:p w14:paraId="0AD8226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GF</w:t>
            </w:r>
          </w:p>
        </w:tc>
        <w:tc>
          <w:tcPr>
            <w:tcW w:w="1718" w:type="pct"/>
          </w:tcPr>
          <w:p w14:paraId="20AD1B9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4F774CD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7E2C219" w14:textId="77777777" w:rsidR="00A63CEC" w:rsidRPr="00D94027" w:rsidRDefault="00A63CEC" w:rsidP="00A63CEC">
            <w:pPr>
              <w:jc w:val="center"/>
              <w:rPr>
                <w:rFonts w:ascii="Times New Roman" w:hAnsi="Times New Roman" w:cs="Times New Roman"/>
                <w:sz w:val="22"/>
              </w:rPr>
            </w:pPr>
          </w:p>
        </w:tc>
        <w:tc>
          <w:tcPr>
            <w:tcW w:w="2142" w:type="pct"/>
          </w:tcPr>
          <w:p w14:paraId="313D218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GF</w:t>
            </w:r>
          </w:p>
        </w:tc>
        <w:tc>
          <w:tcPr>
            <w:tcW w:w="1718" w:type="pct"/>
          </w:tcPr>
          <w:p w14:paraId="113C403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3F93FF6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ECC11C0" w14:textId="77777777" w:rsidR="00A63CEC" w:rsidRPr="00D94027" w:rsidRDefault="00A63CEC" w:rsidP="00A63CEC">
            <w:pPr>
              <w:jc w:val="center"/>
              <w:rPr>
                <w:rFonts w:ascii="Times New Roman" w:hAnsi="Times New Roman" w:cs="Times New Roman"/>
                <w:sz w:val="22"/>
              </w:rPr>
            </w:pPr>
          </w:p>
        </w:tc>
        <w:tc>
          <w:tcPr>
            <w:tcW w:w="2142" w:type="pct"/>
          </w:tcPr>
          <w:p w14:paraId="65D1C25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GF</w:t>
            </w:r>
          </w:p>
        </w:tc>
        <w:tc>
          <w:tcPr>
            <w:tcW w:w="1718" w:type="pct"/>
          </w:tcPr>
          <w:p w14:paraId="3B18C03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3E2DDD5"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2BBA46C6"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Premios y compras</w:t>
            </w:r>
          </w:p>
        </w:tc>
        <w:tc>
          <w:tcPr>
            <w:tcW w:w="2142" w:type="pct"/>
          </w:tcPr>
          <w:p w14:paraId="2439D56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premios</w:t>
            </w:r>
          </w:p>
        </w:tc>
        <w:tc>
          <w:tcPr>
            <w:tcW w:w="1718" w:type="pct"/>
          </w:tcPr>
          <w:p w14:paraId="59BD729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3510E7E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1650454" w14:textId="77777777" w:rsidR="00A63CEC" w:rsidRPr="00D94027" w:rsidRDefault="00A63CEC" w:rsidP="00A63CEC">
            <w:pPr>
              <w:jc w:val="center"/>
              <w:rPr>
                <w:rFonts w:ascii="Times New Roman" w:hAnsi="Times New Roman" w:cs="Times New Roman"/>
                <w:sz w:val="22"/>
              </w:rPr>
            </w:pPr>
          </w:p>
        </w:tc>
        <w:tc>
          <w:tcPr>
            <w:tcW w:w="2142" w:type="pct"/>
          </w:tcPr>
          <w:p w14:paraId="5B63DD1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premios y compras</w:t>
            </w:r>
          </w:p>
        </w:tc>
        <w:tc>
          <w:tcPr>
            <w:tcW w:w="1718" w:type="pct"/>
          </w:tcPr>
          <w:p w14:paraId="21257547"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46887626"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649E65B5" w14:textId="77777777" w:rsidR="00A63CEC" w:rsidRPr="00D94027" w:rsidRDefault="00A63CEC" w:rsidP="00A63CEC">
            <w:pPr>
              <w:jc w:val="center"/>
              <w:rPr>
                <w:rFonts w:ascii="Times New Roman" w:hAnsi="Times New Roman" w:cs="Times New Roman"/>
                <w:sz w:val="22"/>
              </w:rPr>
            </w:pPr>
          </w:p>
        </w:tc>
        <w:tc>
          <w:tcPr>
            <w:tcW w:w="2142" w:type="pct"/>
          </w:tcPr>
          <w:p w14:paraId="2BB0BF3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diseño premios y compras</w:t>
            </w:r>
          </w:p>
        </w:tc>
        <w:tc>
          <w:tcPr>
            <w:tcW w:w="1718" w:type="pct"/>
          </w:tcPr>
          <w:p w14:paraId="36A3D754"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72F75B4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C297854" w14:textId="77777777" w:rsidR="00A63CEC" w:rsidRPr="00D94027" w:rsidRDefault="00A63CEC" w:rsidP="00A63CEC">
            <w:pPr>
              <w:jc w:val="center"/>
              <w:rPr>
                <w:rFonts w:ascii="Times New Roman" w:hAnsi="Times New Roman" w:cs="Times New Roman"/>
                <w:sz w:val="22"/>
              </w:rPr>
            </w:pPr>
          </w:p>
        </w:tc>
        <w:tc>
          <w:tcPr>
            <w:tcW w:w="2142" w:type="pct"/>
          </w:tcPr>
          <w:p w14:paraId="5DFA174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premios y compras</w:t>
            </w:r>
          </w:p>
        </w:tc>
        <w:tc>
          <w:tcPr>
            <w:tcW w:w="1718" w:type="pct"/>
          </w:tcPr>
          <w:p w14:paraId="5E5B6325"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07831794"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76A983" w14:textId="77777777" w:rsidR="00A63CEC" w:rsidRPr="00D94027" w:rsidRDefault="00A63CEC" w:rsidP="00A63CEC">
            <w:pPr>
              <w:jc w:val="center"/>
              <w:rPr>
                <w:rFonts w:ascii="Times New Roman" w:hAnsi="Times New Roman" w:cs="Times New Roman"/>
                <w:sz w:val="22"/>
              </w:rPr>
            </w:pPr>
          </w:p>
        </w:tc>
        <w:tc>
          <w:tcPr>
            <w:tcW w:w="2142" w:type="pct"/>
          </w:tcPr>
          <w:p w14:paraId="6151C8E6"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premios y compras</w:t>
            </w:r>
          </w:p>
        </w:tc>
        <w:tc>
          <w:tcPr>
            <w:tcW w:w="1718" w:type="pct"/>
          </w:tcPr>
          <w:p w14:paraId="1995163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7CDDA27C"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B2C2E1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Buscador y geolocalización</w:t>
            </w:r>
          </w:p>
        </w:tc>
        <w:tc>
          <w:tcPr>
            <w:tcW w:w="2142" w:type="pct"/>
          </w:tcPr>
          <w:p w14:paraId="78F0A0A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ByG</w:t>
            </w:r>
          </w:p>
        </w:tc>
        <w:tc>
          <w:tcPr>
            <w:tcW w:w="1718" w:type="pct"/>
          </w:tcPr>
          <w:p w14:paraId="424F723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14B31" w:rsidRPr="00D94027" w14:paraId="2A2269CF"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5DAF6E93" w14:textId="77777777" w:rsidR="00A63CEC" w:rsidRPr="00D94027" w:rsidRDefault="00A63CEC" w:rsidP="00A63CEC">
            <w:pPr>
              <w:jc w:val="center"/>
              <w:rPr>
                <w:rFonts w:ascii="Times New Roman" w:hAnsi="Times New Roman" w:cs="Times New Roman"/>
                <w:sz w:val="22"/>
              </w:rPr>
            </w:pPr>
          </w:p>
        </w:tc>
        <w:tc>
          <w:tcPr>
            <w:tcW w:w="2142" w:type="pct"/>
          </w:tcPr>
          <w:p w14:paraId="2E31DD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ByG</w:t>
            </w:r>
          </w:p>
        </w:tc>
        <w:tc>
          <w:tcPr>
            <w:tcW w:w="1718" w:type="pct"/>
          </w:tcPr>
          <w:p w14:paraId="4A012CD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F4579A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541F009" w14:textId="77777777" w:rsidR="00A63CEC" w:rsidRPr="00D94027" w:rsidRDefault="00A63CEC" w:rsidP="00A63CEC">
            <w:pPr>
              <w:jc w:val="center"/>
              <w:rPr>
                <w:rFonts w:ascii="Times New Roman" w:hAnsi="Times New Roman" w:cs="Times New Roman"/>
                <w:sz w:val="22"/>
              </w:rPr>
            </w:pPr>
          </w:p>
        </w:tc>
        <w:tc>
          <w:tcPr>
            <w:tcW w:w="2142" w:type="pct"/>
          </w:tcPr>
          <w:p w14:paraId="4DA247D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ByG</w:t>
            </w:r>
          </w:p>
        </w:tc>
        <w:tc>
          <w:tcPr>
            <w:tcW w:w="1718" w:type="pct"/>
          </w:tcPr>
          <w:p w14:paraId="65AAA9E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7D403DE7"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7590158" w14:textId="77777777" w:rsidR="00A63CEC" w:rsidRPr="00D94027" w:rsidRDefault="00A63CEC" w:rsidP="00A63CEC">
            <w:pPr>
              <w:jc w:val="center"/>
              <w:rPr>
                <w:rFonts w:ascii="Times New Roman" w:hAnsi="Times New Roman" w:cs="Times New Roman"/>
                <w:sz w:val="22"/>
              </w:rPr>
            </w:pPr>
          </w:p>
        </w:tc>
        <w:tc>
          <w:tcPr>
            <w:tcW w:w="2142" w:type="pct"/>
          </w:tcPr>
          <w:p w14:paraId="7C9542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ByG</w:t>
            </w:r>
          </w:p>
        </w:tc>
        <w:tc>
          <w:tcPr>
            <w:tcW w:w="1718" w:type="pct"/>
          </w:tcPr>
          <w:p w14:paraId="051B23F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61BD799A"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493D270" w14:textId="77777777" w:rsidR="00A63CEC" w:rsidRPr="00D94027" w:rsidRDefault="00A63CEC" w:rsidP="00A63CEC">
            <w:pPr>
              <w:jc w:val="center"/>
              <w:rPr>
                <w:rFonts w:ascii="Times New Roman" w:hAnsi="Times New Roman" w:cs="Times New Roman"/>
                <w:sz w:val="22"/>
              </w:rPr>
            </w:pPr>
          </w:p>
        </w:tc>
        <w:tc>
          <w:tcPr>
            <w:tcW w:w="2142" w:type="pct"/>
          </w:tcPr>
          <w:p w14:paraId="55FCCE8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ByG</w:t>
            </w:r>
          </w:p>
        </w:tc>
        <w:tc>
          <w:tcPr>
            <w:tcW w:w="1718" w:type="pct"/>
          </w:tcPr>
          <w:p w14:paraId="5E8CFC7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76A93A6"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3CEF0121"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Proyecto</w:t>
            </w:r>
          </w:p>
        </w:tc>
        <w:tc>
          <w:tcPr>
            <w:tcW w:w="2142" w:type="pct"/>
          </w:tcPr>
          <w:p w14:paraId="380B365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Análisis de proyecto</w:t>
            </w:r>
          </w:p>
        </w:tc>
        <w:tc>
          <w:tcPr>
            <w:tcW w:w="1718" w:type="pct"/>
          </w:tcPr>
          <w:p w14:paraId="212F8769" w14:textId="113BED33"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66D160E6"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AF0C3E" w14:textId="77777777" w:rsidR="00A63CEC" w:rsidRPr="00D94027" w:rsidRDefault="00A63CEC" w:rsidP="00A63CEC">
            <w:pPr>
              <w:rPr>
                <w:rFonts w:ascii="Times New Roman" w:hAnsi="Times New Roman" w:cs="Times New Roman"/>
                <w:sz w:val="22"/>
              </w:rPr>
            </w:pPr>
          </w:p>
        </w:tc>
        <w:tc>
          <w:tcPr>
            <w:tcW w:w="2142" w:type="pct"/>
          </w:tcPr>
          <w:p w14:paraId="6C755E31"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proyecto</w:t>
            </w:r>
          </w:p>
        </w:tc>
        <w:tc>
          <w:tcPr>
            <w:tcW w:w="1718" w:type="pct"/>
          </w:tcPr>
          <w:p w14:paraId="6DAB7C6D" w14:textId="51D49D1D"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B80D9E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97F48C6" w14:textId="77777777" w:rsidR="00A63CEC" w:rsidRPr="00D94027" w:rsidRDefault="00A63CEC" w:rsidP="00A63CEC">
            <w:pPr>
              <w:rPr>
                <w:rFonts w:ascii="Times New Roman" w:hAnsi="Times New Roman" w:cs="Times New Roman"/>
                <w:sz w:val="22"/>
              </w:rPr>
            </w:pPr>
          </w:p>
        </w:tc>
        <w:tc>
          <w:tcPr>
            <w:tcW w:w="2142" w:type="pct"/>
          </w:tcPr>
          <w:p w14:paraId="7317990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Opinión cliente</w:t>
            </w:r>
          </w:p>
        </w:tc>
        <w:tc>
          <w:tcPr>
            <w:tcW w:w="1718" w:type="pct"/>
          </w:tcPr>
          <w:p w14:paraId="6B55F40F" w14:textId="62CA6B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46254D5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934A039" w14:textId="77777777" w:rsidR="00A63CEC" w:rsidRPr="00D94027" w:rsidRDefault="00A63CEC" w:rsidP="00A63CEC">
            <w:pPr>
              <w:rPr>
                <w:rFonts w:ascii="Times New Roman" w:hAnsi="Times New Roman" w:cs="Times New Roman"/>
                <w:sz w:val="22"/>
              </w:rPr>
            </w:pPr>
          </w:p>
        </w:tc>
        <w:tc>
          <w:tcPr>
            <w:tcW w:w="2142" w:type="pct"/>
          </w:tcPr>
          <w:p w14:paraId="72F3B01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SRS</w:t>
            </w:r>
          </w:p>
        </w:tc>
        <w:tc>
          <w:tcPr>
            <w:tcW w:w="1718" w:type="pct"/>
          </w:tcPr>
          <w:p w14:paraId="09B6D566" w14:textId="16456CFC"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0AC1AB08" w14:textId="77777777" w:rsidTr="00A14B31">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140" w:type="pct"/>
            <w:vMerge/>
          </w:tcPr>
          <w:p w14:paraId="20151804" w14:textId="77777777" w:rsidR="00A63CEC" w:rsidRPr="00D94027" w:rsidRDefault="00A63CEC" w:rsidP="00A63CEC">
            <w:pPr>
              <w:rPr>
                <w:rFonts w:ascii="Times New Roman" w:hAnsi="Times New Roman" w:cs="Times New Roman"/>
                <w:sz w:val="22"/>
              </w:rPr>
            </w:pPr>
          </w:p>
        </w:tc>
        <w:tc>
          <w:tcPr>
            <w:tcW w:w="2142" w:type="pct"/>
          </w:tcPr>
          <w:p w14:paraId="64470C45"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Plan de Proyecto</w:t>
            </w:r>
          </w:p>
        </w:tc>
        <w:tc>
          <w:tcPr>
            <w:tcW w:w="1718" w:type="pct"/>
          </w:tcPr>
          <w:p w14:paraId="14AEA376" w14:textId="726FDF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 evaluación con el cliente</w:t>
            </w:r>
          </w:p>
        </w:tc>
      </w:tr>
      <w:tr w:rsidR="00A14B31" w:rsidRPr="00D94027" w14:paraId="005B72A1"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2CAF81F" w14:textId="77777777" w:rsidR="00A63CEC" w:rsidRPr="00D94027" w:rsidRDefault="00A63CEC" w:rsidP="00A63CEC">
            <w:pPr>
              <w:rPr>
                <w:rFonts w:ascii="Times New Roman" w:hAnsi="Times New Roman" w:cs="Times New Roman"/>
                <w:sz w:val="22"/>
              </w:rPr>
            </w:pPr>
          </w:p>
        </w:tc>
        <w:tc>
          <w:tcPr>
            <w:tcW w:w="2142" w:type="pct"/>
          </w:tcPr>
          <w:p w14:paraId="7F9D8929"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diseños</w:t>
            </w:r>
          </w:p>
        </w:tc>
        <w:tc>
          <w:tcPr>
            <w:tcW w:w="1718" w:type="pct"/>
          </w:tcPr>
          <w:p w14:paraId="59A3EA2C"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7A923439"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4F493965" w14:textId="77777777" w:rsidR="00A63CEC" w:rsidRPr="00D94027" w:rsidRDefault="00A63CEC" w:rsidP="00A63CEC">
            <w:pPr>
              <w:rPr>
                <w:rFonts w:ascii="Times New Roman" w:hAnsi="Times New Roman" w:cs="Times New Roman"/>
                <w:sz w:val="22"/>
              </w:rPr>
            </w:pPr>
          </w:p>
        </w:tc>
        <w:tc>
          <w:tcPr>
            <w:tcW w:w="2142" w:type="pct"/>
          </w:tcPr>
          <w:p w14:paraId="472BA64B"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código</w:t>
            </w:r>
          </w:p>
        </w:tc>
        <w:tc>
          <w:tcPr>
            <w:tcW w:w="1718" w:type="pct"/>
          </w:tcPr>
          <w:p w14:paraId="709761DC" w14:textId="7D0F0084"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5B1A2F7D"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5EA5FEC" w14:textId="77777777" w:rsidR="00A63CEC" w:rsidRPr="00D94027" w:rsidRDefault="00A63CEC" w:rsidP="00A63CEC">
            <w:pPr>
              <w:rPr>
                <w:rFonts w:ascii="Times New Roman" w:hAnsi="Times New Roman" w:cs="Times New Roman"/>
                <w:sz w:val="22"/>
              </w:rPr>
            </w:pPr>
          </w:p>
        </w:tc>
        <w:tc>
          <w:tcPr>
            <w:tcW w:w="2142" w:type="pct"/>
          </w:tcPr>
          <w:p w14:paraId="1B6ECC4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de riesgos</w:t>
            </w:r>
          </w:p>
        </w:tc>
        <w:tc>
          <w:tcPr>
            <w:tcW w:w="1718" w:type="pct"/>
          </w:tcPr>
          <w:p w14:paraId="049ECC8F" w14:textId="4576730F"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w:t>
            </w:r>
          </w:p>
        </w:tc>
      </w:tr>
      <w:tr w:rsidR="00A14B31" w:rsidRPr="00D94027" w14:paraId="5ABAD50D"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9CA854" w14:textId="77777777" w:rsidR="00A63CEC" w:rsidRPr="00D94027" w:rsidRDefault="00A63CEC" w:rsidP="00A63CEC">
            <w:pPr>
              <w:rPr>
                <w:rFonts w:ascii="Times New Roman" w:hAnsi="Times New Roman" w:cs="Times New Roman"/>
                <w:sz w:val="22"/>
              </w:rPr>
            </w:pPr>
          </w:p>
        </w:tc>
        <w:tc>
          <w:tcPr>
            <w:tcW w:w="2142" w:type="pct"/>
          </w:tcPr>
          <w:p w14:paraId="12F250C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Cierre código</w:t>
            </w:r>
          </w:p>
        </w:tc>
        <w:tc>
          <w:tcPr>
            <w:tcW w:w="1718" w:type="pct"/>
          </w:tcPr>
          <w:p w14:paraId="75125103" w14:textId="170DAC2C"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B11B7C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C8C4264" w14:textId="77777777" w:rsidR="00A63CEC" w:rsidRPr="00D94027" w:rsidRDefault="00A63CEC" w:rsidP="00A63CEC">
            <w:pPr>
              <w:rPr>
                <w:rFonts w:ascii="Times New Roman" w:hAnsi="Times New Roman" w:cs="Times New Roman"/>
                <w:sz w:val="22"/>
              </w:rPr>
            </w:pPr>
          </w:p>
        </w:tc>
        <w:tc>
          <w:tcPr>
            <w:tcW w:w="2142" w:type="pct"/>
          </w:tcPr>
          <w:p w14:paraId="3BDBDB0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Entrega proyecto</w:t>
            </w:r>
          </w:p>
        </w:tc>
        <w:tc>
          <w:tcPr>
            <w:tcW w:w="1718" w:type="pct"/>
          </w:tcPr>
          <w:p w14:paraId="7C6EA08A" w14:textId="5F8E359C"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w:t>
            </w:r>
            <w:r w:rsidR="00A14B31" w:rsidRPr="00D94027">
              <w:rPr>
                <w:rFonts w:ascii="Times New Roman" w:hAnsi="Times New Roman" w:cs="Times New Roman"/>
                <w:color w:val="161718" w:themeColor="text1"/>
                <w:sz w:val="22"/>
              </w:rPr>
              <w:t xml:space="preserve"> con el cliente</w:t>
            </w:r>
          </w:p>
        </w:tc>
      </w:tr>
    </w:tbl>
    <w:p w14:paraId="1710098F" w14:textId="2028D16C" w:rsidR="00B619CB" w:rsidRPr="00D94027" w:rsidRDefault="00B619CB" w:rsidP="00B619CB">
      <w:pPr>
        <w:pStyle w:val="Ttulo2"/>
        <w:spacing w:after="500"/>
        <w:ind w:left="360"/>
        <w:rPr>
          <w:rFonts w:ascii="Times New Roman" w:hAnsi="Times New Roman"/>
          <w:b w:val="0"/>
          <w:sz w:val="26"/>
          <w:szCs w:val="26"/>
        </w:rPr>
        <w:sectPr w:rsidR="00B619CB" w:rsidRPr="00D94027" w:rsidSect="0013368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docGrid w:linePitch="381"/>
        </w:sectPr>
      </w:pPr>
      <w:r w:rsidRPr="00D94027">
        <w:rPr>
          <w:rFonts w:ascii="Times New Roman" w:hAnsi="Times New Roman"/>
          <w:b w:val="0"/>
          <w:sz w:val="26"/>
          <w:szCs w:val="26"/>
        </w:rPr>
        <w:t xml:space="preserve"> </w:t>
      </w:r>
    </w:p>
    <w:p w14:paraId="2B9844DE" w14:textId="77777777" w:rsidR="00B619CB" w:rsidRPr="00D94027" w:rsidRDefault="00B619CB" w:rsidP="003D1AA1">
      <w:pPr>
        <w:pStyle w:val="Ttulo2"/>
        <w:spacing w:after="500"/>
        <w:rPr>
          <w:rFonts w:ascii="Times New Roman" w:hAnsi="Times New Roman"/>
          <w:u w:val="single"/>
        </w:rPr>
      </w:pPr>
    </w:p>
    <w:tbl>
      <w:tblPr>
        <w:tblStyle w:val="Tablaconcuadrcula5oscura-nfasis6"/>
        <w:tblpPr w:leftFromText="141" w:rightFromText="141" w:vertAnchor="page" w:horzAnchor="margin" w:tblpY="2295"/>
        <w:tblW w:w="0" w:type="auto"/>
        <w:tblLayout w:type="fixed"/>
        <w:tblLook w:val="04A0" w:firstRow="1" w:lastRow="0" w:firstColumn="1" w:lastColumn="0" w:noHBand="0" w:noVBand="1"/>
      </w:tblPr>
      <w:tblGrid>
        <w:gridCol w:w="2689"/>
        <w:gridCol w:w="2835"/>
        <w:gridCol w:w="2835"/>
        <w:gridCol w:w="3118"/>
        <w:gridCol w:w="2410"/>
      </w:tblGrid>
      <w:tr w:rsidR="00B87CBA" w:rsidRPr="00D94027" w14:paraId="7D0F979B" w14:textId="77777777" w:rsidTr="00133684">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89" w:type="dxa"/>
          </w:tcPr>
          <w:p w14:paraId="393EE327"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Primera iteración</w:t>
            </w:r>
          </w:p>
        </w:tc>
        <w:tc>
          <w:tcPr>
            <w:tcW w:w="2835" w:type="dxa"/>
          </w:tcPr>
          <w:p w14:paraId="3C9D270F"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3F046C2"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tcPr>
          <w:p w14:paraId="63D77849"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410" w:type="dxa"/>
          </w:tcPr>
          <w:p w14:paraId="5C2E7371"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AF7CCB"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A38022E"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vAlign w:val="center"/>
          </w:tcPr>
          <w:p w14:paraId="31B875B4"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y Gestión de Riesgos</w:t>
            </w:r>
          </w:p>
        </w:tc>
        <w:tc>
          <w:tcPr>
            <w:tcW w:w="2835" w:type="dxa"/>
            <w:vAlign w:val="center"/>
          </w:tcPr>
          <w:p w14:paraId="0C884FD0"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3118" w:type="dxa"/>
            <w:vAlign w:val="center"/>
          </w:tcPr>
          <w:p w14:paraId="646A94BC"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410" w:type="dxa"/>
            <w:vAlign w:val="center"/>
          </w:tcPr>
          <w:p w14:paraId="67D8D6A6"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1421332A"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5B532D18" w14:textId="25614B02"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835" w:type="dxa"/>
            <w:vAlign w:val="center"/>
          </w:tcPr>
          <w:p w14:paraId="4A129069" w14:textId="77777777" w:rsidR="00B87CBA"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empresas</w:t>
            </w:r>
          </w:p>
          <w:p w14:paraId="20F5D826" w14:textId="1C7FEBC7" w:rsidR="00B619CB"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2019 - 04/ 10/ 2019</w:t>
            </w:r>
          </w:p>
        </w:tc>
        <w:tc>
          <w:tcPr>
            <w:tcW w:w="2835" w:type="dxa"/>
            <w:vAlign w:val="center"/>
          </w:tcPr>
          <w:p w14:paraId="1271E8E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370070C9" w14:textId="5AE0E36D"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la interfaz de usuario</w:t>
            </w:r>
            <w:r w:rsidR="00B619CB" w:rsidRPr="00D94027">
              <w:rPr>
                <w:rFonts w:ascii="Times New Roman" w:hAnsi="Times New Roman" w:cs="Times New Roman"/>
                <w:color w:val="auto"/>
                <w:sz w:val="22"/>
              </w:rPr>
              <w:t xml:space="preserve"> y empresas</w:t>
            </w:r>
          </w:p>
          <w:p w14:paraId="26F38F7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restart"/>
            <w:vAlign w:val="center"/>
          </w:tcPr>
          <w:p w14:paraId="68D35D6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0FB454AD"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FD4759" w:rsidRPr="00D94027">
              <w:rPr>
                <w:rFonts w:ascii="Times New Roman" w:hAnsi="Times New Roman" w:cs="Times New Roman"/>
                <w:color w:val="auto"/>
                <w:sz w:val="22"/>
              </w:rPr>
              <w:t>30</w:t>
            </w:r>
            <w:r w:rsidRPr="00D94027">
              <w:rPr>
                <w:rFonts w:ascii="Times New Roman" w:hAnsi="Times New Roman" w:cs="Times New Roman"/>
                <w:color w:val="auto"/>
                <w:sz w:val="22"/>
              </w:rPr>
              <w:t>/ 1</w:t>
            </w:r>
            <w:r w:rsidR="00FD4759" w:rsidRPr="00D94027">
              <w:rPr>
                <w:rFonts w:ascii="Times New Roman" w:hAnsi="Times New Roman" w:cs="Times New Roman"/>
                <w:color w:val="auto"/>
                <w:sz w:val="22"/>
              </w:rPr>
              <w:t>1</w:t>
            </w:r>
            <w:r w:rsidRPr="00D94027">
              <w:rPr>
                <w:rFonts w:ascii="Times New Roman" w:hAnsi="Times New Roman" w:cs="Times New Roman"/>
                <w:color w:val="auto"/>
                <w:sz w:val="22"/>
              </w:rPr>
              <w:t>/ 2019 - 05/ 12/ 2019)</w:t>
            </w:r>
          </w:p>
        </w:tc>
      </w:tr>
      <w:tr w:rsidR="00B87CBA" w:rsidRPr="00D94027" w14:paraId="2F03668D"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8B47C3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Align w:val="center"/>
          </w:tcPr>
          <w:p w14:paraId="1F0E3F65" w14:textId="5EC74AEF"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Documentación de </w:t>
            </w:r>
            <w:r w:rsidR="0007579F" w:rsidRPr="00D94027">
              <w:rPr>
                <w:rFonts w:ascii="Times New Roman" w:hAnsi="Times New Roman" w:cs="Times New Roman"/>
                <w:color w:val="auto"/>
                <w:sz w:val="22"/>
              </w:rPr>
              <w:t>favores</w:t>
            </w:r>
          </w:p>
          <w:p w14:paraId="00A2D160"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0146EE86"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19394953"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gestión de favores</w:t>
            </w:r>
          </w:p>
          <w:p w14:paraId="45BEAE6F" w14:textId="1B1BDDA2"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w:t>
            </w:r>
            <w:r w:rsidR="0007579F" w:rsidRPr="00D94027">
              <w:rPr>
                <w:rFonts w:ascii="Times New Roman" w:hAnsi="Times New Roman" w:cs="Times New Roman"/>
                <w:color w:val="auto"/>
                <w:sz w:val="22"/>
              </w:rPr>
              <w:t>27</w:t>
            </w:r>
            <w:r w:rsidRPr="00D94027">
              <w:rPr>
                <w:rFonts w:ascii="Times New Roman" w:hAnsi="Times New Roman" w:cs="Times New Roman"/>
                <w:color w:val="auto"/>
                <w:sz w:val="22"/>
              </w:rPr>
              <w:t>/ 11/ 2019)</w:t>
            </w:r>
          </w:p>
        </w:tc>
        <w:tc>
          <w:tcPr>
            <w:tcW w:w="2410" w:type="dxa"/>
            <w:vMerge/>
            <w:vAlign w:val="center"/>
          </w:tcPr>
          <w:p w14:paraId="3F36A922"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1222F6CC"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08209F6" w14:textId="03987123"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835" w:type="dxa"/>
            <w:vAlign w:val="center"/>
          </w:tcPr>
          <w:p w14:paraId="07C4FAF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premios</w:t>
            </w:r>
          </w:p>
          <w:p w14:paraId="2ADB712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F8FAB5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05AD3D31" w14:textId="20E0D68C"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premios</w:t>
            </w:r>
            <w:r w:rsidR="00B619CB" w:rsidRPr="00D94027">
              <w:rPr>
                <w:rFonts w:ascii="Times New Roman" w:hAnsi="Times New Roman" w:cs="Times New Roman"/>
                <w:color w:val="auto"/>
                <w:sz w:val="22"/>
              </w:rPr>
              <w:t xml:space="preserve"> y compras</w:t>
            </w:r>
          </w:p>
          <w:p w14:paraId="62113BB1" w14:textId="2AD8FE99"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2</w:t>
            </w:r>
            <w:r w:rsidR="00B619CB" w:rsidRPr="00D94027">
              <w:rPr>
                <w:rFonts w:ascii="Times New Roman" w:hAnsi="Times New Roman" w:cs="Times New Roman"/>
                <w:color w:val="auto"/>
                <w:sz w:val="22"/>
              </w:rPr>
              <w:t>0</w:t>
            </w:r>
            <w:r w:rsidRPr="00D94027">
              <w:rPr>
                <w:rFonts w:ascii="Times New Roman" w:hAnsi="Times New Roman" w:cs="Times New Roman"/>
                <w:color w:val="auto"/>
                <w:sz w:val="22"/>
              </w:rPr>
              <w:t>/ 11/ 2019)</w:t>
            </w:r>
          </w:p>
        </w:tc>
        <w:tc>
          <w:tcPr>
            <w:tcW w:w="2410" w:type="dxa"/>
            <w:vMerge/>
            <w:vAlign w:val="center"/>
          </w:tcPr>
          <w:p w14:paraId="4A2BECA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43DE3CF2"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936515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835" w:type="dxa"/>
            <w:vAlign w:val="center"/>
          </w:tcPr>
          <w:p w14:paraId="23DB2E47"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B y G</w:t>
            </w:r>
          </w:p>
          <w:p w14:paraId="2A8B320F"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90C423D"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2656015E"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B y G</w:t>
            </w:r>
          </w:p>
          <w:p w14:paraId="4C7F3981" w14:textId="5DF5C2E3"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30</w:t>
            </w:r>
            <w:r w:rsidRPr="00D94027">
              <w:rPr>
                <w:rFonts w:ascii="Times New Roman" w:hAnsi="Times New Roman" w:cs="Times New Roman"/>
                <w:color w:val="auto"/>
                <w:sz w:val="22"/>
              </w:rPr>
              <w:t>/ 11/ 2019)</w:t>
            </w:r>
          </w:p>
        </w:tc>
        <w:tc>
          <w:tcPr>
            <w:tcW w:w="2410" w:type="dxa"/>
            <w:vMerge/>
            <w:vAlign w:val="center"/>
          </w:tcPr>
          <w:p w14:paraId="47CDF935"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3FFA002"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FD4EFD3"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vAlign w:val="center"/>
          </w:tcPr>
          <w:p w14:paraId="6701384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34DA138E"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Proyecto</w:t>
            </w:r>
          </w:p>
          <w:p w14:paraId="2D2CF4CC"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(04/ 10/ 2019 - 1</w:t>
            </w:r>
            <w:r w:rsidR="00FD4759" w:rsidRPr="00D94027">
              <w:rPr>
                <w:rFonts w:ascii="Times New Roman" w:hAnsi="Times New Roman" w:cs="Times New Roman"/>
                <w:color w:val="auto"/>
                <w:sz w:val="22"/>
              </w:rPr>
              <w:t>5</w:t>
            </w:r>
            <w:r w:rsidRPr="00D94027">
              <w:rPr>
                <w:rFonts w:ascii="Times New Roman" w:hAnsi="Times New Roman" w:cs="Times New Roman"/>
                <w:color w:val="auto"/>
                <w:sz w:val="22"/>
              </w:rPr>
              <w:t>/ 10/ 2019)</w:t>
            </w:r>
          </w:p>
        </w:tc>
        <w:tc>
          <w:tcPr>
            <w:tcW w:w="3118" w:type="dxa"/>
            <w:vAlign w:val="center"/>
          </w:tcPr>
          <w:p w14:paraId="30B7F127"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general del proyecto (PdP y SRS)</w:t>
            </w:r>
          </w:p>
          <w:p w14:paraId="1BAB441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ign w:val="center"/>
          </w:tcPr>
          <w:p w14:paraId="1460789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10AA546E" w14:textId="77777777" w:rsidR="00CF6651" w:rsidRPr="00D94027" w:rsidRDefault="00CF6651">
      <w:pPr>
        <w:spacing w:after="200"/>
        <w:rPr>
          <w:rFonts w:ascii="Times New Roman" w:hAnsi="Times New Roman" w:cs="Times New Roman"/>
          <w:b/>
          <w:sz w:val="22"/>
        </w:rPr>
        <w:sectPr w:rsidR="00CF6651" w:rsidRPr="00D94027" w:rsidSect="00133684">
          <w:headerReference w:type="default" r:id="rId12"/>
          <w:footerReference w:type="default" r:id="rId13"/>
          <w:headerReference w:type="first" r:id="rId14"/>
          <w:footerReference w:type="first" r:id="rId15"/>
          <w:pgSz w:w="15840" w:h="12240" w:orient="landscape"/>
          <w:pgMar w:top="1151" w:right="720" w:bottom="1151" w:left="720" w:header="0" w:footer="0" w:gutter="0"/>
          <w:pgNumType w:start="1"/>
          <w:cols w:space="720"/>
          <w:docGrid w:linePitch="381"/>
        </w:sectPr>
      </w:pPr>
    </w:p>
    <w:p w14:paraId="7175C26B" w14:textId="77777777" w:rsidR="00CF6651" w:rsidRPr="00D94027" w:rsidRDefault="00CF6651">
      <w:pPr>
        <w:spacing w:after="200"/>
        <w:rPr>
          <w:rFonts w:ascii="Times New Roman" w:eastAsia="Times New Roman" w:hAnsi="Times New Roman" w:cs="Times New Roman"/>
          <w:color w:val="auto"/>
          <w:sz w:val="22"/>
        </w:rPr>
      </w:pPr>
    </w:p>
    <w:tbl>
      <w:tblPr>
        <w:tblStyle w:val="Tablaconcuadrcula5oscura-nfasis6"/>
        <w:tblpPr w:leftFromText="141" w:rightFromText="141" w:horzAnchor="margin" w:tblpXSpec="center" w:tblpY="753"/>
        <w:tblW w:w="10913" w:type="dxa"/>
        <w:tblLook w:val="04A0" w:firstRow="1" w:lastRow="0" w:firstColumn="1" w:lastColumn="0" w:noHBand="0" w:noVBand="1"/>
      </w:tblPr>
      <w:tblGrid>
        <w:gridCol w:w="2410"/>
        <w:gridCol w:w="2907"/>
        <w:gridCol w:w="2798"/>
        <w:gridCol w:w="2798"/>
      </w:tblGrid>
      <w:tr w:rsidR="00B87CBA" w:rsidRPr="00D94027" w14:paraId="53B63963"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DB0877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Segunda iteración</w:t>
            </w:r>
          </w:p>
        </w:tc>
        <w:tc>
          <w:tcPr>
            <w:tcW w:w="2907" w:type="dxa"/>
          </w:tcPr>
          <w:p w14:paraId="084ADA1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3A9DA515"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4CD2F2B7"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A94889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0C45BD1"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907" w:type="dxa"/>
            <w:vAlign w:val="center"/>
          </w:tcPr>
          <w:p w14:paraId="5803140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798" w:type="dxa"/>
            <w:vAlign w:val="center"/>
          </w:tcPr>
          <w:p w14:paraId="092425B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798" w:type="dxa"/>
            <w:vAlign w:val="center"/>
          </w:tcPr>
          <w:p w14:paraId="4AC88B4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5010D3C0" w14:textId="77777777" w:rsidTr="00B87CBA">
        <w:trPr>
          <w:trHeight w:val="656"/>
        </w:trPr>
        <w:tc>
          <w:tcPr>
            <w:cnfStyle w:val="001000000000" w:firstRow="0" w:lastRow="0" w:firstColumn="1" w:lastColumn="0" w:oddVBand="0" w:evenVBand="0" w:oddHBand="0" w:evenHBand="0" w:firstRowFirstColumn="0" w:firstRowLastColumn="0" w:lastRowFirstColumn="0" w:lastRowLastColumn="0"/>
            <w:tcW w:w="2410" w:type="dxa"/>
          </w:tcPr>
          <w:p w14:paraId="7F4932F0" w14:textId="455770F6"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907" w:type="dxa"/>
            <w:vMerge w:val="restart"/>
            <w:vAlign w:val="center"/>
          </w:tcPr>
          <w:p w14:paraId="36342DD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0ACEF59C"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5</w:t>
            </w:r>
            <w:r w:rsidRPr="00D94027">
              <w:rPr>
                <w:rFonts w:ascii="Times New Roman" w:hAnsi="Times New Roman" w:cs="Times New Roman"/>
                <w:color w:val="auto"/>
                <w:sz w:val="22"/>
              </w:rPr>
              <w:t>/ 12/ 2019 - 08/ 12/ 2019)</w:t>
            </w:r>
          </w:p>
        </w:tc>
        <w:tc>
          <w:tcPr>
            <w:tcW w:w="2798" w:type="dxa"/>
            <w:vMerge w:val="restart"/>
            <w:vAlign w:val="center"/>
          </w:tcPr>
          <w:p w14:paraId="40B1221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los diseños, el PdP y el SRS según el feedback del cliente</w:t>
            </w:r>
          </w:p>
          <w:p w14:paraId="66766E1A"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8</w:t>
            </w:r>
            <w:r w:rsidRPr="00D94027">
              <w:rPr>
                <w:rFonts w:ascii="Times New Roman" w:hAnsi="Times New Roman" w:cs="Times New Roman"/>
                <w:color w:val="auto"/>
                <w:sz w:val="22"/>
              </w:rPr>
              <w:t>/ 12/ 2019 - 1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w:t>
            </w:r>
          </w:p>
          <w:p w14:paraId="686AC4CB"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Cierre de los diseños, del SRS y del PdP</w:t>
            </w:r>
          </w:p>
          <w:p w14:paraId="630C886B"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2019 - 16/ 12/ 2019)</w:t>
            </w:r>
          </w:p>
        </w:tc>
        <w:tc>
          <w:tcPr>
            <w:tcW w:w="2798" w:type="dxa"/>
            <w:vMerge w:val="restart"/>
            <w:vAlign w:val="center"/>
          </w:tcPr>
          <w:p w14:paraId="72DA67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3FC3A800" w14:textId="77777777" w:rsidR="00B87CBA" w:rsidRPr="00D94027" w:rsidRDefault="00AE5011"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w:t>
            </w:r>
            <w:r w:rsidR="00B87CBA" w:rsidRPr="00D94027">
              <w:rPr>
                <w:rFonts w:ascii="Times New Roman" w:hAnsi="Times New Roman" w:cs="Times New Roman"/>
                <w:color w:val="auto"/>
                <w:sz w:val="22"/>
              </w:rPr>
              <w:t>/ 12/ 2019 - 17/ 12/ 2019)</w:t>
            </w:r>
          </w:p>
        </w:tc>
      </w:tr>
      <w:tr w:rsidR="00B87CBA" w:rsidRPr="00D94027" w14:paraId="4EDFCAA3"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0985F18"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907" w:type="dxa"/>
            <w:vMerge/>
          </w:tcPr>
          <w:p w14:paraId="6084D63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631BB6A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393C06D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38E1A3DE"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A6DA933" w14:textId="7243EFAC"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907" w:type="dxa"/>
            <w:vMerge/>
          </w:tcPr>
          <w:p w14:paraId="5C010F7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2FBC72A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B87194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7F1E2B8"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B4D2BD"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907" w:type="dxa"/>
            <w:vMerge/>
          </w:tcPr>
          <w:p w14:paraId="7B05A0F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21FDB4FF"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1D155F3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21EB5C4C"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59399B6"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907" w:type="dxa"/>
            <w:vMerge/>
          </w:tcPr>
          <w:p w14:paraId="3A7CD86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2868F8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5F3C2885"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D408B40" w14:textId="77777777" w:rsidR="003D1AA1" w:rsidRPr="00D94027" w:rsidRDefault="003D1AA1" w:rsidP="003D1AA1">
      <w:pPr>
        <w:pStyle w:val="Ttulo2"/>
        <w:spacing w:after="500"/>
        <w:rPr>
          <w:rFonts w:ascii="Times New Roman" w:hAnsi="Times New Roman"/>
          <w:b w:val="0"/>
          <w:sz w:val="22"/>
        </w:rPr>
      </w:pPr>
    </w:p>
    <w:p w14:paraId="102B0692" w14:textId="77777777" w:rsidR="003D1AA1" w:rsidRPr="00D94027" w:rsidRDefault="003D1AA1" w:rsidP="003D1AA1">
      <w:pPr>
        <w:pStyle w:val="Ttulo2"/>
        <w:spacing w:after="500"/>
        <w:rPr>
          <w:rFonts w:ascii="Times New Roman" w:hAnsi="Times New Roman"/>
          <w:b w:val="0"/>
          <w:sz w:val="22"/>
        </w:rPr>
      </w:pPr>
    </w:p>
    <w:p w14:paraId="5DA7CD3A" w14:textId="77777777" w:rsidR="003D1AA1" w:rsidRPr="00D94027" w:rsidRDefault="003D1AA1" w:rsidP="003D1AA1">
      <w:pPr>
        <w:rPr>
          <w:rFonts w:ascii="Times New Roman" w:hAnsi="Times New Roman" w:cs="Times New Roman"/>
          <w:color w:val="auto"/>
          <w:sz w:val="22"/>
        </w:rPr>
      </w:pPr>
    </w:p>
    <w:p w14:paraId="09792123" w14:textId="77777777" w:rsidR="00B87CBA" w:rsidRPr="00D94027" w:rsidRDefault="00B87CBA" w:rsidP="003D1AA1">
      <w:pPr>
        <w:rPr>
          <w:rFonts w:ascii="Times New Roman" w:hAnsi="Times New Roman" w:cs="Times New Roman"/>
          <w:color w:val="auto"/>
          <w:sz w:val="22"/>
        </w:rPr>
      </w:pPr>
    </w:p>
    <w:p w14:paraId="06F8E0E2" w14:textId="77777777" w:rsidR="00B87CBA" w:rsidRPr="00D94027" w:rsidRDefault="00B87CBA" w:rsidP="003D1AA1">
      <w:pPr>
        <w:rPr>
          <w:rFonts w:ascii="Times New Roman" w:hAnsi="Times New Roman" w:cs="Times New Roman"/>
          <w:color w:val="auto"/>
          <w:sz w:val="22"/>
        </w:rPr>
      </w:pPr>
    </w:p>
    <w:p w14:paraId="14D7F52D" w14:textId="77777777" w:rsidR="00B87CBA" w:rsidRPr="00D94027" w:rsidRDefault="00B87CBA" w:rsidP="003D1AA1">
      <w:pPr>
        <w:rPr>
          <w:rFonts w:ascii="Times New Roman" w:hAnsi="Times New Roman" w:cs="Times New Roman"/>
          <w:color w:val="auto"/>
          <w:sz w:val="22"/>
        </w:rPr>
      </w:pPr>
    </w:p>
    <w:p w14:paraId="3BE5863B" w14:textId="77777777" w:rsidR="00B87CBA" w:rsidRPr="00D94027" w:rsidRDefault="00B87CBA" w:rsidP="003D1AA1">
      <w:pPr>
        <w:rPr>
          <w:rFonts w:ascii="Times New Roman" w:hAnsi="Times New Roman" w:cs="Times New Roman"/>
          <w:color w:val="auto"/>
          <w:sz w:val="22"/>
        </w:rPr>
      </w:pPr>
    </w:p>
    <w:p w14:paraId="6F5B58D4" w14:textId="77777777" w:rsidR="00B87CBA" w:rsidRPr="00D94027" w:rsidRDefault="00B87CBA" w:rsidP="003D1AA1">
      <w:pPr>
        <w:rPr>
          <w:rFonts w:ascii="Times New Roman" w:hAnsi="Times New Roman" w:cs="Times New Roman"/>
          <w:color w:val="auto"/>
          <w:sz w:val="22"/>
        </w:rPr>
      </w:pPr>
    </w:p>
    <w:p w14:paraId="1E6B9D3A" w14:textId="77777777" w:rsidR="00B87CBA" w:rsidRPr="00D94027" w:rsidRDefault="00B87CBA" w:rsidP="003D1AA1">
      <w:pPr>
        <w:rPr>
          <w:rFonts w:ascii="Times New Roman" w:hAnsi="Times New Roman" w:cs="Times New Roman"/>
          <w:color w:val="auto"/>
          <w:sz w:val="22"/>
        </w:rPr>
      </w:pPr>
    </w:p>
    <w:p w14:paraId="217B763D" w14:textId="77777777" w:rsidR="00B87CBA" w:rsidRPr="00D94027" w:rsidRDefault="00B87CBA" w:rsidP="003D1AA1">
      <w:pPr>
        <w:rPr>
          <w:rFonts w:ascii="Times New Roman" w:hAnsi="Times New Roman" w:cs="Times New Roman"/>
          <w:color w:val="auto"/>
          <w:sz w:val="22"/>
        </w:rPr>
      </w:pPr>
    </w:p>
    <w:p w14:paraId="1873D688" w14:textId="77777777" w:rsidR="00B87CBA" w:rsidRPr="00D94027" w:rsidRDefault="00B87CBA" w:rsidP="003D1AA1">
      <w:pPr>
        <w:rPr>
          <w:rFonts w:ascii="Times New Roman" w:hAnsi="Times New Roman" w:cs="Times New Roman"/>
          <w:color w:val="auto"/>
          <w:sz w:val="22"/>
        </w:rPr>
      </w:pPr>
    </w:p>
    <w:p w14:paraId="2EF9E71D" w14:textId="77777777" w:rsidR="00B87CBA" w:rsidRPr="00D94027" w:rsidRDefault="00B87CBA" w:rsidP="003D1AA1">
      <w:pPr>
        <w:rPr>
          <w:rFonts w:ascii="Times New Roman" w:hAnsi="Times New Roman" w:cs="Times New Roman"/>
          <w:color w:val="auto"/>
          <w:sz w:val="22"/>
        </w:rPr>
      </w:pPr>
    </w:p>
    <w:p w14:paraId="442416DB" w14:textId="77777777" w:rsidR="00B87CBA" w:rsidRPr="00D94027" w:rsidRDefault="00B87CBA" w:rsidP="003D1AA1">
      <w:pPr>
        <w:rPr>
          <w:rFonts w:ascii="Times New Roman" w:hAnsi="Times New Roman" w:cs="Times New Roman"/>
          <w:color w:val="auto"/>
          <w:sz w:val="22"/>
        </w:rPr>
      </w:pPr>
    </w:p>
    <w:p w14:paraId="378DA8CD" w14:textId="77777777" w:rsidR="00B87CBA" w:rsidRPr="00D94027" w:rsidRDefault="00B87CBA" w:rsidP="003D1AA1">
      <w:pPr>
        <w:rPr>
          <w:rFonts w:ascii="Times New Roman" w:hAnsi="Times New Roman" w:cs="Times New Roman"/>
          <w:color w:val="auto"/>
          <w:sz w:val="22"/>
        </w:rPr>
      </w:pPr>
    </w:p>
    <w:p w14:paraId="509180C3" w14:textId="77777777" w:rsidR="00B87CBA" w:rsidRPr="00D94027" w:rsidRDefault="00B87CBA" w:rsidP="003D1AA1">
      <w:pPr>
        <w:rPr>
          <w:rFonts w:ascii="Times New Roman" w:hAnsi="Times New Roman" w:cs="Times New Roman"/>
          <w:color w:val="auto"/>
          <w:sz w:val="22"/>
        </w:rPr>
      </w:pPr>
    </w:p>
    <w:p w14:paraId="79058CD5" w14:textId="77777777" w:rsidR="00B87CBA" w:rsidRPr="00D94027" w:rsidRDefault="00B87CBA" w:rsidP="003D1AA1">
      <w:pPr>
        <w:rPr>
          <w:rFonts w:ascii="Times New Roman" w:hAnsi="Times New Roman" w:cs="Times New Roman"/>
          <w:color w:val="auto"/>
          <w:sz w:val="22"/>
        </w:rPr>
      </w:pPr>
    </w:p>
    <w:p w14:paraId="64F8B8F8" w14:textId="77777777" w:rsidR="00B87CBA" w:rsidRPr="00D94027" w:rsidRDefault="00B87CBA" w:rsidP="003D1AA1">
      <w:pPr>
        <w:rPr>
          <w:rFonts w:ascii="Times New Roman" w:hAnsi="Times New Roman" w:cs="Times New Roman"/>
          <w:color w:val="auto"/>
          <w:sz w:val="22"/>
        </w:rPr>
      </w:pPr>
    </w:p>
    <w:p w14:paraId="34DCEA05" w14:textId="64075D4F" w:rsidR="00B87CBA" w:rsidRDefault="00B87CBA" w:rsidP="003D1AA1">
      <w:pPr>
        <w:rPr>
          <w:rFonts w:ascii="Times New Roman" w:hAnsi="Times New Roman" w:cs="Times New Roman"/>
          <w:color w:val="auto"/>
          <w:sz w:val="22"/>
        </w:rPr>
      </w:pPr>
    </w:p>
    <w:p w14:paraId="09938C46" w14:textId="7C791478" w:rsidR="00B4256B" w:rsidRDefault="00B4256B" w:rsidP="003D1AA1">
      <w:pPr>
        <w:rPr>
          <w:rFonts w:ascii="Times New Roman" w:hAnsi="Times New Roman" w:cs="Times New Roman"/>
          <w:color w:val="auto"/>
          <w:sz w:val="22"/>
        </w:rPr>
      </w:pPr>
    </w:p>
    <w:p w14:paraId="4C1344E4" w14:textId="1A46BE11" w:rsidR="00B4256B" w:rsidRDefault="00B4256B" w:rsidP="003D1AA1">
      <w:pPr>
        <w:rPr>
          <w:rFonts w:ascii="Times New Roman" w:hAnsi="Times New Roman" w:cs="Times New Roman"/>
          <w:color w:val="auto"/>
          <w:sz w:val="22"/>
        </w:rPr>
      </w:pPr>
    </w:p>
    <w:p w14:paraId="26F6407C" w14:textId="77777777" w:rsidR="00B4256B" w:rsidRPr="00D94027" w:rsidRDefault="00B4256B" w:rsidP="003D1AA1">
      <w:pPr>
        <w:rPr>
          <w:rFonts w:ascii="Times New Roman" w:hAnsi="Times New Roman" w:cs="Times New Roman"/>
          <w:color w:val="auto"/>
          <w:sz w:val="22"/>
        </w:rPr>
      </w:pPr>
    </w:p>
    <w:p w14:paraId="1A0A992F" w14:textId="77777777" w:rsidR="00B87CBA" w:rsidRPr="00D94027" w:rsidRDefault="00B87CBA" w:rsidP="003D1AA1">
      <w:pPr>
        <w:rPr>
          <w:rFonts w:ascii="Times New Roman" w:hAnsi="Times New Roman" w:cs="Times New Roman"/>
          <w:color w:val="auto"/>
          <w:sz w:val="22"/>
        </w:rPr>
      </w:pPr>
    </w:p>
    <w:p w14:paraId="23A371F9" w14:textId="77777777" w:rsidR="00B87CBA" w:rsidRPr="00D94027" w:rsidRDefault="00B87CBA" w:rsidP="003D1AA1">
      <w:pPr>
        <w:rPr>
          <w:rFonts w:ascii="Times New Roman" w:hAnsi="Times New Roman" w:cs="Times New Roman"/>
          <w:color w:val="auto"/>
          <w:sz w:val="22"/>
        </w:rPr>
      </w:pPr>
    </w:p>
    <w:p w14:paraId="50582563" w14:textId="77777777" w:rsidR="00B87CBA" w:rsidRPr="00D94027" w:rsidRDefault="00B87CBA" w:rsidP="003D1AA1">
      <w:pPr>
        <w:rPr>
          <w:rFonts w:ascii="Times New Roman" w:hAnsi="Times New Roman" w:cs="Times New Roman"/>
          <w:color w:val="auto"/>
          <w:sz w:val="22"/>
        </w:rPr>
      </w:pPr>
    </w:p>
    <w:p w14:paraId="609F2F30" w14:textId="77777777" w:rsidR="00B87CBA" w:rsidRPr="00D94027" w:rsidRDefault="00B87CBA" w:rsidP="003D1AA1">
      <w:pPr>
        <w:rPr>
          <w:rFonts w:ascii="Times New Roman" w:hAnsi="Times New Roman" w:cs="Times New Roman"/>
          <w:color w:val="auto"/>
          <w:sz w:val="22"/>
        </w:rPr>
      </w:pPr>
    </w:p>
    <w:p w14:paraId="55E237AD" w14:textId="77777777" w:rsidR="00B87CBA" w:rsidRPr="00D94027" w:rsidRDefault="00B87CBA" w:rsidP="003D1AA1">
      <w:pPr>
        <w:rPr>
          <w:rFonts w:ascii="Times New Roman" w:hAnsi="Times New Roman" w:cs="Times New Roman"/>
          <w:color w:val="auto"/>
          <w:sz w:val="22"/>
        </w:rPr>
      </w:pPr>
    </w:p>
    <w:p w14:paraId="627ECF9F" w14:textId="77777777" w:rsidR="00B87CBA" w:rsidRPr="00D94027" w:rsidRDefault="00B87CBA" w:rsidP="003D1AA1">
      <w:pPr>
        <w:rPr>
          <w:rFonts w:ascii="Times New Roman" w:hAnsi="Times New Roman" w:cs="Times New Roman"/>
          <w:color w:val="auto"/>
          <w:sz w:val="22"/>
        </w:rPr>
      </w:pPr>
    </w:p>
    <w:tbl>
      <w:tblPr>
        <w:tblStyle w:val="Tablaconcuadrcula5oscura-nfasis6"/>
        <w:tblW w:w="13994" w:type="dxa"/>
        <w:tblLook w:val="04A0" w:firstRow="1" w:lastRow="0" w:firstColumn="1" w:lastColumn="0" w:noHBand="0" w:noVBand="1"/>
      </w:tblPr>
      <w:tblGrid>
        <w:gridCol w:w="1980"/>
        <w:gridCol w:w="2126"/>
        <w:gridCol w:w="1985"/>
        <w:gridCol w:w="2835"/>
        <w:gridCol w:w="2835"/>
        <w:gridCol w:w="2233"/>
      </w:tblGrid>
      <w:tr w:rsidR="00B87CBA" w:rsidRPr="00D94027" w14:paraId="1D7F048B"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EFF68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Tercera iteración</w:t>
            </w:r>
          </w:p>
        </w:tc>
        <w:tc>
          <w:tcPr>
            <w:tcW w:w="2126" w:type="dxa"/>
          </w:tcPr>
          <w:p w14:paraId="51D27FB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tcPr>
          <w:p w14:paraId="137AC9C1"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689ABA04"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12DF218B"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tcPr>
          <w:p w14:paraId="15168F2A"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54717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CDE0A82"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126" w:type="dxa"/>
            <w:vAlign w:val="center"/>
          </w:tcPr>
          <w:p w14:paraId="5D45F80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1985" w:type="dxa"/>
            <w:vAlign w:val="center"/>
          </w:tcPr>
          <w:p w14:paraId="6049772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835" w:type="dxa"/>
            <w:vAlign w:val="center"/>
          </w:tcPr>
          <w:p w14:paraId="7D6D76C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vAlign w:val="center"/>
          </w:tcPr>
          <w:p w14:paraId="6B73699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233" w:type="dxa"/>
          </w:tcPr>
          <w:p w14:paraId="45A5CA7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6008BFD5"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369204AD" w14:textId="635834C2"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126" w:type="dxa"/>
            <w:vMerge w:val="restart"/>
            <w:vAlign w:val="center"/>
          </w:tcPr>
          <w:p w14:paraId="1ACA32E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A0F51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12/ 2019 - 21/ 12/ 2019)</w:t>
            </w:r>
          </w:p>
        </w:tc>
        <w:tc>
          <w:tcPr>
            <w:tcW w:w="1985" w:type="dxa"/>
            <w:vMerge w:val="restart"/>
            <w:vAlign w:val="center"/>
          </w:tcPr>
          <w:p w14:paraId="18A58C6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los diseños según el feedback del cliente</w:t>
            </w:r>
          </w:p>
          <w:p w14:paraId="22094BF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(28/ 01/ 2020 - 31/ 01/ 2020)</w:t>
            </w:r>
          </w:p>
        </w:tc>
        <w:tc>
          <w:tcPr>
            <w:tcW w:w="2835" w:type="dxa"/>
            <w:vAlign w:val="center"/>
          </w:tcPr>
          <w:p w14:paraId="59B38A02" w14:textId="464F6C31"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usuarios</w:t>
            </w:r>
            <w:r w:rsidR="00B619CB" w:rsidRPr="00D94027">
              <w:rPr>
                <w:rFonts w:ascii="Times New Roman" w:hAnsi="Times New Roman" w:cs="Times New Roman"/>
                <w:color w:val="auto"/>
                <w:sz w:val="22"/>
              </w:rPr>
              <w:t xml:space="preserve"> y empresas</w:t>
            </w:r>
          </w:p>
          <w:p w14:paraId="57C25BAC" w14:textId="44C4D5C0"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w:t>
            </w:r>
            <w:r w:rsidR="0007579F" w:rsidRPr="00D94027">
              <w:rPr>
                <w:rFonts w:ascii="Times New Roman" w:hAnsi="Times New Roman" w:cs="Times New Roman"/>
                <w:color w:val="auto"/>
                <w:sz w:val="22"/>
              </w:rPr>
              <w:t xml:space="preserve"> 11</w:t>
            </w:r>
            <w:r w:rsidRPr="00D94027">
              <w:rPr>
                <w:rFonts w:ascii="Times New Roman" w:hAnsi="Times New Roman" w:cs="Times New Roman"/>
                <w:color w:val="auto"/>
                <w:sz w:val="22"/>
              </w:rPr>
              <w:t>/ 03/ 2020)</w:t>
            </w:r>
          </w:p>
        </w:tc>
        <w:tc>
          <w:tcPr>
            <w:tcW w:w="2835" w:type="dxa"/>
            <w:vAlign w:val="center"/>
          </w:tcPr>
          <w:p w14:paraId="5643B35E" w14:textId="3BC6C15B"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de usuarios</w:t>
            </w:r>
            <w:r w:rsidR="00B619CB" w:rsidRPr="00D94027">
              <w:rPr>
                <w:rFonts w:ascii="Times New Roman" w:hAnsi="Times New Roman" w:cs="Times New Roman"/>
                <w:color w:val="auto"/>
                <w:sz w:val="22"/>
              </w:rPr>
              <w:t xml:space="preserve"> y empresas</w:t>
            </w:r>
          </w:p>
          <w:p w14:paraId="7E450DD6" w14:textId="676C0502"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07579F" w:rsidRPr="00D94027">
              <w:rPr>
                <w:rFonts w:ascii="Times New Roman" w:hAnsi="Times New Roman" w:cs="Times New Roman"/>
                <w:color w:val="auto"/>
                <w:sz w:val="22"/>
              </w:rPr>
              <w:t>2</w:t>
            </w:r>
            <w:r w:rsidRPr="00D94027">
              <w:rPr>
                <w:rFonts w:ascii="Times New Roman" w:hAnsi="Times New Roman" w:cs="Times New Roman"/>
                <w:color w:val="auto"/>
                <w:sz w:val="22"/>
              </w:rPr>
              <w:t xml:space="preserve">/ 03/ 2020 - </w:t>
            </w:r>
            <w:r w:rsidR="00323C3D" w:rsidRPr="00D94027">
              <w:rPr>
                <w:rFonts w:ascii="Times New Roman" w:hAnsi="Times New Roman" w:cs="Times New Roman"/>
                <w:color w:val="auto"/>
                <w:sz w:val="22"/>
              </w:rPr>
              <w:t>31/ 03</w:t>
            </w:r>
            <w:r w:rsidRPr="00D94027">
              <w:rPr>
                <w:rFonts w:ascii="Times New Roman" w:hAnsi="Times New Roman" w:cs="Times New Roman"/>
                <w:color w:val="auto"/>
                <w:sz w:val="22"/>
              </w:rPr>
              <w:t>/ 2020)</w:t>
            </w:r>
          </w:p>
        </w:tc>
        <w:tc>
          <w:tcPr>
            <w:tcW w:w="2233" w:type="dxa"/>
            <w:vMerge w:val="restart"/>
            <w:vAlign w:val="center"/>
          </w:tcPr>
          <w:p w14:paraId="3A30D223"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completamente funcional con el cliente</w:t>
            </w:r>
          </w:p>
          <w:p w14:paraId="7DFA6B3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(05/ 04/ 2020 - </w:t>
            </w:r>
            <w:r w:rsidR="00B52607" w:rsidRPr="00D94027">
              <w:rPr>
                <w:rFonts w:ascii="Times New Roman" w:hAnsi="Times New Roman" w:cs="Times New Roman"/>
                <w:color w:val="auto"/>
                <w:sz w:val="22"/>
              </w:rPr>
              <w:t>18</w:t>
            </w:r>
            <w:r w:rsidRPr="00D94027">
              <w:rPr>
                <w:rFonts w:ascii="Times New Roman" w:hAnsi="Times New Roman" w:cs="Times New Roman"/>
                <w:color w:val="auto"/>
                <w:sz w:val="22"/>
              </w:rPr>
              <w:t>/ 04/ 2020)</w:t>
            </w:r>
          </w:p>
          <w:p w14:paraId="0AF1244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1AAC2DB5"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AB42FA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126" w:type="dxa"/>
            <w:vMerge/>
            <w:vAlign w:val="center"/>
          </w:tcPr>
          <w:p w14:paraId="7D94513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3DFC6C0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17C8C8C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favores</w:t>
            </w:r>
          </w:p>
          <w:p w14:paraId="0CCAF5F3" w14:textId="5748F781"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14A3096"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favores</w:t>
            </w:r>
          </w:p>
          <w:p w14:paraId="7636C501" w14:textId="02AEF902"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03/ 2020 - 0</w:t>
            </w:r>
            <w:r w:rsidR="00323C3D" w:rsidRPr="00D94027">
              <w:rPr>
                <w:rFonts w:ascii="Times New Roman" w:hAnsi="Times New Roman" w:cs="Times New Roman"/>
                <w:color w:val="auto"/>
                <w:sz w:val="22"/>
              </w:rPr>
              <w:t>2</w:t>
            </w:r>
            <w:r w:rsidRPr="00D94027">
              <w:rPr>
                <w:rFonts w:ascii="Times New Roman" w:hAnsi="Times New Roman" w:cs="Times New Roman"/>
                <w:color w:val="auto"/>
                <w:sz w:val="22"/>
              </w:rPr>
              <w:t>/ 04/ 2020)</w:t>
            </w:r>
          </w:p>
        </w:tc>
        <w:tc>
          <w:tcPr>
            <w:tcW w:w="2233" w:type="dxa"/>
            <w:vMerge/>
          </w:tcPr>
          <w:p w14:paraId="2E30A16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7554613F"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5A622AF4" w14:textId="649BE5D4"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126" w:type="dxa"/>
            <w:vMerge/>
            <w:vAlign w:val="center"/>
          </w:tcPr>
          <w:p w14:paraId="0316C74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1BE8CE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D35DD4F" w14:textId="6B6B127C"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premios</w:t>
            </w:r>
            <w:r w:rsidR="00B619CB" w:rsidRPr="00D94027">
              <w:rPr>
                <w:rFonts w:ascii="Times New Roman" w:hAnsi="Times New Roman" w:cs="Times New Roman"/>
                <w:color w:val="auto"/>
                <w:sz w:val="22"/>
              </w:rPr>
              <w:t xml:space="preserve"> y compras</w:t>
            </w:r>
          </w:p>
          <w:p w14:paraId="2677F199" w14:textId="4CBB13A9"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(01/ 02/ 2020 - </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27C4283" w14:textId="582E1C64"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premios</w:t>
            </w:r>
            <w:r w:rsidR="00B619CB" w:rsidRPr="00D94027">
              <w:rPr>
                <w:rFonts w:ascii="Times New Roman" w:hAnsi="Times New Roman" w:cs="Times New Roman"/>
                <w:color w:val="auto"/>
                <w:sz w:val="22"/>
              </w:rPr>
              <w:t xml:space="preserve"> y compras</w:t>
            </w:r>
          </w:p>
          <w:p w14:paraId="541083D0" w14:textId="75278EE6"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xml:space="preserve">/ 03/ 2020 - </w:t>
            </w:r>
            <w:r w:rsidR="003C04E7" w:rsidRPr="00D94027">
              <w:rPr>
                <w:rFonts w:ascii="Times New Roman" w:hAnsi="Times New Roman" w:cs="Times New Roman"/>
                <w:color w:val="auto"/>
                <w:sz w:val="22"/>
              </w:rPr>
              <w:t>1</w:t>
            </w:r>
            <w:r w:rsidR="00B619CB" w:rsidRPr="00D94027">
              <w:rPr>
                <w:rFonts w:ascii="Times New Roman" w:hAnsi="Times New Roman" w:cs="Times New Roman"/>
                <w:color w:val="auto"/>
                <w:sz w:val="22"/>
              </w:rPr>
              <w:t>8</w:t>
            </w:r>
            <w:r w:rsidRPr="00D94027">
              <w:rPr>
                <w:rFonts w:ascii="Times New Roman" w:hAnsi="Times New Roman" w:cs="Times New Roman"/>
                <w:color w:val="auto"/>
                <w:sz w:val="22"/>
              </w:rPr>
              <w:t>/ 0</w:t>
            </w:r>
            <w:r w:rsidR="003C04E7" w:rsidRPr="00D94027">
              <w:rPr>
                <w:rFonts w:ascii="Times New Roman" w:hAnsi="Times New Roman" w:cs="Times New Roman"/>
                <w:color w:val="auto"/>
                <w:sz w:val="22"/>
              </w:rPr>
              <w:t>3</w:t>
            </w:r>
            <w:r w:rsidRPr="00D94027">
              <w:rPr>
                <w:rFonts w:ascii="Times New Roman" w:hAnsi="Times New Roman" w:cs="Times New Roman"/>
                <w:color w:val="auto"/>
                <w:sz w:val="22"/>
              </w:rPr>
              <w:t>/ 2020)</w:t>
            </w:r>
          </w:p>
        </w:tc>
        <w:tc>
          <w:tcPr>
            <w:tcW w:w="2233" w:type="dxa"/>
            <w:vMerge/>
          </w:tcPr>
          <w:p w14:paraId="189DB5C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38DAE01"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09DAE0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126" w:type="dxa"/>
            <w:vMerge/>
            <w:vAlign w:val="center"/>
          </w:tcPr>
          <w:p w14:paraId="1C29946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22E780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BBE704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B y G</w:t>
            </w:r>
          </w:p>
          <w:p w14:paraId="63E5B97E"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2020 - 15/ 03/ 2020)</w:t>
            </w:r>
          </w:p>
        </w:tc>
        <w:tc>
          <w:tcPr>
            <w:tcW w:w="2835" w:type="dxa"/>
            <w:vAlign w:val="center"/>
          </w:tcPr>
          <w:p w14:paraId="7F0A10F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B y G</w:t>
            </w:r>
          </w:p>
          <w:p w14:paraId="403A50D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03/ 2020 - 04/ 04/ 2020)</w:t>
            </w:r>
          </w:p>
        </w:tc>
        <w:tc>
          <w:tcPr>
            <w:tcW w:w="2233" w:type="dxa"/>
            <w:vMerge/>
          </w:tcPr>
          <w:p w14:paraId="183C1210"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6B4007B"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7D592D0F"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126" w:type="dxa"/>
            <w:vMerge/>
            <w:vAlign w:val="center"/>
          </w:tcPr>
          <w:p w14:paraId="61228A5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522090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05C1B1E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72D1D82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vMerge/>
          </w:tcPr>
          <w:p w14:paraId="775D70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2834321" w14:textId="77777777" w:rsidR="00B87CBA" w:rsidRPr="00D94027" w:rsidRDefault="00B87CBA" w:rsidP="003D1AA1">
      <w:pPr>
        <w:rPr>
          <w:rFonts w:ascii="Times New Roman" w:hAnsi="Times New Roman" w:cs="Times New Roman"/>
          <w:color w:val="auto"/>
          <w:sz w:val="22"/>
        </w:rPr>
      </w:pPr>
    </w:p>
    <w:p w14:paraId="10B317AB" w14:textId="77777777" w:rsidR="00B87CBA" w:rsidRPr="00D94027" w:rsidRDefault="00B87CBA" w:rsidP="003D1AA1">
      <w:pPr>
        <w:rPr>
          <w:rFonts w:ascii="Times New Roman" w:hAnsi="Times New Roman" w:cs="Times New Roman"/>
          <w:color w:val="auto"/>
          <w:sz w:val="22"/>
        </w:rPr>
      </w:pPr>
    </w:p>
    <w:p w14:paraId="419FA3F5" w14:textId="77777777" w:rsidR="00B87CBA" w:rsidRPr="00D94027" w:rsidRDefault="00B87CBA" w:rsidP="003D1AA1">
      <w:pPr>
        <w:rPr>
          <w:rFonts w:ascii="Times New Roman" w:hAnsi="Times New Roman" w:cs="Times New Roman"/>
          <w:color w:val="auto"/>
          <w:sz w:val="22"/>
        </w:rPr>
      </w:pPr>
    </w:p>
    <w:p w14:paraId="2461C79F" w14:textId="77777777" w:rsidR="00B87CBA" w:rsidRPr="00D94027" w:rsidRDefault="00B87CBA" w:rsidP="003D1AA1">
      <w:pPr>
        <w:rPr>
          <w:rFonts w:ascii="Times New Roman" w:hAnsi="Times New Roman" w:cs="Times New Roman"/>
          <w:color w:val="auto"/>
          <w:sz w:val="22"/>
        </w:rPr>
      </w:pPr>
    </w:p>
    <w:p w14:paraId="7F5E5C6F" w14:textId="77777777" w:rsidR="00B87CBA" w:rsidRPr="00D94027" w:rsidRDefault="00B87CBA" w:rsidP="003D1AA1">
      <w:pPr>
        <w:rPr>
          <w:rFonts w:ascii="Times New Roman" w:hAnsi="Times New Roman" w:cs="Times New Roman"/>
          <w:color w:val="auto"/>
          <w:sz w:val="22"/>
        </w:rPr>
      </w:pPr>
    </w:p>
    <w:tbl>
      <w:tblPr>
        <w:tblStyle w:val="Tablaconcuadrcula5oscura-nfasis6"/>
        <w:tblpPr w:leftFromText="141" w:rightFromText="141" w:vertAnchor="page" w:horzAnchor="margin" w:tblpXSpec="center" w:tblpY="1516"/>
        <w:tblW w:w="13603" w:type="dxa"/>
        <w:tblLook w:val="04A0" w:firstRow="1" w:lastRow="0" w:firstColumn="1" w:lastColumn="0" w:noHBand="0" w:noVBand="1"/>
      </w:tblPr>
      <w:tblGrid>
        <w:gridCol w:w="2263"/>
        <w:gridCol w:w="2835"/>
        <w:gridCol w:w="2835"/>
        <w:gridCol w:w="2835"/>
        <w:gridCol w:w="2835"/>
      </w:tblGrid>
      <w:tr w:rsidR="005715C2" w:rsidRPr="00D94027" w14:paraId="0175A2F7"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DE18B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Cuarta iteración</w:t>
            </w:r>
          </w:p>
        </w:tc>
        <w:tc>
          <w:tcPr>
            <w:tcW w:w="2835" w:type="dxa"/>
          </w:tcPr>
          <w:p w14:paraId="436817D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66DB96"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402CC7B"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A6B4CFE"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21EFF89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9866B"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tcPr>
          <w:p w14:paraId="37A6828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tcPr>
          <w:p w14:paraId="09EB2BB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tcPr>
          <w:p w14:paraId="1DF998A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tcPr>
          <w:p w14:paraId="0B60F6F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012CBDF2"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0E217B6D"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835" w:type="dxa"/>
            <w:vMerge w:val="restart"/>
            <w:vAlign w:val="center"/>
          </w:tcPr>
          <w:p w14:paraId="3588B6A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8D3E50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04/ 2020 - 25/ 04/ 2020)</w:t>
            </w:r>
          </w:p>
          <w:p w14:paraId="54063ED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EA6B81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la codificación según el feedback del cliente</w:t>
            </w:r>
          </w:p>
          <w:p w14:paraId="2CF23F3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04/ 2020 - 10/ 05/ 2020)</w:t>
            </w:r>
          </w:p>
          <w:p w14:paraId="646F5B5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1F112F2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tras las modificaciones</w:t>
            </w:r>
          </w:p>
          <w:p w14:paraId="714B4E6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04/ 2020 - 13/ 05/ 2020)</w:t>
            </w:r>
          </w:p>
          <w:p w14:paraId="710C823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7EC50E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final con el cliente</w:t>
            </w:r>
          </w:p>
          <w:p w14:paraId="0FE9389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(14/ 05/ 2020 - 15/ 05/ 2020)</w:t>
            </w:r>
          </w:p>
        </w:tc>
      </w:tr>
      <w:tr w:rsidR="005715C2" w:rsidRPr="00D94027" w14:paraId="0FAAF809"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7F8C2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Merge/>
          </w:tcPr>
          <w:p w14:paraId="3430D0E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4FCBAC6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3A222F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E23D4E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336A2EA8"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2CFA3681"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835" w:type="dxa"/>
            <w:vMerge/>
          </w:tcPr>
          <w:p w14:paraId="1609C66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00D71E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ED86B6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7F9C8A1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56642B0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8CB39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835" w:type="dxa"/>
            <w:vMerge/>
          </w:tcPr>
          <w:p w14:paraId="2FD218B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2A0B308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A514AD1"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BAFE80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390DF21"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5BD4970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tcPr>
          <w:p w14:paraId="05B279F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AFE398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5F18B0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4E6F01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620D0DB3" w14:textId="77777777" w:rsidR="00B87CBA" w:rsidRPr="00D94027" w:rsidRDefault="00B87CBA" w:rsidP="003D1AA1">
      <w:pPr>
        <w:rPr>
          <w:rFonts w:ascii="Times New Roman" w:hAnsi="Times New Roman" w:cs="Times New Roman"/>
          <w:color w:val="auto"/>
          <w:sz w:val="22"/>
        </w:rPr>
      </w:pPr>
    </w:p>
    <w:tbl>
      <w:tblPr>
        <w:tblStyle w:val="Tablaconcuadrcula5oscura-nfasis6"/>
        <w:tblpPr w:leftFromText="141" w:rightFromText="141" w:vertAnchor="page" w:horzAnchor="margin" w:tblpXSpec="center" w:tblpY="6027"/>
        <w:tblW w:w="13603" w:type="dxa"/>
        <w:tblLook w:val="04A0" w:firstRow="1" w:lastRow="0" w:firstColumn="1" w:lastColumn="0" w:noHBand="0" w:noVBand="1"/>
      </w:tblPr>
      <w:tblGrid>
        <w:gridCol w:w="2486"/>
        <w:gridCol w:w="2754"/>
        <w:gridCol w:w="2835"/>
        <w:gridCol w:w="2693"/>
        <w:gridCol w:w="2835"/>
      </w:tblGrid>
      <w:tr w:rsidR="005715C2" w:rsidRPr="00D94027" w14:paraId="302C8EED"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3A975D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Quinta iteración</w:t>
            </w:r>
          </w:p>
        </w:tc>
        <w:tc>
          <w:tcPr>
            <w:tcW w:w="2754" w:type="dxa"/>
          </w:tcPr>
          <w:p w14:paraId="671BB64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D2C28C5"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1224CDC8"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8F73EAF"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798D0DF8"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873DB4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754" w:type="dxa"/>
            <w:vAlign w:val="center"/>
          </w:tcPr>
          <w:p w14:paraId="4FB05A68"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vAlign w:val="center"/>
          </w:tcPr>
          <w:p w14:paraId="3B892E4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693" w:type="dxa"/>
            <w:vAlign w:val="center"/>
          </w:tcPr>
          <w:p w14:paraId="18C16C9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vAlign w:val="center"/>
          </w:tcPr>
          <w:p w14:paraId="4F6F3D3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3ADAD4D6"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335DE7D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754" w:type="dxa"/>
            <w:vMerge w:val="restart"/>
            <w:vAlign w:val="center"/>
          </w:tcPr>
          <w:p w14:paraId="34950465"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3D65AE0"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05/ 2020 - 17/ 05/ 2020)</w:t>
            </w:r>
          </w:p>
        </w:tc>
        <w:tc>
          <w:tcPr>
            <w:tcW w:w="2835" w:type="dxa"/>
            <w:vMerge w:val="restart"/>
            <w:vAlign w:val="center"/>
          </w:tcPr>
          <w:p w14:paraId="6169287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final de la codificación según el feedback del cliente</w:t>
            </w:r>
          </w:p>
          <w:p w14:paraId="1A41C54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05/ 2020 - 19/ 05/ 2020)</w:t>
            </w:r>
          </w:p>
          <w:p w14:paraId="683923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Cierre del código</w:t>
            </w:r>
          </w:p>
          <w:p w14:paraId="7319C41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05/ 2020 - 20/ 05/ 2020)</w:t>
            </w:r>
          </w:p>
          <w:p w14:paraId="3E847AF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val="restart"/>
            <w:vAlign w:val="center"/>
          </w:tcPr>
          <w:p w14:paraId="7B6D98F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finales</w:t>
            </w:r>
          </w:p>
          <w:p w14:paraId="369209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(21/ 05/ 2020 - 25/ 05/ 2020)</w:t>
            </w:r>
          </w:p>
          <w:p w14:paraId="1B8948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7CA681E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Entrega del proyecto</w:t>
            </w:r>
          </w:p>
          <w:p w14:paraId="1AD1E73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05/ 2020 - 30/ 05/ 2020)</w:t>
            </w:r>
          </w:p>
          <w:p w14:paraId="019FE54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p w14:paraId="6E2C76E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36065064"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823F56C"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754" w:type="dxa"/>
            <w:vMerge/>
          </w:tcPr>
          <w:p w14:paraId="168B2EB7"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748BED5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371CC15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531794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DB6D37B"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2B46DDA0"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754" w:type="dxa"/>
            <w:vMerge/>
          </w:tcPr>
          <w:p w14:paraId="58B1200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E26DC1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tcPr>
          <w:p w14:paraId="53D69B5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B119CB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66A7E265"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9DBE0D7"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754" w:type="dxa"/>
            <w:vMerge/>
          </w:tcPr>
          <w:p w14:paraId="534D52B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86A788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079E317B"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ADCE0C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559BC188"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51A52E0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754" w:type="dxa"/>
          </w:tcPr>
          <w:p w14:paraId="48E4C87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EB875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65B34BE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2A74959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29D38424" w14:textId="77777777" w:rsidR="00B87CBA" w:rsidRPr="00D94027" w:rsidRDefault="00B87CBA" w:rsidP="003D1AA1">
      <w:pPr>
        <w:rPr>
          <w:rFonts w:ascii="Times New Roman" w:hAnsi="Times New Roman" w:cs="Times New Roman"/>
          <w:color w:val="auto"/>
        </w:rPr>
      </w:pPr>
    </w:p>
    <w:p w14:paraId="2158384C" w14:textId="77777777" w:rsidR="00B87CBA" w:rsidRPr="00D94027" w:rsidRDefault="00B87CBA" w:rsidP="003D1AA1">
      <w:pPr>
        <w:rPr>
          <w:rFonts w:ascii="Times New Roman" w:hAnsi="Times New Roman" w:cs="Times New Roman"/>
          <w:color w:val="auto"/>
        </w:rPr>
        <w:sectPr w:rsidR="00B87CBA" w:rsidRPr="00D94027" w:rsidSect="00133684">
          <w:pgSz w:w="15840" w:h="12240" w:orient="landscape"/>
          <w:pgMar w:top="1151" w:right="720" w:bottom="1151" w:left="720" w:header="0" w:footer="0" w:gutter="0"/>
          <w:pgNumType w:start="1"/>
          <w:cols w:space="720"/>
          <w:docGrid w:linePitch="381"/>
        </w:sectPr>
      </w:pPr>
    </w:p>
    <w:p w14:paraId="22207F44" w14:textId="77777777" w:rsidR="00E54062" w:rsidRPr="00D94027" w:rsidRDefault="00B87CBA" w:rsidP="00D94027">
      <w:pPr>
        <w:pStyle w:val="Ttulo3"/>
        <w:numPr>
          <w:ilvl w:val="0"/>
          <w:numId w:val="1"/>
        </w:numPr>
        <w:spacing w:after="240" w:line="276" w:lineRule="auto"/>
        <w:jc w:val="both"/>
        <w:rPr>
          <w:rFonts w:ascii="Times New Roman" w:eastAsiaTheme="minorHAnsi" w:hAnsi="Times New Roman"/>
          <w:b/>
          <w:i w:val="0"/>
          <w:sz w:val="32"/>
          <w:szCs w:val="32"/>
        </w:rPr>
      </w:pPr>
      <w:r w:rsidRPr="00D94027">
        <w:rPr>
          <w:rFonts w:ascii="Times New Roman" w:eastAsiaTheme="minorHAnsi" w:hAnsi="Times New Roman"/>
          <w:b/>
          <w:i w:val="0"/>
          <w:sz w:val="32"/>
          <w:szCs w:val="32"/>
        </w:rPr>
        <w:lastRenderedPageBreak/>
        <w:t>Gráfico Gantt</w:t>
      </w:r>
      <w:r w:rsidR="00020478" w:rsidRPr="00D94027">
        <w:rPr>
          <w:rFonts w:ascii="Times New Roman" w:eastAsiaTheme="minorHAnsi" w:hAnsi="Times New Roman"/>
          <w:b/>
          <w:i w:val="0"/>
          <w:sz w:val="32"/>
          <w:szCs w:val="32"/>
        </w:rPr>
        <w:t>:</w:t>
      </w:r>
    </w:p>
    <w:p w14:paraId="623E447C" w14:textId="598E104D" w:rsidR="00110DF6"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En el anexo 1 se puede encontrar tanto el gráfico Gantt en formato .png como el archivo .gan, en los que se podrá observar con detalle cómo se han distribuido las tareas a lo largo de los meses que dura el proyecto</w:t>
      </w:r>
    </w:p>
    <w:p w14:paraId="6846F7E6" w14:textId="77777777" w:rsidR="00E54062" w:rsidRPr="00D94027" w:rsidRDefault="006277BC" w:rsidP="00D94027">
      <w:pPr>
        <w:pStyle w:val="Prrafodelista"/>
        <w:numPr>
          <w:ilvl w:val="0"/>
          <w:numId w:val="1"/>
        </w:numPr>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Red de tareas</w:t>
      </w:r>
      <w:r w:rsidR="00E54062" w:rsidRPr="00D94027">
        <w:rPr>
          <w:rFonts w:ascii="Times New Roman" w:hAnsi="Times New Roman" w:cs="Times New Roman"/>
          <w:b/>
          <w:color w:val="auto"/>
          <w:sz w:val="32"/>
        </w:rPr>
        <w:t>:</w:t>
      </w:r>
    </w:p>
    <w:p w14:paraId="12D79D27" w14:textId="7B331625" w:rsidR="006277BC"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Al igual que el gráfico Gantt, en el anexo 1 se puede encontrar la red de tareas en formato .png, para la que ha usado la técnica P</w:t>
      </w:r>
      <w:r w:rsidR="00CD017C">
        <w:rPr>
          <w:rFonts w:ascii="Times New Roman" w:eastAsiaTheme="minorHAnsi" w:hAnsi="Times New Roman"/>
          <w:i w:val="0"/>
          <w:sz w:val="22"/>
        </w:rPr>
        <w:t>ERT</w:t>
      </w:r>
      <w:r w:rsidRPr="00D94027">
        <w:rPr>
          <w:rFonts w:ascii="Times New Roman" w:eastAsiaTheme="minorHAnsi" w:hAnsi="Times New Roman"/>
          <w:i w:val="0"/>
          <w:sz w:val="22"/>
        </w:rPr>
        <w:t>.</w:t>
      </w:r>
    </w:p>
    <w:p w14:paraId="7CB93646" w14:textId="77777777" w:rsidR="006277BC" w:rsidRPr="00D94027" w:rsidRDefault="006277BC" w:rsidP="00D94027">
      <w:pPr>
        <w:pStyle w:val="Prrafodelista"/>
        <w:numPr>
          <w:ilvl w:val="0"/>
          <w:numId w:val="1"/>
        </w:numPr>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Tabla de uso de Recursos:</w:t>
      </w:r>
    </w:p>
    <w:p w14:paraId="68641975" w14:textId="77777777" w:rsidR="006277BC" w:rsidRPr="00D94027" w:rsidRDefault="006277BC" w:rsidP="00D94027">
      <w:pPr>
        <w:pStyle w:val="Prrafodelista"/>
        <w:spacing w:after="240"/>
        <w:ind w:left="360"/>
        <w:jc w:val="both"/>
        <w:rPr>
          <w:rFonts w:ascii="Times New Roman" w:hAnsi="Times New Roman" w:cs="Times New Roman"/>
          <w:color w:val="auto"/>
          <w:sz w:val="24"/>
        </w:rPr>
      </w:pPr>
    </w:p>
    <w:p w14:paraId="7EBE99FA" w14:textId="77413A4D" w:rsidR="006277BC" w:rsidRPr="00D94027" w:rsidRDefault="00880E09" w:rsidP="00D94027">
      <w:pPr>
        <w:pStyle w:val="Prrafodelista"/>
        <w:spacing w:after="240"/>
        <w:ind w:left="360"/>
        <w:jc w:val="both"/>
        <w:rPr>
          <w:rFonts w:ascii="Times New Roman" w:hAnsi="Times New Roman" w:cs="Times New Roman"/>
          <w:color w:val="auto"/>
          <w:sz w:val="22"/>
        </w:rPr>
      </w:pPr>
      <w:r w:rsidRPr="00D94027">
        <w:rPr>
          <w:rFonts w:ascii="Times New Roman" w:hAnsi="Times New Roman" w:cs="Times New Roman"/>
          <w:color w:val="auto"/>
          <w:sz w:val="22"/>
        </w:rPr>
        <w:t>En la siguiente tabla se detallan todos los recursos utilizados para el desarrollo de la aplicación, así como los que necesitarán nuestros clientes para poder ejecutarla. Se han dividido los recursos en hardware y software</w:t>
      </w:r>
      <w:r w:rsidR="00D94027" w:rsidRPr="00D94027">
        <w:rPr>
          <w:rFonts w:ascii="Times New Roman" w:hAnsi="Times New Roman" w:cs="Times New Roman"/>
          <w:color w:val="auto"/>
          <w:sz w:val="22"/>
        </w:rPr>
        <w:t>:</w:t>
      </w:r>
    </w:p>
    <w:p w14:paraId="7A8B2BE4" w14:textId="595C4FDC" w:rsidR="00880E09" w:rsidRPr="00D94027" w:rsidRDefault="00880E09" w:rsidP="00D94027">
      <w:pPr>
        <w:pStyle w:val="Prrafodelista"/>
        <w:spacing w:after="240"/>
        <w:ind w:left="360"/>
        <w:jc w:val="both"/>
        <w:rPr>
          <w:rFonts w:ascii="Times New Roman" w:hAnsi="Times New Roman" w:cs="Times New Roman"/>
          <w:color w:val="auto"/>
          <w:sz w:val="22"/>
        </w:rPr>
      </w:pPr>
    </w:p>
    <w:tbl>
      <w:tblPr>
        <w:tblStyle w:val="Tablaconcuadrcula5oscura-nfasis6"/>
        <w:tblW w:w="0" w:type="auto"/>
        <w:tblLook w:val="04A0" w:firstRow="1" w:lastRow="0" w:firstColumn="1" w:lastColumn="0" w:noHBand="0" w:noVBand="1"/>
      </w:tblPr>
      <w:tblGrid>
        <w:gridCol w:w="1555"/>
        <w:gridCol w:w="4819"/>
        <w:gridCol w:w="3554"/>
      </w:tblGrid>
      <w:tr w:rsidR="00880E09" w:rsidRPr="00D94027" w14:paraId="58B8A70C" w14:textId="77777777" w:rsidTr="00B47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01F504" w14:textId="77777777" w:rsidR="00880E09" w:rsidRPr="00D94027" w:rsidRDefault="00880E09" w:rsidP="00880E09">
            <w:pPr>
              <w:pStyle w:val="Prrafodelista"/>
              <w:ind w:left="0"/>
              <w:jc w:val="both"/>
              <w:rPr>
                <w:rFonts w:ascii="Times New Roman" w:hAnsi="Times New Roman" w:cs="Times New Roman"/>
                <w:color w:val="auto"/>
                <w:sz w:val="22"/>
              </w:rPr>
            </w:pPr>
          </w:p>
        </w:tc>
        <w:tc>
          <w:tcPr>
            <w:tcW w:w="4819" w:type="dxa"/>
          </w:tcPr>
          <w:p w14:paraId="65215F89" w14:textId="60D76984"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Desarrollo</w:t>
            </w:r>
          </w:p>
        </w:tc>
        <w:tc>
          <w:tcPr>
            <w:tcW w:w="3554" w:type="dxa"/>
          </w:tcPr>
          <w:p w14:paraId="4C5AF6BE" w14:textId="7584AA49"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Clientes</w:t>
            </w:r>
          </w:p>
        </w:tc>
      </w:tr>
      <w:tr w:rsidR="00880E09" w:rsidRPr="00D94027" w14:paraId="3C1768C9" w14:textId="77777777" w:rsidTr="00B4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F5C19A"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3EED50E6" w14:textId="2A205F53" w:rsidR="00880E09"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Hardware</w:t>
            </w:r>
          </w:p>
        </w:tc>
        <w:tc>
          <w:tcPr>
            <w:tcW w:w="4819" w:type="dxa"/>
          </w:tcPr>
          <w:p w14:paraId="4C6B2E95" w14:textId="77777777"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personales del equipo.</w:t>
            </w:r>
          </w:p>
          <w:p w14:paraId="314563B8" w14:textId="5F31E2E5" w:rsidR="00B47B57"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del laboratorio.</w:t>
            </w:r>
          </w:p>
        </w:tc>
        <w:tc>
          <w:tcPr>
            <w:tcW w:w="3554" w:type="dxa"/>
          </w:tcPr>
          <w:p w14:paraId="4E0F4D5B" w14:textId="4723F082"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Dispositivo móvil que disponga de conexión a Internet</w:t>
            </w:r>
          </w:p>
        </w:tc>
      </w:tr>
      <w:tr w:rsidR="00B47B57" w:rsidRPr="00D94027" w14:paraId="36BD733A" w14:textId="77777777" w:rsidTr="00B47B57">
        <w:tc>
          <w:tcPr>
            <w:cnfStyle w:val="001000000000" w:firstRow="0" w:lastRow="0" w:firstColumn="1" w:lastColumn="0" w:oddVBand="0" w:evenVBand="0" w:oddHBand="0" w:evenHBand="0" w:firstRowFirstColumn="0" w:firstRowLastColumn="0" w:lastRowFirstColumn="0" w:lastRowLastColumn="0"/>
            <w:tcW w:w="1555" w:type="dxa"/>
          </w:tcPr>
          <w:p w14:paraId="2482DEFC"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5DB5387"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7D24F9C2"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0E53C03D"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43CB1A3" w14:textId="0E8E90C0" w:rsidR="00B47B57"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Software</w:t>
            </w:r>
          </w:p>
        </w:tc>
        <w:tc>
          <w:tcPr>
            <w:tcW w:w="4819" w:type="dxa"/>
          </w:tcPr>
          <w:p w14:paraId="09E6A16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Modelio</w:t>
            </w:r>
          </w:p>
          <w:p w14:paraId="7CD52DE5"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GanttProject</w:t>
            </w:r>
          </w:p>
          <w:p w14:paraId="1E57977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Microsoft Word</w:t>
            </w:r>
          </w:p>
          <w:p w14:paraId="79ACD24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Eclipse</w:t>
            </w:r>
          </w:p>
          <w:p w14:paraId="62DD26EC"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Github</w:t>
            </w:r>
          </w:p>
          <w:p w14:paraId="743A8D68"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Proto.io / Adobe XD</w:t>
            </w:r>
          </w:p>
          <w:p w14:paraId="7D2497DB"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Studio</w:t>
            </w:r>
          </w:p>
          <w:p w14:paraId="1813FBE7" w14:textId="77777777" w:rsidR="00B4256B"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Paint 3D</w:t>
            </w:r>
          </w:p>
          <w:p w14:paraId="6DE4045D" w14:textId="77777777" w:rsidR="00B4256B"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Adobe Illustrator</w:t>
            </w:r>
          </w:p>
          <w:p w14:paraId="0777B148" w14:textId="0B50FE5C" w:rsidR="00B4256B" w:rsidRPr="00D94027"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Sony Vegas</w:t>
            </w:r>
            <w:bookmarkStart w:id="0" w:name="_GoBack"/>
            <w:bookmarkEnd w:id="0"/>
          </w:p>
        </w:tc>
        <w:tc>
          <w:tcPr>
            <w:tcW w:w="3554" w:type="dxa"/>
          </w:tcPr>
          <w:p w14:paraId="072FB644"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5.0</w:t>
            </w:r>
          </w:p>
          <w:p w14:paraId="15D8BC53" w14:textId="3A28B7E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Aplicación de Logrolling</w:t>
            </w:r>
          </w:p>
        </w:tc>
      </w:tr>
    </w:tbl>
    <w:p w14:paraId="45707E78" w14:textId="77777777" w:rsidR="00880E09" w:rsidRPr="00D94027" w:rsidRDefault="00880E09" w:rsidP="00880E09">
      <w:pPr>
        <w:pStyle w:val="Prrafodelista"/>
        <w:ind w:left="360"/>
        <w:jc w:val="both"/>
        <w:rPr>
          <w:rFonts w:ascii="Times New Roman" w:hAnsi="Times New Roman" w:cs="Times New Roman"/>
          <w:color w:val="auto"/>
          <w:sz w:val="26"/>
          <w:szCs w:val="26"/>
        </w:rPr>
      </w:pPr>
    </w:p>
    <w:sectPr w:rsidR="00880E09" w:rsidRPr="00D94027" w:rsidSect="00133684">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E70B" w14:textId="77777777" w:rsidR="00A5596C" w:rsidRDefault="00A5596C" w:rsidP="004B7E44">
      <w:r>
        <w:separator/>
      </w:r>
    </w:p>
  </w:endnote>
  <w:endnote w:type="continuationSeparator" w:id="0">
    <w:p w14:paraId="7F7FE4B9" w14:textId="77777777" w:rsidR="00A5596C" w:rsidRDefault="00A5596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B619CB" w14:paraId="482C48C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70439DB" w14:textId="77777777" w:rsidR="00B619CB" w:rsidRDefault="00B619CB"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549860"/>
      <w:docPartObj>
        <w:docPartGallery w:val="Page Numbers (Bottom of Page)"/>
        <w:docPartUnique/>
      </w:docPartObj>
    </w:sdtPr>
    <w:sdtEndPr>
      <w:rPr>
        <w:noProof/>
      </w:rPr>
    </w:sdtEndPr>
    <w:sdtContent>
      <w:p w14:paraId="0F2F0AD1" w14:textId="0C9A6E8D" w:rsidR="00B619CB" w:rsidRDefault="00B619CB" w:rsidP="004B7E44">
        <w:pPr>
          <w:pStyle w:val="Piedepgina"/>
        </w:pPr>
        <w:r>
          <w:fldChar w:fldCharType="begin"/>
        </w:r>
        <w:r>
          <w:instrText xml:space="preserve"> PAGE   \* MERGEFORMAT </w:instrText>
        </w:r>
        <w:r>
          <w:fldChar w:fldCharType="separate"/>
        </w:r>
        <w:r w:rsidR="00133684">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6D4F" w14:textId="77777777" w:rsidR="00A5596C" w:rsidRDefault="00A5596C" w:rsidP="004B7E44">
      <w:r>
        <w:separator/>
      </w:r>
    </w:p>
  </w:footnote>
  <w:footnote w:type="continuationSeparator" w:id="0">
    <w:p w14:paraId="086BA786" w14:textId="77777777" w:rsidR="00A5596C" w:rsidRDefault="00A5596C"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619CB" w14:paraId="2345BCBE" w14:textId="77777777" w:rsidTr="004B7E44">
      <w:trPr>
        <w:trHeight w:val="1318"/>
      </w:trPr>
      <w:tc>
        <w:tcPr>
          <w:tcW w:w="12210" w:type="dxa"/>
          <w:tcBorders>
            <w:top w:val="nil"/>
            <w:left w:val="nil"/>
            <w:bottom w:val="nil"/>
            <w:right w:val="nil"/>
          </w:tcBorders>
        </w:tcPr>
        <w:p w14:paraId="28320DBC" w14:textId="4A55AC5E" w:rsidR="00B619CB" w:rsidRDefault="00133684" w:rsidP="004B7E44">
          <w:pPr>
            <w:pStyle w:val="Encabezado"/>
          </w:pPr>
          <w:r>
            <w:rPr>
              <w:noProof/>
              <w:lang w:eastAsia="es-ES"/>
            </w:rPr>
            <mc:AlternateContent>
              <mc:Choice Requires="wps">
                <w:drawing>
                  <wp:anchor distT="0" distB="0" distL="114300" distR="114300" simplePos="0" relativeHeight="251657215" behindDoc="0" locked="0" layoutInCell="1" allowOverlap="1" wp14:anchorId="53C25DFA" wp14:editId="4A66E7FC">
                    <wp:simplePos x="0" y="0"/>
                    <wp:positionH relativeFrom="column">
                      <wp:posOffset>7443898</wp:posOffset>
                    </wp:positionH>
                    <wp:positionV relativeFrom="paragraph">
                      <wp:posOffset>0</wp:posOffset>
                    </wp:positionV>
                    <wp:extent cx="324000" cy="9590567"/>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324000" cy="959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CD2C9" id="Rectángulo 2" o:spid="_x0000_s1026" style="position:absolute;margin-left:586.15pt;margin-top:0;width:25.5pt;height:75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inline distT="0" distB="0" distL="0" distR="0" wp14:anchorId="1F374B72" wp14:editId="27561933">
                    <wp:extent cx="1352282" cy="592428"/>
                    <wp:effectExtent l="0" t="0" r="635" b="0"/>
                    <wp:docPr id="3"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62254" w14:textId="77E6E175"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CD017C">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4B7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" fillcolor="#a4063e [3204]" stroked="f" strokeweight="2pt">
                    <v:textbox>
                      <w:txbxContent>
                        <w:p w14:paraId="5AC62254" w14:textId="77E6E175"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CD017C">
                            <w:rPr>
                              <w:b/>
                              <w:noProof/>
                            </w:rPr>
                            <w:t>1</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F66" w14:textId="70666669" w:rsidR="00B619CB" w:rsidRDefault="00133684">
    <w:pPr>
      <w:pStyle w:val="Encabezado"/>
    </w:pPr>
    <w:r>
      <w:rPr>
        <w:noProof/>
        <w:lang w:eastAsia="es-ES"/>
      </w:rPr>
      <mc:AlternateContent>
        <mc:Choice Requires="wps">
          <w:drawing>
            <wp:anchor distT="0" distB="0" distL="114300" distR="114300" simplePos="0" relativeHeight="251661312" behindDoc="0" locked="0" layoutInCell="1" allowOverlap="1" wp14:anchorId="2373AE1A" wp14:editId="2640D4A0">
              <wp:simplePos x="0" y="0"/>
              <wp:positionH relativeFrom="column">
                <wp:posOffset>6710946</wp:posOffset>
              </wp:positionH>
              <wp:positionV relativeFrom="paragraph">
                <wp:posOffset>0</wp:posOffset>
              </wp:positionV>
              <wp:extent cx="324000" cy="10047767"/>
              <wp:effectExtent l="0" t="0" r="19050" b="10795"/>
              <wp:wrapNone/>
              <wp:docPr id="1" name="Rectángulo 1"/>
              <wp:cNvGraphicFramePr/>
              <a:graphic xmlns:a="http://schemas.openxmlformats.org/drawingml/2006/main">
                <a:graphicData uri="http://schemas.microsoft.com/office/word/2010/wordprocessingShape">
                  <wps:wsp>
                    <wps:cNvSpPr/>
                    <wps:spPr>
                      <a:xfrm>
                        <a:off x="0" y="0"/>
                        <a:ext cx="324000" cy="1004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6AC6B" id="Rectángulo 1" o:spid="_x0000_s1026" style="position:absolute;margin-left:528.4pt;margin-top:0;width:25.5pt;height:79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anchor distT="0" distB="0" distL="114300" distR="114300" simplePos="0" relativeHeight="251660288" behindDoc="0" locked="0" layoutInCell="1" allowOverlap="1" wp14:anchorId="2D1189A1" wp14:editId="14D99FA3">
              <wp:simplePos x="0" y="0"/>
              <wp:positionH relativeFrom="page">
                <wp:align>left</wp:align>
              </wp:positionH>
              <wp:positionV relativeFrom="paragraph">
                <wp:posOffset>0</wp:posOffset>
              </wp:positionV>
              <wp:extent cx="1351915" cy="591820"/>
              <wp:effectExtent l="0" t="0" r="635" b="0"/>
              <wp:wrapSquare wrapText="bothSides"/>
              <wp:docPr id="5"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FE21A" w14:textId="77777777" w:rsidR="00B619CB" w:rsidRPr="004B7E44" w:rsidRDefault="00B619CB"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189A1" id="_x0000_s1027"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" fillcolor="#a4063e [3204]" stroked="f" strokeweight="2pt">
              <v:textbox>
                <w:txbxContent>
                  <w:p w14:paraId="7E1FE21A" w14:textId="77777777" w:rsidR="00B619CB" w:rsidRPr="004B7E44" w:rsidRDefault="00B619CB" w:rsidP="00C558CE">
                    <w:pPr>
                      <w:jc w:val="center"/>
                      <w:rPr>
                        <w:b/>
                      </w:rPr>
                    </w:pPr>
                    <w:r>
                      <w:rPr>
                        <w:b/>
                      </w:rPr>
                      <w:t>3</w:t>
                    </w:r>
                  </w:p>
                </w:txbxContent>
              </v:textbox>
              <w10:wrap type="square"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4BB4BA67" w:rsidR="004B7E44" w:rsidRDefault="00133684" w:rsidP="004B7E44">
          <w:pPr>
            <w:pStyle w:val="Encabezado"/>
          </w:pPr>
          <w:r>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59F7"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" fillcolor="#a4063e [3204]" strokecolor="#51031e [1604]" strokeweight="2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6ADD766D"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CD017C">
                                  <w:rPr>
                                    <w:b/>
                                    <w:noProof/>
                                  </w:rPr>
                                  <w:t>2</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d0iA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" fillcolor="#a4063e [3204]" stroked="f" strokeweight="2pt">
                    <v:textbox>
                      <w:txbxContent>
                        <w:p w14:paraId="43782D8E" w14:textId="6ADD766D"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CD017C">
                            <w:rPr>
                              <w:b/>
                              <w:noProof/>
                            </w:rPr>
                            <w:t>2</w:t>
                          </w:r>
                          <w:r w:rsidRPr="007958DA">
                            <w:rPr>
                              <w:b/>
                            </w:rPr>
                            <w:fldChar w:fldCharType="end"/>
                          </w:r>
                        </w:p>
                      </w:txbxContent>
                    </v:textbox>
                    <w10:anchorlock/>
                  </v:rect>
                </w:pict>
              </mc:Fallback>
            </mc:AlternateContent>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9"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" fillcolor="#a4063e [3204]" stroked="f" strokeweight="2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056EE1"/>
    <w:rsid w:val="0007579F"/>
    <w:rsid w:val="00081FD9"/>
    <w:rsid w:val="00110DF6"/>
    <w:rsid w:val="00133684"/>
    <w:rsid w:val="00162A44"/>
    <w:rsid w:val="001A2A1A"/>
    <w:rsid w:val="00293B83"/>
    <w:rsid w:val="00323C3D"/>
    <w:rsid w:val="00335FE5"/>
    <w:rsid w:val="003C04E7"/>
    <w:rsid w:val="003D1AA1"/>
    <w:rsid w:val="004218A4"/>
    <w:rsid w:val="00421E5C"/>
    <w:rsid w:val="004A3C23"/>
    <w:rsid w:val="004B7E44"/>
    <w:rsid w:val="004D5252"/>
    <w:rsid w:val="004E01E3"/>
    <w:rsid w:val="004F2B86"/>
    <w:rsid w:val="005168E3"/>
    <w:rsid w:val="005715C2"/>
    <w:rsid w:val="005A718F"/>
    <w:rsid w:val="005D7861"/>
    <w:rsid w:val="006277BC"/>
    <w:rsid w:val="0066346A"/>
    <w:rsid w:val="00664339"/>
    <w:rsid w:val="0067282C"/>
    <w:rsid w:val="006A3CE7"/>
    <w:rsid w:val="006A5643"/>
    <w:rsid w:val="006B3A4C"/>
    <w:rsid w:val="006D5166"/>
    <w:rsid w:val="00740A7D"/>
    <w:rsid w:val="007516CF"/>
    <w:rsid w:val="00777DED"/>
    <w:rsid w:val="007958DA"/>
    <w:rsid w:val="00880E09"/>
    <w:rsid w:val="008B33BC"/>
    <w:rsid w:val="008E24C8"/>
    <w:rsid w:val="009120E9"/>
    <w:rsid w:val="00945900"/>
    <w:rsid w:val="009C396C"/>
    <w:rsid w:val="009D34DA"/>
    <w:rsid w:val="00A057FB"/>
    <w:rsid w:val="00A14B31"/>
    <w:rsid w:val="00A5596C"/>
    <w:rsid w:val="00A63CEC"/>
    <w:rsid w:val="00AE5011"/>
    <w:rsid w:val="00B4256B"/>
    <w:rsid w:val="00B47B57"/>
    <w:rsid w:val="00B52607"/>
    <w:rsid w:val="00B572B4"/>
    <w:rsid w:val="00B619CB"/>
    <w:rsid w:val="00B87CBA"/>
    <w:rsid w:val="00BB79EF"/>
    <w:rsid w:val="00BD4DFF"/>
    <w:rsid w:val="00C10B70"/>
    <w:rsid w:val="00C226B2"/>
    <w:rsid w:val="00C558CE"/>
    <w:rsid w:val="00CD017C"/>
    <w:rsid w:val="00CF6651"/>
    <w:rsid w:val="00D40AF3"/>
    <w:rsid w:val="00D94027"/>
    <w:rsid w:val="00DB26A7"/>
    <w:rsid w:val="00E54062"/>
    <w:rsid w:val="00E76CAD"/>
    <w:rsid w:val="00E94B5F"/>
    <w:rsid w:val="00EC1609"/>
    <w:rsid w:val="00ED4581"/>
    <w:rsid w:val="00F52A3E"/>
    <w:rsid w:val="00F5593A"/>
    <w:rsid w:val="00F66AA9"/>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con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88844-CF4B-488E-8DC1-123EAC4C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278</TotalTime>
  <Pages>7</Pages>
  <Words>1221</Words>
  <Characters>6717</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AlbertoSempai</cp:lastModifiedBy>
  <cp:revision>14</cp:revision>
  <dcterms:created xsi:type="dcterms:W3CDTF">2019-11-17T14:50:00Z</dcterms:created>
  <dcterms:modified xsi:type="dcterms:W3CDTF">2019-11-25T18:26:00Z</dcterms:modified>
</cp:coreProperties>
</file>