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D26B" w14:textId="77777777" w:rsidR="004B7E44" w:rsidRPr="0062142E" w:rsidRDefault="004B7E44" w:rsidP="004B7E44">
      <w:pPr>
        <w:rPr>
          <w:rFonts w:cstheme="minorHAnsi"/>
        </w:rPr>
      </w:pPr>
    </w:p>
    <w:p w14:paraId="21F63020" w14:textId="291A5182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  <w:r w:rsidRPr="009168D0">
        <w:rPr>
          <w:rFonts w:ascii="Times New Roman" w:hAnsi="Times New Roman"/>
          <w:noProof/>
          <w:sz w:val="32"/>
          <w:szCs w:val="1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0B90B553">
                <wp:simplePos x="0" y="0"/>
                <wp:positionH relativeFrom="margin">
                  <wp:align>right</wp:align>
                </wp:positionH>
                <wp:positionV relativeFrom="paragraph">
                  <wp:posOffset>518424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3947F2A7" w:rsidR="00C25E72" w:rsidRPr="00895D07" w:rsidRDefault="00895D07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El proyecto se dividirá en cuatro subsistemas, en cada cual trabajará una pareja. Las aplicaciones y el hardware necesarios son los usuales para el desarrollo de aplicaciones móviles Android.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5.9pt;margin-top:40.8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I1w01XdAAAABwEAAA8AAAAAAAAAAAAAAAAAbQQAAGRycy9kb3ducmV2LnhtbFBLBQYAAAAABAAE&#10;APMAAAB3BQAAAAA=&#10;" filled="f" stroked="f">
                <v:textbox style="mso-fit-shape-to-text:t">
                  <w:txbxContent>
                    <w:p w14:paraId="51702B46" w14:textId="3947F2A7" w:rsidR="00C25E72" w:rsidRPr="00895D07" w:rsidRDefault="00895D07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El proyecto se dividirá en cuatro subsistemas, en cada cual trabajará una pareja. Las aplicaciones y el hardware necesarios son los usuales para el desarrollo de aplicaciones móviles Android.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7F0E">
        <w:rPr>
          <w:rFonts w:asciiTheme="minorHAnsi" w:hAnsiTheme="minorHAnsi" w:cstheme="minorHAnsi"/>
          <w:u w:val="single"/>
        </w:rPr>
        <w:t xml:space="preserve">6. </w:t>
      </w:r>
      <w:r w:rsidR="0068652A" w:rsidRPr="00C25E72">
        <w:rPr>
          <w:rFonts w:asciiTheme="minorHAnsi" w:hAnsiTheme="minorHAnsi" w:cstheme="minorHAnsi"/>
          <w:u w:val="single"/>
        </w:rPr>
        <w:t>Recursos del proyecto</w:t>
      </w:r>
      <w:r w:rsidR="003D1AA1" w:rsidRPr="00C25E72">
        <w:rPr>
          <w:rFonts w:asciiTheme="minorHAnsi" w:hAnsiTheme="minorHAnsi" w:cstheme="minorHAnsi"/>
          <w:u w:val="single"/>
        </w:rPr>
        <w:t>:</w:t>
      </w:r>
    </w:p>
    <w:p w14:paraId="7FBA7785" w14:textId="2C93640A" w:rsidR="00815736" w:rsidRPr="00596379" w:rsidRDefault="00815736" w:rsidP="00815736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Personal</w:t>
      </w:r>
      <w:r>
        <w:rPr>
          <w:rFonts w:ascii="Times New Roman" w:hAnsi="Times New Roman"/>
          <w:sz w:val="32"/>
        </w:rPr>
        <w:t xml:space="preserve">: </w:t>
      </w:r>
      <w:r>
        <w:rPr>
          <w:rFonts w:ascii="Times New Roman" w:hAnsi="Times New Roman"/>
          <w:sz w:val="32"/>
        </w:rPr>
        <w:tab/>
      </w:r>
    </w:p>
    <w:p w14:paraId="5B74ED7A" w14:textId="5189E9D8" w:rsidR="003D1AA1" w:rsidRPr="0062142E" w:rsidRDefault="003F5C9E" w:rsidP="00815736">
      <w:pPr>
        <w:pStyle w:val="Ttulo2"/>
        <w:spacing w:after="500"/>
        <w:ind w:left="283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Los 8 integrantes del proyecto serán divididos en 4 parejas. Cada pareja </w:t>
      </w:r>
      <w:r w:rsidRPr="0095691D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se encargará de un subsistema</w:t>
      </w:r>
      <w:r w:rsidRPr="0095691D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de la aplicación, realizando todo la documentación, diseño y desarrollo de ese subsistema, </w:t>
      </w:r>
      <w:proofErr w:type="gramStart"/>
      <w:r w:rsidRPr="0062142E">
        <w:rPr>
          <w:rFonts w:asciiTheme="minorHAnsi" w:hAnsiTheme="minorHAnsi" w:cstheme="minorHAnsi"/>
          <w:b w:val="0"/>
          <w:sz w:val="24"/>
          <w:szCs w:val="24"/>
        </w:rPr>
        <w:t>y</w:t>
      </w:r>
      <w:proofErr w:type="gramEnd"/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 además, se encargan de </w:t>
      </w:r>
      <w:r w:rsidRPr="0095691D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supervisar otro subsistema</w:t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. Para llevar un mayor control, existe un </w:t>
      </w:r>
      <w:r w:rsidRPr="0095691D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encargado de revisar</w:t>
      </w:r>
      <w:r w:rsidRPr="0095691D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 w:rsidRPr="0062142E">
        <w:rPr>
          <w:rFonts w:asciiTheme="minorHAnsi" w:hAnsiTheme="minorHAnsi" w:cstheme="minorHAnsi"/>
          <w:b w:val="0"/>
          <w:sz w:val="24"/>
          <w:szCs w:val="24"/>
        </w:rPr>
        <w:t>el buen funcionamiento de todos los subsistemas y la coordinación entre ellos.</w:t>
      </w:r>
    </w:p>
    <w:p w14:paraId="6CE93C38" w14:textId="51CAFEC6" w:rsidR="00815736" w:rsidRPr="00596379" w:rsidRDefault="00815736" w:rsidP="00237CC3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Hardware: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ab/>
      </w:r>
    </w:p>
    <w:p w14:paraId="0A4C266F" w14:textId="153EAC3B" w:rsidR="003F5C9E" w:rsidRPr="00815736" w:rsidRDefault="003F5C9E" w:rsidP="00815736">
      <w:pPr>
        <w:pStyle w:val="Ttulo2"/>
        <w:spacing w:after="500"/>
        <w:ind w:left="360"/>
        <w:rPr>
          <w:rFonts w:asciiTheme="minorHAnsi" w:hAnsiTheme="minorHAnsi" w:cstheme="minorHAnsi"/>
          <w:b w:val="0"/>
          <w:sz w:val="26"/>
          <w:szCs w:val="26"/>
        </w:rPr>
      </w:pPr>
      <w:r w:rsidRPr="00815736">
        <w:rPr>
          <w:rFonts w:asciiTheme="minorHAnsi" w:hAnsiTheme="minorHAnsi" w:cstheme="minorHAnsi"/>
          <w:b w:val="0"/>
          <w:sz w:val="26"/>
          <w:szCs w:val="26"/>
        </w:rPr>
        <w:t xml:space="preserve">El hardware necesario </w:t>
      </w:r>
      <w:r w:rsidR="004F5CC6" w:rsidRPr="00815736">
        <w:rPr>
          <w:rFonts w:asciiTheme="minorHAnsi" w:hAnsiTheme="minorHAnsi" w:cstheme="minorHAnsi"/>
          <w:b w:val="0"/>
          <w:sz w:val="26"/>
          <w:szCs w:val="26"/>
        </w:rPr>
        <w:t xml:space="preserve">para Logrolling </w:t>
      </w:r>
      <w:r w:rsidRPr="00815736">
        <w:rPr>
          <w:rFonts w:asciiTheme="minorHAnsi" w:hAnsiTheme="minorHAnsi" w:cstheme="minorHAnsi"/>
          <w:b w:val="0"/>
          <w:sz w:val="26"/>
          <w:szCs w:val="26"/>
        </w:rPr>
        <w:t>se divide en tres categorías:</w:t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3031"/>
        <w:gridCol w:w="7093"/>
      </w:tblGrid>
      <w:tr w:rsidR="003F5C9E" w:rsidRPr="0062142E" w14:paraId="5E21B2B4" w14:textId="77777777" w:rsidTr="003B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266B2334" w14:textId="77777777" w:rsidR="003F5C9E" w:rsidRPr="00302EBB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6"/>
                <w:szCs w:val="26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6"/>
                <w:szCs w:val="26"/>
              </w:rPr>
              <w:t>Tipo de hardware</w:t>
            </w:r>
          </w:p>
        </w:tc>
        <w:tc>
          <w:tcPr>
            <w:tcW w:w="7093" w:type="dxa"/>
            <w:vAlign w:val="center"/>
          </w:tcPr>
          <w:p w14:paraId="7732422D" w14:textId="346DE398" w:rsidR="003F5C9E" w:rsidRPr="00302EBB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 w:val="0"/>
                <w:sz w:val="26"/>
                <w:szCs w:val="26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6"/>
                <w:szCs w:val="26"/>
              </w:rPr>
              <w:t>Explicación</w:t>
            </w:r>
          </w:p>
        </w:tc>
      </w:tr>
      <w:tr w:rsidR="003F5C9E" w:rsidRPr="0062142E" w14:paraId="2A40F86E" w14:textId="77777777" w:rsidTr="003B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DD1950E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 desarrollo</w:t>
            </w:r>
          </w:p>
        </w:tc>
        <w:tc>
          <w:tcPr>
            <w:tcW w:w="7093" w:type="dxa"/>
            <w:vAlign w:val="center"/>
          </w:tcPr>
          <w:p w14:paraId="7C5028FA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Es el hardware necesario durante el </w:t>
            </w:r>
            <w:r w:rsidRPr="0095691D">
              <w:rPr>
                <w:rFonts w:asciiTheme="minorHAnsi" w:hAnsiTheme="minorHAnsi" w:cstheme="minorHAnsi"/>
                <w:bCs/>
                <w:color w:val="A4063E" w:themeColor="accent6"/>
                <w:sz w:val="24"/>
                <w:szCs w:val="24"/>
              </w:rPr>
              <w:t>desarrollo de la aplicación</w:t>
            </w:r>
            <w:r w:rsidRPr="0095691D">
              <w:rPr>
                <w:rFonts w:asciiTheme="minorHAnsi" w:hAnsiTheme="minorHAnsi" w:cstheme="minorHAnsi"/>
                <w:b w:val="0"/>
                <w:color w:val="A4063E" w:themeColor="accent6"/>
                <w:sz w:val="24"/>
                <w:szCs w:val="24"/>
              </w:rPr>
              <w:t xml:space="preserve">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y en el que se van a ejecutar las diversas herramientas para generar código, documentación, recursos... Cada integrante del equipo trabajará en su propio ordenador personal.</w:t>
            </w:r>
          </w:p>
        </w:tc>
      </w:tr>
      <w:tr w:rsidR="003F5C9E" w:rsidRPr="0062142E" w14:paraId="36ABBEC4" w14:textId="77777777" w:rsidTr="003B66B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1987664F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servidor</w:t>
            </w:r>
          </w:p>
        </w:tc>
        <w:tc>
          <w:tcPr>
            <w:tcW w:w="7093" w:type="dxa"/>
            <w:vAlign w:val="center"/>
          </w:tcPr>
          <w:p w14:paraId="7A6CB013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Es el hardware en el que se ejecutará la parte de la aplicación relativa a </w:t>
            </w:r>
            <w:r w:rsidRPr="0095691D">
              <w:rPr>
                <w:rFonts w:asciiTheme="minorHAnsi" w:hAnsiTheme="minorHAnsi" w:cstheme="minorHAnsi"/>
                <w:bCs/>
                <w:color w:val="A4063E" w:themeColor="accent6"/>
                <w:sz w:val="24"/>
                <w:szCs w:val="24"/>
              </w:rPr>
              <w:t xml:space="preserve">bases de datos y el </w:t>
            </w:r>
            <w:proofErr w:type="spellStart"/>
            <w:r w:rsidRPr="0095691D">
              <w:rPr>
                <w:rFonts w:asciiTheme="minorHAnsi" w:hAnsiTheme="minorHAnsi" w:cstheme="minorHAnsi"/>
                <w:bCs/>
                <w:color w:val="A4063E" w:themeColor="accent6"/>
                <w:sz w:val="24"/>
                <w:szCs w:val="24"/>
              </w:rPr>
              <w:t>backend</w:t>
            </w:r>
            <w:proofErr w:type="spellEnd"/>
            <w:r w:rsidRPr="0095691D">
              <w:rPr>
                <w:rFonts w:asciiTheme="minorHAnsi" w:hAnsiTheme="minorHAnsi" w:cstheme="minorHAnsi"/>
                <w:b w:val="0"/>
                <w:color w:val="A4063E" w:themeColor="accent6"/>
                <w:sz w:val="24"/>
                <w:szCs w:val="24"/>
              </w:rPr>
              <w:t xml:space="preserve">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de la aplicación. Es suficiente un ordenador con una arquitectura capaz de soportar Linux y conexión a Internet. Durante las pruebas, usaremos un ordenador personal propio para simular un servidor.</w:t>
            </w:r>
          </w:p>
        </w:tc>
      </w:tr>
      <w:tr w:rsidR="003F5C9E" w:rsidRPr="0062142E" w14:paraId="49096F09" w14:textId="77777777" w:rsidTr="003B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75C23466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cliente</w:t>
            </w:r>
          </w:p>
        </w:tc>
        <w:tc>
          <w:tcPr>
            <w:tcW w:w="7093" w:type="dxa"/>
            <w:vAlign w:val="center"/>
          </w:tcPr>
          <w:p w14:paraId="36612D08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 Los clientes únicamente deberán disponer de un </w:t>
            </w:r>
            <w:r w:rsidRPr="0095691D">
              <w:rPr>
                <w:rFonts w:asciiTheme="minorHAnsi" w:hAnsiTheme="minorHAnsi" w:cstheme="minorHAnsi"/>
                <w:bCs/>
                <w:color w:val="A4063E" w:themeColor="accent6"/>
                <w:sz w:val="24"/>
                <w:szCs w:val="24"/>
              </w:rPr>
              <w:t>smartphone Android</w:t>
            </w:r>
            <w:r w:rsidRPr="0095691D">
              <w:rPr>
                <w:rFonts w:asciiTheme="minorHAnsi" w:hAnsiTheme="minorHAnsi" w:cstheme="minorHAnsi"/>
                <w:b w:val="0"/>
                <w:color w:val="A4063E" w:themeColor="accent6"/>
                <w:sz w:val="24"/>
                <w:szCs w:val="24"/>
              </w:rPr>
              <w:t xml:space="preserve">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en el que instalar y ejecutar la aplicación.</w:t>
            </w:r>
          </w:p>
        </w:tc>
      </w:tr>
    </w:tbl>
    <w:p w14:paraId="6701C338" w14:textId="320A4FC0" w:rsidR="004309E3" w:rsidRPr="00596379" w:rsidRDefault="004309E3" w:rsidP="00237CC3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>Software</w:t>
      </w:r>
      <w:r>
        <w:rPr>
          <w:rFonts w:ascii="Times New Roman" w:hAnsi="Times New Roman"/>
          <w:sz w:val="32"/>
        </w:rPr>
        <w:t xml:space="preserve">: </w:t>
      </w:r>
      <w:r>
        <w:rPr>
          <w:rFonts w:ascii="Times New Roman" w:hAnsi="Times New Roman"/>
          <w:sz w:val="32"/>
        </w:rPr>
        <w:tab/>
      </w:r>
    </w:p>
    <w:p w14:paraId="47E609D9" w14:textId="0200BF75" w:rsidR="002858E7" w:rsidRPr="0062142E" w:rsidRDefault="003F5C9E" w:rsidP="004309E3">
      <w:pPr>
        <w:pStyle w:val="Ttulo2"/>
        <w:spacing w:after="500"/>
        <w:ind w:left="283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Al igual que con el hardware, el software necesario se divide </w:t>
      </w:r>
      <w:r w:rsidR="004F15ED" w:rsidRPr="0062142E">
        <w:rPr>
          <w:rFonts w:asciiTheme="minorHAnsi" w:hAnsiTheme="minorHAnsi" w:cstheme="minorHAnsi"/>
          <w:b w:val="0"/>
          <w:sz w:val="24"/>
          <w:szCs w:val="24"/>
        </w:rPr>
        <w:t>en tres categorías:</w:t>
      </w:r>
    </w:p>
    <w:p w14:paraId="13FE2DE1" w14:textId="1A519BBB" w:rsidR="00237CC3" w:rsidRPr="00596379" w:rsidRDefault="00237CC3" w:rsidP="00237CC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3.1 Software de desarrollo</w:t>
      </w:r>
      <w:r w:rsidR="00BE5F53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ab/>
      </w:r>
    </w:p>
    <w:tbl>
      <w:tblPr>
        <w:tblStyle w:val="Tablaconcuadrcula5oscura-nfasis4"/>
        <w:tblpPr w:leftFromText="141" w:rightFromText="141" w:vertAnchor="text" w:tblpXSpec="center" w:tblpY="1"/>
        <w:tblW w:w="10041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948"/>
        <w:gridCol w:w="7093"/>
      </w:tblGrid>
      <w:tr w:rsidR="002858E7" w:rsidRPr="0062142E" w14:paraId="7870B981" w14:textId="77777777" w:rsidTr="00A5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F1496EF" w14:textId="04A11CB9" w:rsidR="002858E7" w:rsidRPr="00302EBB" w:rsidRDefault="002858E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33EF2525" w14:textId="6F68E027" w:rsidR="002858E7" w:rsidRPr="00302EBB" w:rsidRDefault="002858E7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 w:val="0"/>
                <w:sz w:val="24"/>
                <w:szCs w:val="24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858E7" w:rsidRPr="0062142E" w14:paraId="62AF1CE2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17898B7E" w14:textId="1CC65C27" w:rsidR="002858E7" w:rsidRPr="0062142E" w:rsidRDefault="00781330" w:rsidP="00781330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2858E7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Github.com</w:t>
            </w:r>
          </w:p>
        </w:tc>
        <w:tc>
          <w:tcPr>
            <w:tcW w:w="7093" w:type="dxa"/>
            <w:vAlign w:val="center"/>
          </w:tcPr>
          <w:p w14:paraId="12B91D8B" w14:textId="6CAA006A" w:rsidR="002858E7" w:rsidRPr="0062142E" w:rsidRDefault="00781330" w:rsidP="0078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Sistema de control de versiones.</w:t>
            </w:r>
          </w:p>
        </w:tc>
      </w:tr>
      <w:tr w:rsidR="002858E7" w:rsidRPr="0062142E" w14:paraId="3E7BE8B4" w14:textId="77777777" w:rsidTr="00A57B79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2F3FD90" w14:textId="70F69FA5" w:rsidR="002858E7" w:rsidRPr="0062142E" w:rsidRDefault="001357BF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br/>
            </w:r>
            <w:proofErr w:type="spellStart"/>
            <w:r w:rsidR="00781330"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Slack</w:t>
            </w:r>
            <w:proofErr w:type="spellEnd"/>
          </w:p>
        </w:tc>
        <w:tc>
          <w:tcPr>
            <w:tcW w:w="7093" w:type="dxa"/>
            <w:vAlign w:val="center"/>
          </w:tcPr>
          <w:p w14:paraId="155379FF" w14:textId="4714E06B" w:rsidR="002858E7" w:rsidRPr="0062142E" w:rsidRDefault="008945D1" w:rsidP="0089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Sistema de comunicación vía mensajes.</w:t>
            </w:r>
          </w:p>
        </w:tc>
      </w:tr>
      <w:tr w:rsidR="002858E7" w:rsidRPr="0062142E" w14:paraId="3BF6591F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329B1CA8" w14:textId="169B9253" w:rsidR="002858E7" w:rsidRPr="0062142E" w:rsidRDefault="00A91458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Trello</w:t>
            </w:r>
          </w:p>
        </w:tc>
        <w:tc>
          <w:tcPr>
            <w:tcW w:w="7093" w:type="dxa"/>
            <w:vAlign w:val="center"/>
          </w:tcPr>
          <w:p w14:paraId="03A715A7" w14:textId="26301756" w:rsidR="002858E7" w:rsidRPr="0062142E" w:rsidRDefault="002858E7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Sistema de gestión de tareas.</w:t>
            </w:r>
          </w:p>
        </w:tc>
      </w:tr>
      <w:tr w:rsidR="00D63D67" w:rsidRPr="0062142E" w14:paraId="25F77381" w14:textId="77777777" w:rsidTr="00A57B79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15ADECC" w14:textId="7A0E3706" w:rsidR="00D63D67" w:rsidRPr="0062142E" w:rsidRDefault="00D63D6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Modelio</w:t>
            </w:r>
            <w:proofErr w:type="spellEnd"/>
          </w:p>
        </w:tc>
        <w:tc>
          <w:tcPr>
            <w:tcW w:w="7093" w:type="dxa"/>
            <w:vAlign w:val="center"/>
          </w:tcPr>
          <w:p w14:paraId="46221E76" w14:textId="7C78628C" w:rsidR="00D63D67" w:rsidRPr="0062142E" w:rsidRDefault="00D63D67" w:rsidP="00D6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Entorno de modelado de aplicaciones que permite trabajar con diversos diagramas UML, entre otros, diagramas de casos de uso y de actividad.</w:t>
            </w:r>
          </w:p>
        </w:tc>
      </w:tr>
      <w:tr w:rsidR="00D63D67" w:rsidRPr="0062142E" w14:paraId="065118A9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0C2DA1C" w14:textId="0D50173E" w:rsidR="00D63D67" w:rsidRPr="0062142E" w:rsidRDefault="00C967F9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GanttProject</w:t>
            </w:r>
            <w:proofErr w:type="spellEnd"/>
          </w:p>
        </w:tc>
        <w:tc>
          <w:tcPr>
            <w:tcW w:w="7093" w:type="dxa"/>
            <w:vAlign w:val="center"/>
          </w:tcPr>
          <w:p w14:paraId="7E365B14" w14:textId="46282FD4" w:rsidR="00D63D67" w:rsidRPr="0062142E" w:rsidRDefault="00C967F9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Herramienta </w:t>
            </w:r>
            <w:r w:rsidR="00F2564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para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crear diagramas de planificación temporal.</w:t>
            </w:r>
          </w:p>
        </w:tc>
      </w:tr>
      <w:tr w:rsidR="00D63D67" w:rsidRPr="0062142E" w14:paraId="6417B086" w14:textId="77777777" w:rsidTr="00A57B79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4C94991" w14:textId="755496C4" w:rsidR="00D63D67" w:rsidRPr="0062142E" w:rsidRDefault="00D43B1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Adobe XD</w:t>
            </w:r>
          </w:p>
        </w:tc>
        <w:tc>
          <w:tcPr>
            <w:tcW w:w="7093" w:type="dxa"/>
            <w:vAlign w:val="center"/>
          </w:tcPr>
          <w:p w14:paraId="3917E0CB" w14:textId="057C3EC4" w:rsidR="00D63D67" w:rsidRPr="0062142E" w:rsidRDefault="008032E9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Herramienta </w:t>
            </w:r>
            <w:r w:rsidR="00D43B1C" w:rsidRPr="0062142E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de diseño gráfico</w:t>
            </w:r>
            <w:r w:rsidR="00D43B1C" w:rsidRPr="006214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que permite realizar prototipos.</w:t>
            </w:r>
          </w:p>
        </w:tc>
      </w:tr>
      <w:tr w:rsidR="009F6927" w:rsidRPr="0062142E" w14:paraId="51153DB8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E425989" w14:textId="3EAD7E5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 xml:space="preserve">Adobe </w:t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7093" w:type="dxa"/>
            <w:vAlign w:val="center"/>
          </w:tcPr>
          <w:p w14:paraId="3271C166" w14:textId="6304D50D" w:rsidR="009F6927" w:rsidRPr="0062142E" w:rsidRDefault="006A69E0" w:rsidP="006A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Herramienta de diseño gráfico para imágenes vectoriales.</w:t>
            </w:r>
          </w:p>
        </w:tc>
      </w:tr>
      <w:tr w:rsidR="009F6927" w:rsidRPr="0062142E" w14:paraId="7C27C995" w14:textId="77777777" w:rsidTr="00A57B79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968234F" w14:textId="4F489B2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Microsoft Word</w:t>
            </w:r>
          </w:p>
        </w:tc>
        <w:tc>
          <w:tcPr>
            <w:tcW w:w="7093" w:type="dxa"/>
            <w:vAlign w:val="center"/>
          </w:tcPr>
          <w:p w14:paraId="7B1F55B4" w14:textId="4FA9A515" w:rsidR="009F6927" w:rsidRPr="0062142E" w:rsidRDefault="006A69E0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3C5BC9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P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rograma de edición de textos para la documentación.</w:t>
            </w:r>
          </w:p>
        </w:tc>
      </w:tr>
      <w:tr w:rsidR="009F6927" w:rsidRPr="0062142E" w14:paraId="658F3495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6B187A10" w14:textId="151880B1" w:rsidR="009F6927" w:rsidRPr="0062142E" w:rsidRDefault="00332B6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MySQLWorkbench</w:t>
            </w:r>
            <w:proofErr w:type="spellEnd"/>
          </w:p>
        </w:tc>
        <w:tc>
          <w:tcPr>
            <w:tcW w:w="7093" w:type="dxa"/>
            <w:vAlign w:val="center"/>
          </w:tcPr>
          <w:p w14:paraId="250FADE7" w14:textId="0AAE763B" w:rsidR="00F627E6" w:rsidRPr="0062142E" w:rsidRDefault="00332B6C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>Herramienta para la gestión de bases de datos MyS</w:t>
            </w:r>
            <w:r w:rsidR="003E6C0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  <w:tr w:rsidR="006A74B1" w:rsidRPr="0062142E" w14:paraId="36845C6B" w14:textId="77777777" w:rsidTr="00A57B79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3DA763F6" w14:textId="7FEF809F" w:rsidR="006A74B1" w:rsidRPr="0062142E" w:rsidRDefault="009479D7" w:rsidP="009479D7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br/>
            </w:r>
            <w:r w:rsidR="006A74B1"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Eclipse</w:t>
            </w:r>
          </w:p>
        </w:tc>
        <w:tc>
          <w:tcPr>
            <w:tcW w:w="7093" w:type="dxa"/>
            <w:vAlign w:val="center"/>
          </w:tcPr>
          <w:p w14:paraId="59B2AC2F" w14:textId="315394CB" w:rsidR="006A74B1" w:rsidRPr="0062142E" w:rsidRDefault="009479D7" w:rsidP="002521F6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6A74B1">
              <w:rPr>
                <w:rFonts w:asciiTheme="minorHAnsi" w:hAnsiTheme="minorHAnsi" w:cstheme="minorHAnsi"/>
                <w:b w:val="0"/>
                <w:sz w:val="24"/>
                <w:szCs w:val="24"/>
              </w:rPr>
              <w:t>Sistema de desarrollo integrado para Java.</w:t>
            </w:r>
          </w:p>
        </w:tc>
      </w:tr>
      <w:tr w:rsidR="006A74B1" w:rsidRPr="0062142E" w14:paraId="0ED1DEDB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33B1F2BB" w14:textId="222645E1" w:rsidR="006A74B1" w:rsidRPr="0062142E" w:rsidRDefault="009479D7" w:rsidP="009479D7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6A74B1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Android Studio</w:t>
            </w:r>
          </w:p>
        </w:tc>
        <w:tc>
          <w:tcPr>
            <w:tcW w:w="7093" w:type="dxa"/>
            <w:vAlign w:val="center"/>
          </w:tcPr>
          <w:p w14:paraId="4CB9CBF2" w14:textId="6E7FF13B" w:rsidR="006A74B1" w:rsidRDefault="009479D7" w:rsidP="002521F6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6A74B1">
              <w:rPr>
                <w:rFonts w:asciiTheme="minorHAnsi" w:hAnsiTheme="minorHAnsi" w:cstheme="minorHAnsi"/>
                <w:b w:val="0"/>
                <w:sz w:val="24"/>
                <w:szCs w:val="24"/>
              </w:rPr>
              <w:t>Sistema de desarrollo oficial para Android.</w:t>
            </w:r>
          </w:p>
        </w:tc>
      </w:tr>
    </w:tbl>
    <w:p w14:paraId="3EE71512" w14:textId="4D73E298" w:rsidR="00F627E6" w:rsidRDefault="00F627E6"/>
    <w:p w14:paraId="35A51AF0" w14:textId="5E4EB90E" w:rsidR="002004AE" w:rsidRPr="00596379" w:rsidRDefault="002004AE" w:rsidP="002004AE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>3.</w:t>
      </w:r>
      <w:r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sz w:val="32"/>
        </w:rPr>
        <w:t xml:space="preserve"> Software de </w:t>
      </w:r>
      <w:r>
        <w:rPr>
          <w:rFonts w:ascii="Times New Roman" w:hAnsi="Times New Roman"/>
          <w:sz w:val="32"/>
        </w:rPr>
        <w:t>servidor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ab/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3031"/>
        <w:gridCol w:w="7093"/>
      </w:tblGrid>
      <w:tr w:rsidR="00DE63B3" w:rsidRPr="0062142E" w14:paraId="0C771759" w14:textId="77777777" w:rsidTr="00A5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6A9BBAA7" w14:textId="007B7274" w:rsidR="00DE63B3" w:rsidRPr="00302EBB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735484C9" w14:textId="3D0B366A" w:rsidR="00DE63B3" w:rsidRPr="00302EBB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 w:val="0"/>
                <w:sz w:val="24"/>
                <w:szCs w:val="24"/>
              </w:rPr>
            </w:pPr>
            <w:r w:rsidRPr="00302EBB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E63B3" w:rsidRPr="0062142E" w14:paraId="317232A6" w14:textId="77777777" w:rsidTr="00A5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FC75C6A" w14:textId="3ED26D2C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</w:t>
            </w:r>
          </w:p>
        </w:tc>
        <w:tc>
          <w:tcPr>
            <w:tcW w:w="7093" w:type="dxa"/>
            <w:vAlign w:val="center"/>
          </w:tcPr>
          <w:p w14:paraId="2E31395B" w14:textId="54068C89" w:rsidR="00DE63B3" w:rsidRPr="0062142E" w:rsidRDefault="00DE63B3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 Servidor de bases de datos MyS</w:t>
            </w:r>
            <w:r w:rsid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r w:rsidR="005B1EA1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  <w:tr w:rsidR="00DE63B3" w:rsidRPr="0062142E" w14:paraId="0DF10720" w14:textId="77777777" w:rsidTr="00A57B7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050DD4F0" w14:textId="269ABED2" w:rsidR="00DE63B3" w:rsidRPr="0062142E" w:rsidRDefault="00AF647F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5B1EA1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Java</w:t>
            </w:r>
          </w:p>
        </w:tc>
        <w:tc>
          <w:tcPr>
            <w:tcW w:w="7093" w:type="dxa"/>
            <w:vAlign w:val="center"/>
          </w:tcPr>
          <w:p w14:paraId="7EAEAB5D" w14:textId="4BD18E27" w:rsidR="00DE63B3" w:rsidRPr="0062142E" w:rsidRDefault="00DE63B3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Máquina virtual de Java que ejecuta el </w:t>
            </w:r>
            <w:proofErr w:type="spellStart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backend</w:t>
            </w:r>
            <w:proofErr w:type="spellEnd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</w:tbl>
    <w:p w14:paraId="5276881D" w14:textId="2A9149F6" w:rsidR="002004AE" w:rsidRPr="00596379" w:rsidRDefault="002004AE" w:rsidP="002004AE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14:paraId="7A6F3DD3" w14:textId="549A02B9" w:rsidR="0068652A" w:rsidRPr="0095691D" w:rsidRDefault="002004AE" w:rsidP="0095691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3.1 Software de desarrollo:</w:t>
      </w:r>
      <w:r>
        <w:rPr>
          <w:rFonts w:ascii="Times New Roman" w:hAnsi="Times New Roman"/>
          <w:sz w:val="32"/>
        </w:rPr>
        <w:tab/>
      </w:r>
    </w:p>
    <w:p w14:paraId="3FC9C72E" w14:textId="3CF33A66" w:rsidR="002858E7" w:rsidRPr="0095691D" w:rsidRDefault="0095691D" w:rsidP="00DE63B3">
      <w:pPr>
        <w:pStyle w:val="Ttulo2"/>
        <w:spacing w:after="50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95691D">
        <w:rPr>
          <w:rFonts w:asciiTheme="minorHAnsi" w:hAnsiTheme="minorHAnsi" w:cstheme="minorHAnsi"/>
          <w:b w:val="0"/>
          <w:bCs/>
          <w:sz w:val="24"/>
          <w:szCs w:val="24"/>
        </w:rPr>
        <w:t xml:space="preserve">El único software del que debe disponer el cliente es de </w:t>
      </w:r>
      <w:r w:rsidRPr="0095691D">
        <w:rPr>
          <w:rFonts w:asciiTheme="minorHAnsi" w:hAnsiTheme="minorHAnsi" w:cstheme="minorHAnsi"/>
          <w:color w:val="A4063E" w:themeColor="accent6"/>
          <w:sz w:val="24"/>
          <w:szCs w:val="24"/>
        </w:rPr>
        <w:t xml:space="preserve">Android </w:t>
      </w:r>
      <w:proofErr w:type="spellStart"/>
      <w:r w:rsidRPr="0095691D">
        <w:rPr>
          <w:rFonts w:asciiTheme="minorHAnsi" w:hAnsiTheme="minorHAnsi" w:cstheme="minorHAnsi"/>
          <w:color w:val="A4063E" w:themeColor="accent6"/>
          <w:sz w:val="24"/>
          <w:szCs w:val="24"/>
        </w:rPr>
        <w:t>Lollipop</w:t>
      </w:r>
      <w:proofErr w:type="spellEnd"/>
      <w:r w:rsidRPr="0095691D">
        <w:rPr>
          <w:rFonts w:asciiTheme="minorHAnsi" w:hAnsiTheme="minorHAnsi" w:cstheme="minorHAnsi"/>
          <w:color w:val="A4063E" w:themeColor="accent6"/>
          <w:sz w:val="24"/>
          <w:szCs w:val="24"/>
        </w:rPr>
        <w:t xml:space="preserve"> 5.0</w:t>
      </w:r>
      <w:r w:rsidRPr="0095691D">
        <w:rPr>
          <w:rFonts w:asciiTheme="minorHAnsi" w:hAnsiTheme="minorHAnsi" w:cstheme="minorHAnsi"/>
          <w:b w:val="0"/>
          <w:bCs/>
          <w:color w:val="A4063E" w:themeColor="accent6"/>
          <w:sz w:val="24"/>
          <w:szCs w:val="24"/>
        </w:rPr>
        <w:t xml:space="preserve"> </w:t>
      </w:r>
      <w:r w:rsidRPr="0095691D">
        <w:rPr>
          <w:rFonts w:asciiTheme="minorHAnsi" w:hAnsiTheme="minorHAnsi" w:cstheme="minorHAnsi"/>
          <w:b w:val="0"/>
          <w:bCs/>
          <w:sz w:val="24"/>
          <w:szCs w:val="24"/>
        </w:rPr>
        <w:t>o posterior con los servicios de Google.</w:t>
      </w:r>
      <w:bookmarkStart w:id="0" w:name="_GoBack"/>
      <w:bookmarkEnd w:id="0"/>
    </w:p>
    <w:sectPr w:rsidR="002858E7" w:rsidRPr="0095691D" w:rsidSect="006D3A1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41E99" w14:textId="77777777" w:rsidR="007E0C8E" w:rsidRDefault="007E0C8E" w:rsidP="004B7E44">
      <w:r>
        <w:separator/>
      </w:r>
    </w:p>
  </w:endnote>
  <w:endnote w:type="continuationSeparator" w:id="0">
    <w:p w14:paraId="3F4ACA55" w14:textId="77777777" w:rsidR="007E0C8E" w:rsidRDefault="007E0C8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DF138" w14:textId="77777777" w:rsidR="007E0C8E" w:rsidRDefault="007E0C8E" w:rsidP="004B7E44">
      <w:r>
        <w:separator/>
      </w:r>
    </w:p>
  </w:footnote>
  <w:footnote w:type="continuationSeparator" w:id="0">
    <w:p w14:paraId="4D2FE55F" w14:textId="77777777" w:rsidR="007E0C8E" w:rsidRDefault="007E0C8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F5343"/>
    <w:rsid w:val="00102335"/>
    <w:rsid w:val="00110DF6"/>
    <w:rsid w:val="0012525C"/>
    <w:rsid w:val="001357BF"/>
    <w:rsid w:val="00142D91"/>
    <w:rsid w:val="00162A44"/>
    <w:rsid w:val="001A2A1A"/>
    <w:rsid w:val="002004AE"/>
    <w:rsid w:val="00237CC3"/>
    <w:rsid w:val="002521F6"/>
    <w:rsid w:val="00283B9C"/>
    <w:rsid w:val="002858E7"/>
    <w:rsid w:val="00293B83"/>
    <w:rsid w:val="0029526A"/>
    <w:rsid w:val="002D1AEB"/>
    <w:rsid w:val="00302EBB"/>
    <w:rsid w:val="00332B6C"/>
    <w:rsid w:val="00335FE5"/>
    <w:rsid w:val="00337617"/>
    <w:rsid w:val="00364697"/>
    <w:rsid w:val="003B66B6"/>
    <w:rsid w:val="003C5BC9"/>
    <w:rsid w:val="003D0398"/>
    <w:rsid w:val="003D1AA1"/>
    <w:rsid w:val="003E6C0E"/>
    <w:rsid w:val="003F5C9E"/>
    <w:rsid w:val="004218A4"/>
    <w:rsid w:val="00421E5C"/>
    <w:rsid w:val="004309E3"/>
    <w:rsid w:val="00435FB7"/>
    <w:rsid w:val="00474903"/>
    <w:rsid w:val="004A3C23"/>
    <w:rsid w:val="004B7E44"/>
    <w:rsid w:val="004D5252"/>
    <w:rsid w:val="004E01E3"/>
    <w:rsid w:val="004F15ED"/>
    <w:rsid w:val="004F2B86"/>
    <w:rsid w:val="004F5CC6"/>
    <w:rsid w:val="005168E3"/>
    <w:rsid w:val="005A718F"/>
    <w:rsid w:val="005B1EA1"/>
    <w:rsid w:val="005D7861"/>
    <w:rsid w:val="0062142E"/>
    <w:rsid w:val="00647FE1"/>
    <w:rsid w:val="0068652A"/>
    <w:rsid w:val="006A3CE7"/>
    <w:rsid w:val="006A5643"/>
    <w:rsid w:val="006A69E0"/>
    <w:rsid w:val="006A74B1"/>
    <w:rsid w:val="006D3A18"/>
    <w:rsid w:val="006D5166"/>
    <w:rsid w:val="00740A7D"/>
    <w:rsid w:val="007516CF"/>
    <w:rsid w:val="00781330"/>
    <w:rsid w:val="00786D74"/>
    <w:rsid w:val="007958DA"/>
    <w:rsid w:val="007E0C8E"/>
    <w:rsid w:val="008032E9"/>
    <w:rsid w:val="00815736"/>
    <w:rsid w:val="008945D1"/>
    <w:rsid w:val="00895D07"/>
    <w:rsid w:val="0089795F"/>
    <w:rsid w:val="008B33BC"/>
    <w:rsid w:val="008C15CC"/>
    <w:rsid w:val="008E24C8"/>
    <w:rsid w:val="009120E9"/>
    <w:rsid w:val="00945900"/>
    <w:rsid w:val="009479D7"/>
    <w:rsid w:val="0095691D"/>
    <w:rsid w:val="009C396C"/>
    <w:rsid w:val="009F6927"/>
    <w:rsid w:val="00A057FB"/>
    <w:rsid w:val="00A35E54"/>
    <w:rsid w:val="00A57B79"/>
    <w:rsid w:val="00A91458"/>
    <w:rsid w:val="00AF647F"/>
    <w:rsid w:val="00B324F1"/>
    <w:rsid w:val="00B572B4"/>
    <w:rsid w:val="00B87F0E"/>
    <w:rsid w:val="00BE5F53"/>
    <w:rsid w:val="00C24EE1"/>
    <w:rsid w:val="00C25E72"/>
    <w:rsid w:val="00C558CE"/>
    <w:rsid w:val="00C967F9"/>
    <w:rsid w:val="00CD6954"/>
    <w:rsid w:val="00CE3C6C"/>
    <w:rsid w:val="00D07EAD"/>
    <w:rsid w:val="00D11DE1"/>
    <w:rsid w:val="00D25244"/>
    <w:rsid w:val="00D43B1C"/>
    <w:rsid w:val="00D63D67"/>
    <w:rsid w:val="00DB26A7"/>
    <w:rsid w:val="00DE63B3"/>
    <w:rsid w:val="00E54062"/>
    <w:rsid w:val="00E5595A"/>
    <w:rsid w:val="00E76C00"/>
    <w:rsid w:val="00E76CAD"/>
    <w:rsid w:val="00E94B5F"/>
    <w:rsid w:val="00EC1609"/>
    <w:rsid w:val="00EE06AD"/>
    <w:rsid w:val="00F2564F"/>
    <w:rsid w:val="00F5593A"/>
    <w:rsid w:val="00F627E6"/>
    <w:rsid w:val="00F66AA9"/>
    <w:rsid w:val="00F66EBD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5C825-0C7F-4891-882E-1E0222B5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112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69</cp:revision>
  <dcterms:created xsi:type="dcterms:W3CDTF">2019-11-16T11:41:00Z</dcterms:created>
  <dcterms:modified xsi:type="dcterms:W3CDTF">2019-11-27T15:54:00Z</dcterms:modified>
</cp:coreProperties>
</file>