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948EF" w14:textId="19326B9E" w:rsidR="00856F71" w:rsidRPr="00E5266A" w:rsidRDefault="00E5266A" w:rsidP="00E5266A">
      <w:pPr>
        <w:jc w:val="center"/>
        <w:rPr>
          <w:rFonts w:ascii="Calibri" w:eastAsia="Arial" w:hAnsi="Calibri" w:cs="Arial"/>
          <w:b/>
          <w:sz w:val="18"/>
          <w:szCs w:val="18"/>
          <w:u w:val="single"/>
        </w:rPr>
      </w:pPr>
      <w:r w:rsidRPr="00E5266A">
        <w:rPr>
          <w:rFonts w:ascii="Calibri" w:hAnsi="Calibri" w:cs="Arial"/>
          <w:i/>
          <w:iCs/>
          <w:color w:val="222222"/>
          <w:sz w:val="18"/>
          <w:szCs w:val="18"/>
          <w:shd w:val="clear" w:color="auto" w:fill="FFFFFF"/>
        </w:rPr>
        <w:t>“2017, Oaxaca celebra el Centenario de la Promulgación de la Constitución Política de los Estados Unidos Mexicanos”.</w:t>
      </w:r>
    </w:p>
    <w:p w14:paraId="650FA7F4" w14:textId="77777777" w:rsidR="00856F71" w:rsidRDefault="00856F71" w:rsidP="00856F71">
      <w:pPr>
        <w:rPr>
          <w:rFonts w:ascii="Arial" w:eastAsia="Arial" w:hAnsi="Arial" w:cs="Arial"/>
          <w:b/>
        </w:rPr>
      </w:pPr>
    </w:p>
    <w:p w14:paraId="59E99B77" w14:textId="77777777" w:rsidR="00856F71" w:rsidRPr="00B76B32" w:rsidRDefault="00856F71" w:rsidP="00856F71">
      <w:pPr>
        <w:rPr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C. GENERAL DE BRIGADA D.E.M.</w:t>
      </w:r>
    </w:p>
    <w:p w14:paraId="3CAED4AC" w14:textId="77777777" w:rsidR="00856F71" w:rsidRPr="00B76B32" w:rsidRDefault="00856F71" w:rsidP="00856F71">
      <w:pPr>
        <w:rPr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COMANDANTE DE LA 28/A. ZONA MILITAR</w:t>
      </w:r>
    </w:p>
    <w:p w14:paraId="14E0F5E6" w14:textId="77777777" w:rsidR="00856F71" w:rsidRPr="00B76B32" w:rsidRDefault="00856F71" w:rsidP="00856F71">
      <w:pPr>
        <w:rPr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CAMPO MILITAR No 28-A</w:t>
      </w:r>
    </w:p>
    <w:p w14:paraId="3D116028" w14:textId="3729E3C9" w:rsidR="004B14E8" w:rsidRPr="00B76B32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IXCOTEL, OAX.</w:t>
      </w:r>
    </w:p>
    <w:p w14:paraId="654C3213" w14:textId="77777777" w:rsidR="00856F71" w:rsidRPr="00B76B32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</w:p>
    <w:p w14:paraId="5D146A8A" w14:textId="77777777" w:rsidR="00856F71" w:rsidRPr="00B76B32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</w:p>
    <w:p w14:paraId="704FBDCE" w14:textId="77777777" w:rsidR="00856F71" w:rsidRPr="00B76B32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</w:p>
    <w:p w14:paraId="4F561046" w14:textId="1E015931" w:rsidR="00856F71" w:rsidRPr="003C7A8F" w:rsidRDefault="00856F71" w:rsidP="003C7A8F">
      <w:pPr>
        <w:spacing w:line="276" w:lineRule="auto"/>
        <w:rPr>
          <w:rFonts w:eastAsia="Arial" w:cs="Arial"/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PARA DAR CUMPLIMIENTO A LO ESTABLECIDO POR EL ARTÍCULO 26 DE LA</w:t>
      </w:r>
      <w:r w:rsidR="003C7A8F">
        <w:rPr>
          <w:rFonts w:eastAsia="Arial" w:cs="Arial"/>
          <w:sz w:val="22"/>
          <w:szCs w:val="22"/>
        </w:rPr>
        <w:t xml:space="preserve"> </w:t>
      </w:r>
      <w:r w:rsidRPr="00B76B32">
        <w:rPr>
          <w:rFonts w:eastAsia="Arial" w:cs="Arial"/>
          <w:sz w:val="22"/>
          <w:szCs w:val="22"/>
        </w:rPr>
        <w:t>LEY FEDERAL DE ARMAS DE FUEGO Y EXPLOSIVOS EN VIGOR, POR ESTE</w:t>
      </w:r>
      <w:r w:rsidR="003C7A8F">
        <w:rPr>
          <w:rFonts w:eastAsia="Arial" w:cs="Arial"/>
          <w:sz w:val="22"/>
          <w:szCs w:val="22"/>
        </w:rPr>
        <w:t xml:space="preserve"> </w:t>
      </w:r>
      <w:r w:rsidRPr="00B76B32">
        <w:rPr>
          <w:rFonts w:eastAsia="Arial" w:cs="Arial"/>
          <w:sz w:val="22"/>
          <w:szCs w:val="22"/>
        </w:rPr>
        <w:t>MEDIO HAGO CONSTAR QUE EL.</w:t>
      </w:r>
    </w:p>
    <w:p w14:paraId="734805C6" w14:textId="77777777" w:rsidR="00856F71" w:rsidRPr="00B76B32" w:rsidRDefault="00856F71" w:rsidP="00856F71">
      <w:pPr>
        <w:spacing w:line="276" w:lineRule="auto"/>
        <w:rPr>
          <w:sz w:val="22"/>
          <w:szCs w:val="22"/>
        </w:rPr>
      </w:pPr>
    </w:p>
    <w:p w14:paraId="33BB3D00" w14:textId="77777777" w:rsidR="00856F71" w:rsidRPr="00B76B32" w:rsidRDefault="00856F71" w:rsidP="00856F71">
      <w:pPr>
        <w:spacing w:line="276" w:lineRule="auto"/>
        <w:rPr>
          <w:sz w:val="22"/>
          <w:szCs w:val="22"/>
        </w:rPr>
      </w:pPr>
    </w:p>
    <w:p w14:paraId="311FEE3C" w14:textId="77777777" w:rsidR="00856F71" w:rsidRPr="00B76B32" w:rsidRDefault="00856F71" w:rsidP="00856F71">
      <w:pPr>
        <w:spacing w:line="276" w:lineRule="auto"/>
        <w:rPr>
          <w:sz w:val="22"/>
          <w:szCs w:val="22"/>
        </w:rPr>
      </w:pPr>
    </w:p>
    <w:p w14:paraId="2E401A0A" w14:textId="1E4ABF57" w:rsidR="00856F71" w:rsidRPr="00B76B32" w:rsidRDefault="00856F71" w:rsidP="00856F71">
      <w:pPr>
        <w:jc w:val="center"/>
        <w:rPr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C.</w:t>
      </w:r>
      <w:r w:rsidR="00CF2AC1" w:rsidRPr="00B76B32">
        <w:rPr>
          <w:rFonts w:cs="Arial"/>
          <w:b/>
          <w:color w:val="000000"/>
          <w:sz w:val="22"/>
          <w:szCs w:val="22"/>
        </w:rPr>
        <w:t xml:space="preserve"> ${nombre}</w:t>
      </w:r>
    </w:p>
    <w:p w14:paraId="31034758" w14:textId="77777777" w:rsidR="00856F71" w:rsidRPr="00B76B32" w:rsidRDefault="00856F71" w:rsidP="00856F71">
      <w:pPr>
        <w:spacing w:line="276" w:lineRule="auto"/>
        <w:rPr>
          <w:sz w:val="22"/>
          <w:szCs w:val="22"/>
        </w:rPr>
      </w:pPr>
    </w:p>
    <w:p w14:paraId="619D0577" w14:textId="19AF7F27" w:rsidR="00B84E94" w:rsidRPr="00B76B32" w:rsidRDefault="00B84E94" w:rsidP="004610A2">
      <w:pPr>
        <w:spacing w:line="276" w:lineRule="auto"/>
        <w:rPr>
          <w:rFonts w:cs="Arial"/>
          <w:sz w:val="22"/>
          <w:szCs w:val="22"/>
        </w:rPr>
      </w:pPr>
    </w:p>
    <w:p w14:paraId="05442FFD" w14:textId="77777777" w:rsidR="007F4591" w:rsidRPr="00B76B32" w:rsidRDefault="007F4591" w:rsidP="00B7220F">
      <w:pPr>
        <w:spacing w:line="276" w:lineRule="auto"/>
        <w:jc w:val="center"/>
        <w:rPr>
          <w:rFonts w:cs="Arial"/>
          <w:sz w:val="22"/>
          <w:szCs w:val="22"/>
        </w:rPr>
      </w:pPr>
    </w:p>
    <w:p w14:paraId="791FAAF1" w14:textId="01BDDC44" w:rsidR="007F4591" w:rsidRPr="00B76B32" w:rsidRDefault="00856F71" w:rsidP="00856F71">
      <w:pPr>
        <w:spacing w:line="276" w:lineRule="auto"/>
        <w:rPr>
          <w:rFonts w:cs="Arial"/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QUIEN SE DESEMPEÑA COMO "POLICÍA A" DE ESTA CORPORACIÓN; TIENE UN MODO HONESTO DE VI</w:t>
      </w:r>
      <w:r w:rsidR="00B005B8">
        <w:rPr>
          <w:rFonts w:eastAsia="Arial" w:cs="Arial"/>
          <w:sz w:val="22"/>
          <w:szCs w:val="22"/>
        </w:rPr>
        <w:t>VIR; HABIENDO CAUSADO ALTA EL ${dia}</w:t>
      </w:r>
      <w:r w:rsidRPr="00B76B32">
        <w:rPr>
          <w:rFonts w:eastAsia="Arial" w:cs="Arial"/>
          <w:sz w:val="22"/>
          <w:szCs w:val="22"/>
        </w:rPr>
        <w:t xml:space="preserve"> DE </w:t>
      </w:r>
      <w:r w:rsidR="00B005B8">
        <w:rPr>
          <w:rFonts w:eastAsia="Arial" w:cs="Arial"/>
          <w:sz w:val="22"/>
          <w:szCs w:val="22"/>
        </w:rPr>
        <w:t xml:space="preserve">${mes} </w:t>
      </w:r>
      <w:r w:rsidRPr="00B76B32">
        <w:rPr>
          <w:rFonts w:eastAsia="Arial" w:cs="Arial"/>
          <w:sz w:val="22"/>
          <w:szCs w:val="22"/>
        </w:rPr>
        <w:t xml:space="preserve">DEL </w:t>
      </w:r>
      <w:r w:rsidR="00B005B8">
        <w:rPr>
          <w:rFonts w:eastAsia="Arial" w:cs="Arial"/>
          <w:sz w:val="22"/>
          <w:szCs w:val="22"/>
        </w:rPr>
        <w:t>${ano}</w:t>
      </w:r>
      <w:r w:rsidRPr="00B76B32">
        <w:rPr>
          <w:rFonts w:eastAsia="Arial" w:cs="Arial"/>
          <w:sz w:val="22"/>
          <w:szCs w:val="22"/>
        </w:rPr>
        <w:t>, OBSERVANDO BUENA CONDUCTA.</w:t>
      </w:r>
    </w:p>
    <w:p w14:paraId="1CAAE53C" w14:textId="77777777" w:rsidR="007F4591" w:rsidRPr="00B76B32" w:rsidRDefault="007F4591" w:rsidP="00144C35">
      <w:pPr>
        <w:spacing w:line="276" w:lineRule="auto"/>
        <w:rPr>
          <w:rFonts w:cs="Arial"/>
          <w:sz w:val="22"/>
          <w:szCs w:val="22"/>
        </w:rPr>
      </w:pPr>
    </w:p>
    <w:p w14:paraId="2718FD05" w14:textId="77777777" w:rsidR="00856F71" w:rsidRPr="00B76B32" w:rsidRDefault="00856F71" w:rsidP="00144C35">
      <w:pPr>
        <w:spacing w:line="276" w:lineRule="auto"/>
        <w:rPr>
          <w:rFonts w:cs="Arial"/>
          <w:sz w:val="22"/>
          <w:szCs w:val="22"/>
        </w:rPr>
      </w:pPr>
    </w:p>
    <w:p w14:paraId="5A656D86" w14:textId="3A502ED6" w:rsidR="00856F71" w:rsidRPr="00B76B32" w:rsidRDefault="00856F71" w:rsidP="00856F71">
      <w:pPr>
        <w:jc w:val="center"/>
        <w:rPr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 xml:space="preserve">OAXACA DE JUÁREZ, OAXACA A </w:t>
      </w:r>
      <w:r w:rsidR="000A5F86">
        <w:rPr>
          <w:rFonts w:eastAsia="Arial" w:cs="Arial"/>
          <w:sz w:val="22"/>
          <w:szCs w:val="22"/>
        </w:rPr>
        <w:t>${dia}</w:t>
      </w:r>
      <w:r w:rsidR="000A5F86" w:rsidRPr="00B76B32">
        <w:rPr>
          <w:rFonts w:eastAsia="Arial" w:cs="Arial"/>
          <w:sz w:val="22"/>
          <w:szCs w:val="22"/>
        </w:rPr>
        <w:t xml:space="preserve"> </w:t>
      </w:r>
      <w:r w:rsidRPr="00B76B32">
        <w:rPr>
          <w:rFonts w:eastAsia="Arial" w:cs="Arial"/>
          <w:sz w:val="22"/>
          <w:szCs w:val="22"/>
        </w:rPr>
        <w:t xml:space="preserve"> DE </w:t>
      </w:r>
      <w:r w:rsidR="000A5F86">
        <w:rPr>
          <w:rFonts w:eastAsia="Arial" w:cs="Arial"/>
          <w:sz w:val="22"/>
          <w:szCs w:val="22"/>
        </w:rPr>
        <w:t xml:space="preserve">${mes} </w:t>
      </w:r>
      <w:r w:rsidRPr="00B76B32">
        <w:rPr>
          <w:rFonts w:eastAsia="Arial" w:cs="Arial"/>
          <w:sz w:val="22"/>
          <w:szCs w:val="22"/>
        </w:rPr>
        <w:t xml:space="preserve"> DEL </w:t>
      </w:r>
      <w:r w:rsidR="000A5F86">
        <w:rPr>
          <w:rFonts w:eastAsia="Arial" w:cs="Arial"/>
          <w:sz w:val="22"/>
          <w:szCs w:val="22"/>
        </w:rPr>
        <w:t>${ano}</w:t>
      </w:r>
    </w:p>
    <w:p w14:paraId="04AF7699" w14:textId="77777777" w:rsidR="00856F71" w:rsidRPr="00B76B32" w:rsidRDefault="00856F71" w:rsidP="00144C35">
      <w:pPr>
        <w:spacing w:line="276" w:lineRule="auto"/>
        <w:rPr>
          <w:rFonts w:cs="Arial"/>
          <w:sz w:val="22"/>
          <w:szCs w:val="22"/>
        </w:rPr>
      </w:pPr>
    </w:p>
    <w:p w14:paraId="4F081F72" w14:textId="77777777" w:rsidR="00856F71" w:rsidRPr="00B76B32" w:rsidRDefault="00856F71" w:rsidP="00144C35">
      <w:pPr>
        <w:spacing w:line="276" w:lineRule="auto"/>
        <w:rPr>
          <w:rFonts w:cs="Arial"/>
          <w:sz w:val="22"/>
          <w:szCs w:val="22"/>
        </w:rPr>
      </w:pPr>
    </w:p>
    <w:p w14:paraId="05AB44FB" w14:textId="77777777" w:rsidR="00856F71" w:rsidRPr="00B76B32" w:rsidRDefault="00856F71" w:rsidP="00144C35">
      <w:pPr>
        <w:spacing w:line="276" w:lineRule="auto"/>
        <w:rPr>
          <w:rFonts w:cs="Arial"/>
          <w:sz w:val="22"/>
          <w:szCs w:val="22"/>
        </w:rPr>
      </w:pPr>
    </w:p>
    <w:p w14:paraId="13D18664" w14:textId="77777777" w:rsidR="00856F71" w:rsidRPr="00B76B32" w:rsidRDefault="00856F71" w:rsidP="004610A2">
      <w:pPr>
        <w:jc w:val="center"/>
        <w:rPr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R E S P E T U O S A M E N T E.</w:t>
      </w:r>
    </w:p>
    <w:p w14:paraId="49F21604" w14:textId="77777777" w:rsidR="00856F71" w:rsidRPr="00B76B32" w:rsidRDefault="00856F71" w:rsidP="004610A2">
      <w:pPr>
        <w:jc w:val="center"/>
        <w:rPr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SUFRAGIO EFECTIVO, NO REELECCIÓN</w:t>
      </w:r>
    </w:p>
    <w:p w14:paraId="21DF761A" w14:textId="77777777" w:rsidR="00856F71" w:rsidRPr="00B76B32" w:rsidRDefault="00856F71" w:rsidP="004610A2">
      <w:pPr>
        <w:jc w:val="center"/>
        <w:rPr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“EL RESPETO AL DERECHO AJENO ES LA PAZ”</w:t>
      </w:r>
    </w:p>
    <w:p w14:paraId="1681FCF2" w14:textId="73F2E5EC" w:rsidR="00856F71" w:rsidRPr="00B76B32" w:rsidRDefault="00856F71" w:rsidP="004610A2">
      <w:pPr>
        <w:spacing w:line="276" w:lineRule="auto"/>
        <w:jc w:val="center"/>
        <w:rPr>
          <w:rFonts w:cs="Arial"/>
          <w:sz w:val="22"/>
          <w:szCs w:val="22"/>
        </w:rPr>
      </w:pPr>
      <w:r w:rsidRPr="00B76B32">
        <w:rPr>
          <w:rFonts w:cs="Arial"/>
          <w:sz w:val="22"/>
          <w:szCs w:val="22"/>
        </w:rPr>
        <w:t xml:space="preserve">ENCARGADO DE LA TITULARIDAD </w:t>
      </w:r>
      <w:r w:rsidR="004610A2" w:rsidRPr="00B76B32">
        <w:rPr>
          <w:rFonts w:cs="Arial"/>
          <w:sz w:val="22"/>
          <w:szCs w:val="22"/>
        </w:rPr>
        <w:t xml:space="preserve">DEL ÓRGANO </w:t>
      </w:r>
      <w:r w:rsidR="00C15959">
        <w:rPr>
          <w:rFonts w:cs="Arial"/>
          <w:sz w:val="22"/>
          <w:szCs w:val="22"/>
        </w:rPr>
        <w:t xml:space="preserve">ADMINISTRATIVO </w:t>
      </w:r>
      <w:r w:rsidR="004610A2" w:rsidRPr="00B76B32">
        <w:rPr>
          <w:rFonts w:cs="Arial"/>
          <w:sz w:val="22"/>
          <w:szCs w:val="22"/>
        </w:rPr>
        <w:t>DESCONCENTRADO DENOMINADO “POLICÍA AUXILIAR, BANCARIA, INDUSTRIAL Y COMERCIAL”</w:t>
      </w:r>
    </w:p>
    <w:p w14:paraId="7E10000D" w14:textId="77777777" w:rsidR="00D8658E" w:rsidRPr="00B76B32" w:rsidRDefault="00D8658E" w:rsidP="004610A2">
      <w:pPr>
        <w:spacing w:line="276" w:lineRule="auto"/>
        <w:jc w:val="center"/>
        <w:rPr>
          <w:rFonts w:cs="Arial"/>
          <w:sz w:val="22"/>
          <w:szCs w:val="22"/>
        </w:rPr>
      </w:pPr>
    </w:p>
    <w:p w14:paraId="1AB0CE70" w14:textId="77777777" w:rsidR="004610A2" w:rsidRPr="00B76B32" w:rsidRDefault="004610A2" w:rsidP="004610A2">
      <w:pPr>
        <w:spacing w:line="276" w:lineRule="auto"/>
        <w:jc w:val="center"/>
        <w:rPr>
          <w:rFonts w:cs="Arial"/>
          <w:sz w:val="22"/>
          <w:szCs w:val="22"/>
        </w:rPr>
      </w:pPr>
    </w:p>
    <w:p w14:paraId="0BEC6F8A" w14:textId="537A85A1" w:rsidR="004610A2" w:rsidRPr="00B76B32" w:rsidRDefault="004610A2" w:rsidP="004610A2">
      <w:pPr>
        <w:spacing w:line="276" w:lineRule="auto"/>
        <w:jc w:val="center"/>
        <w:rPr>
          <w:rFonts w:cs="Arial"/>
          <w:sz w:val="22"/>
          <w:szCs w:val="22"/>
        </w:rPr>
      </w:pPr>
      <w:r w:rsidRPr="00B76B32">
        <w:rPr>
          <w:rFonts w:cs="Arial"/>
          <w:sz w:val="22"/>
          <w:szCs w:val="22"/>
        </w:rPr>
        <w:t>CMTE. GERSAÍN ADRIÁN VARELA GARCÍA</w:t>
      </w:r>
    </w:p>
    <w:sectPr w:rsidR="004610A2" w:rsidRPr="00B76B32" w:rsidSect="00C21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7DC0B" w14:textId="77777777" w:rsidR="00543469" w:rsidRDefault="00543469" w:rsidP="0070514C">
      <w:r>
        <w:separator/>
      </w:r>
    </w:p>
  </w:endnote>
  <w:endnote w:type="continuationSeparator" w:id="0">
    <w:p w14:paraId="784D6E7F" w14:textId="77777777" w:rsidR="00543469" w:rsidRDefault="00543469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A8D8F" w14:textId="77777777" w:rsidR="00E40DD8" w:rsidRDefault="00E40D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1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185B7BE" w14:textId="77777777" w:rsidR="00E40DD8" w:rsidRDefault="00F73C5F" w:rsidP="007D4EC8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>
            <w:rPr>
              <w:rFonts w:ascii="Univia Pro Thin" w:hAnsi="Univia Pro Thin"/>
              <w:sz w:val="18"/>
              <w:lang w:val="es-MX"/>
            </w:rPr>
            <w:t>Calle</w:t>
          </w:r>
          <w:r w:rsidRPr="00F73C5F">
            <w:rPr>
              <w:rFonts w:ascii="Univia Pro Thin" w:hAnsi="Univia Pro Thin"/>
              <w:sz w:val="18"/>
              <w:lang w:val="es-MX"/>
            </w:rPr>
            <w:t xml:space="preserve"> </w:t>
          </w:r>
          <w:r>
            <w:rPr>
              <w:rFonts w:ascii="Univia Pro Thin" w:hAnsi="Univia Pro Thin"/>
              <w:sz w:val="18"/>
              <w:lang w:val="es-MX"/>
            </w:rPr>
            <w:t>Gardenias</w:t>
          </w:r>
          <w:r w:rsidRPr="00F73C5F">
            <w:rPr>
              <w:rFonts w:ascii="Univia Pro Thin" w:hAnsi="Univia Pro Thin"/>
              <w:sz w:val="18"/>
              <w:lang w:val="es-MX"/>
            </w:rPr>
            <w:t xml:space="preserve"> 920</w:t>
          </w:r>
          <w:r w:rsidR="007D4EC8">
            <w:rPr>
              <w:rFonts w:ascii="Univia Pro" w:hAnsi="Univia Pro"/>
              <w:sz w:val="18"/>
              <w:lang w:val="es-MX"/>
            </w:rPr>
            <w:t xml:space="preserve">, </w:t>
          </w:r>
          <w:r w:rsidR="004C4099" w:rsidRPr="00C44454">
            <w:rPr>
              <w:rFonts w:ascii="Univia Pro" w:hAnsi="Univia Pro"/>
              <w:sz w:val="18"/>
              <w:lang w:val="es-MX"/>
            </w:rPr>
            <w:t xml:space="preserve">Col. </w:t>
          </w:r>
          <w:r>
            <w:rPr>
              <w:rFonts w:ascii="Univia Pro" w:hAnsi="Univia Pro"/>
              <w:sz w:val="18"/>
              <w:lang w:val="es-MX"/>
            </w:rPr>
            <w:t>Reforma</w:t>
          </w:r>
          <w:r w:rsidR="00433692">
            <w:rPr>
              <w:rFonts w:ascii="Univia Pro" w:hAnsi="Univia Pro"/>
              <w:sz w:val="18"/>
              <w:lang w:val="es-MX"/>
            </w:rPr>
            <w:t>,</w:t>
          </w:r>
          <w:r w:rsidR="007D4EC8">
            <w:rPr>
              <w:rFonts w:ascii="Univia Pro" w:hAnsi="Univia Pro"/>
              <w:sz w:val="18"/>
              <w:lang w:val="es-MX"/>
            </w:rPr>
            <w:t xml:space="preserve"> </w:t>
          </w:r>
        </w:p>
        <w:p w14:paraId="1CA0F49A" w14:textId="31E6E517" w:rsidR="004C4099" w:rsidRPr="00C44454" w:rsidRDefault="00433692" w:rsidP="007D4EC8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bookmarkStart w:id="0" w:name="_GoBack"/>
          <w:bookmarkEnd w:id="0"/>
          <w:r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r w:rsidR="004C4099"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F73C5F" w:rsidRPr="00F73C5F">
            <w:rPr>
              <w:rFonts w:ascii="Univia Pro" w:hAnsi="Univia Pro"/>
              <w:sz w:val="18"/>
              <w:lang w:val="es-MX"/>
            </w:rPr>
            <w:t>68050</w:t>
          </w:r>
          <w:r w:rsidR="007D4EC8">
            <w:rPr>
              <w:rFonts w:ascii="Univia Pro" w:hAnsi="Univia Pro"/>
              <w:sz w:val="18"/>
              <w:lang w:val="es-MX"/>
            </w:rPr>
            <w:t>, Oaxaca.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D0050" w14:textId="77777777" w:rsidR="00E40DD8" w:rsidRDefault="00E40D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A981A" w14:textId="77777777" w:rsidR="00543469" w:rsidRDefault="00543469" w:rsidP="0070514C">
      <w:r>
        <w:separator/>
      </w:r>
    </w:p>
  </w:footnote>
  <w:footnote w:type="continuationSeparator" w:id="0">
    <w:p w14:paraId="6073CF09" w14:textId="77777777" w:rsidR="00543469" w:rsidRDefault="00543469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103EE" w14:textId="77777777" w:rsidR="00E40DD8" w:rsidRDefault="00E40D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A9BEE" w14:textId="68AF3662" w:rsidR="00EB45E5" w:rsidRDefault="001E070E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eastAsia="Arial" w:hAnsi="Arial" w:cs="Arial"/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03E6ECA" wp14:editId="64B81F9F">
          <wp:simplePos x="0" y="0"/>
          <wp:positionH relativeFrom="column">
            <wp:posOffset>1905</wp:posOffset>
          </wp:positionH>
          <wp:positionV relativeFrom="paragraph">
            <wp:posOffset>-107950</wp:posOffset>
          </wp:positionV>
          <wp:extent cx="857250" cy="831215"/>
          <wp:effectExtent l="0" t="0" r="0" b="6985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 resolucion 300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831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6F71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24C640FE">
          <wp:simplePos x="0" y="0"/>
          <wp:positionH relativeFrom="column">
            <wp:posOffset>3373282</wp:posOffset>
          </wp:positionH>
          <wp:positionV relativeFrom="paragraph">
            <wp:posOffset>-26670</wp:posOffset>
          </wp:positionV>
          <wp:extent cx="2876550" cy="626215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5813">
      <w:rPr>
        <w:rFonts w:ascii="Gill Sans MT" w:hAnsi="Gill Sans MT" w:cs="Arial"/>
        <w:b/>
        <w:i/>
        <w:sz w:val="16"/>
      </w:rPr>
      <w:tab/>
    </w:r>
  </w:p>
  <w:p w14:paraId="0005F7E9" w14:textId="73C701F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00044C50" w14:textId="436F4916" w:rsidR="00EB45E5" w:rsidRDefault="00EB45E5" w:rsidP="00856F71">
    <w:pPr>
      <w:pStyle w:val="Encabezado"/>
      <w:rPr>
        <w:rFonts w:ascii="Gill Sans MT" w:hAnsi="Gill Sans MT" w:cs="Arial"/>
        <w:b/>
        <w:i/>
        <w:sz w:val="16"/>
      </w:rPr>
    </w:pPr>
  </w:p>
  <w:p w14:paraId="3FF0420D" w14:textId="7777777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7F22BB90" w14:textId="7777777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48A636BD" w14:textId="4B064C21" w:rsidR="0070514C" w:rsidRPr="00EB45E5" w:rsidRDefault="00843F8B" w:rsidP="00EB45E5">
    <w:pPr>
      <w:pStyle w:val="Encabezado"/>
      <w:jc w:val="center"/>
      <w:rPr>
        <w:rFonts w:ascii="Arial" w:hAnsi="Arial" w:cs="Arial"/>
      </w:rPr>
    </w:pP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1EA5B672">
          <wp:simplePos x="0" y="0"/>
          <wp:positionH relativeFrom="column">
            <wp:posOffset>5657377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73" name="Imagen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275" cy="7027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D570" w14:textId="77777777" w:rsidR="00E40DD8" w:rsidRDefault="00E40D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4C"/>
    <w:rsid w:val="000633FC"/>
    <w:rsid w:val="00066EF7"/>
    <w:rsid w:val="00092FA5"/>
    <w:rsid w:val="000A5F86"/>
    <w:rsid w:val="000C5A9E"/>
    <w:rsid w:val="001137D9"/>
    <w:rsid w:val="00130D38"/>
    <w:rsid w:val="00144C35"/>
    <w:rsid w:val="00153FF9"/>
    <w:rsid w:val="00173365"/>
    <w:rsid w:val="00196E6D"/>
    <w:rsid w:val="001A4829"/>
    <w:rsid w:val="001E070E"/>
    <w:rsid w:val="001E3DC2"/>
    <w:rsid w:val="001F4E90"/>
    <w:rsid w:val="001F5F9B"/>
    <w:rsid w:val="00233812"/>
    <w:rsid w:val="002C3D94"/>
    <w:rsid w:val="00313512"/>
    <w:rsid w:val="00321B12"/>
    <w:rsid w:val="003B1F74"/>
    <w:rsid w:val="003B68CE"/>
    <w:rsid w:val="003C7A8F"/>
    <w:rsid w:val="003D41D5"/>
    <w:rsid w:val="003E4ACF"/>
    <w:rsid w:val="003F68DB"/>
    <w:rsid w:val="00433692"/>
    <w:rsid w:val="004610A2"/>
    <w:rsid w:val="004B14E8"/>
    <w:rsid w:val="004C4099"/>
    <w:rsid w:val="004D5536"/>
    <w:rsid w:val="00505813"/>
    <w:rsid w:val="00543469"/>
    <w:rsid w:val="00554551"/>
    <w:rsid w:val="005F6240"/>
    <w:rsid w:val="00671002"/>
    <w:rsid w:val="006A0748"/>
    <w:rsid w:val="006A5543"/>
    <w:rsid w:val="0070514C"/>
    <w:rsid w:val="00794E76"/>
    <w:rsid w:val="007B769B"/>
    <w:rsid w:val="007C51D4"/>
    <w:rsid w:val="007D49D2"/>
    <w:rsid w:val="007D4EC8"/>
    <w:rsid w:val="007F182A"/>
    <w:rsid w:val="007F4591"/>
    <w:rsid w:val="00802A2A"/>
    <w:rsid w:val="00843F8B"/>
    <w:rsid w:val="00851D85"/>
    <w:rsid w:val="00856F71"/>
    <w:rsid w:val="00874BB3"/>
    <w:rsid w:val="00890C08"/>
    <w:rsid w:val="008F229D"/>
    <w:rsid w:val="009151C0"/>
    <w:rsid w:val="00963038"/>
    <w:rsid w:val="009956AA"/>
    <w:rsid w:val="009C63F7"/>
    <w:rsid w:val="00A20CC3"/>
    <w:rsid w:val="00A271D7"/>
    <w:rsid w:val="00A7115B"/>
    <w:rsid w:val="00A75DBF"/>
    <w:rsid w:val="00AA12D3"/>
    <w:rsid w:val="00AA1A94"/>
    <w:rsid w:val="00AD1853"/>
    <w:rsid w:val="00B005B8"/>
    <w:rsid w:val="00B03F04"/>
    <w:rsid w:val="00B12783"/>
    <w:rsid w:val="00B46E0A"/>
    <w:rsid w:val="00B7220F"/>
    <w:rsid w:val="00B76B32"/>
    <w:rsid w:val="00B84E94"/>
    <w:rsid w:val="00BB2E02"/>
    <w:rsid w:val="00BC71A5"/>
    <w:rsid w:val="00BE6DEF"/>
    <w:rsid w:val="00C15959"/>
    <w:rsid w:val="00C21031"/>
    <w:rsid w:val="00C32167"/>
    <w:rsid w:val="00C37475"/>
    <w:rsid w:val="00C41C68"/>
    <w:rsid w:val="00C44454"/>
    <w:rsid w:val="00CB4A28"/>
    <w:rsid w:val="00CC70E9"/>
    <w:rsid w:val="00CF2AC1"/>
    <w:rsid w:val="00D3320E"/>
    <w:rsid w:val="00D7113D"/>
    <w:rsid w:val="00D8658E"/>
    <w:rsid w:val="00D875B3"/>
    <w:rsid w:val="00DD0AE4"/>
    <w:rsid w:val="00E32EDC"/>
    <w:rsid w:val="00E40259"/>
    <w:rsid w:val="00E40DD8"/>
    <w:rsid w:val="00E5266A"/>
    <w:rsid w:val="00E71B3B"/>
    <w:rsid w:val="00EA511B"/>
    <w:rsid w:val="00EB0368"/>
    <w:rsid w:val="00EB4028"/>
    <w:rsid w:val="00EB44D2"/>
    <w:rsid w:val="00EB45E5"/>
    <w:rsid w:val="00EF5772"/>
    <w:rsid w:val="00F57976"/>
    <w:rsid w:val="00F638D9"/>
    <w:rsid w:val="00F73C5F"/>
    <w:rsid w:val="00F874D9"/>
    <w:rsid w:val="00F957F7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83E02A7B-E011-41AB-B653-195474B8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41">
    <w:name w:val="Tabla normal 41"/>
    <w:basedOn w:val="Tablanormal"/>
    <w:uiPriority w:val="44"/>
    <w:rsid w:val="004C40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uentedeprrafopredeter"/>
    <w:rsid w:val="00E52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B617-32E2-4E27-B795-299A9E54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Windows</cp:lastModifiedBy>
  <cp:revision>12</cp:revision>
  <cp:lastPrinted>2016-12-02T00:07:00Z</cp:lastPrinted>
  <dcterms:created xsi:type="dcterms:W3CDTF">2017-02-28T20:01:00Z</dcterms:created>
  <dcterms:modified xsi:type="dcterms:W3CDTF">2018-01-31T21:35:00Z</dcterms:modified>
</cp:coreProperties>
</file>