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araceli ruiz lopez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mui@pabic.com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2017-03-22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951288639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Problema con el Monitor/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Dell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mui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mui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