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Coordinación Operativa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iamr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alberich_sid@hotmail.com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24343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Mensaje de error/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escaner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