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0" w:line="240" w:lineRule="auto"/>
        <w:ind/>
        <w:rPr>
          <w:rFonts w:ascii="Times New Roman" w:hAnsi="Times New Roman" w:eastAsia="Times New Roman"/>
          <w:lang w:val="es-AR" w:eastAsia="es-AR"/>
        </w:rPr>
      </w:pPr>
      <w:r>
        <w:rPr>
          <w:rFonts w:ascii="Times New Roman" w:hAnsi="Times New Roman" w:eastAsia="Times New Roman"/>
          <w:lang w:val="es-AR" w:eastAsia="es-AR"/>
        </w:rPr>
        <w:t xml:space="preserve">Trabajo Práctico Integrador: Sistemas y Organizaciones (Unidades 1 y 2)</w:t>
      </w:r>
      <w:r>
        <w:rPr>
          <w:rFonts w:ascii="Times New Roman" w:hAnsi="Times New Roman" w:eastAsia="Times New Roman"/>
          <w:lang w:val="es-AR" w:eastAsia="es-AR"/>
        </w:rPr>
        <w:br/>
      </w:r>
      <w:r>
        <w:rPr>
          <w:rFonts w:ascii="Times New Roman" w:hAnsi="Times New Roman" w:eastAsia="Times New Roman"/>
          <w:lang w:val="es-AR" w:eastAsia="es-AR"/>
        </w:rPr>
      </w:r>
    </w:p>
    <w:p>
      <w:pPr>
        <w:pBdr/>
        <w:spacing w:after="0" w:line="240" w:lineRule="auto"/>
        <w:ind/>
        <w:rPr>
          <w:rFonts w:ascii="Times New Roman" w:hAnsi="Times New Roman" w:eastAsia="Times New Roman"/>
          <w:lang w:val="es-AR" w:eastAsia="es-AR"/>
        </w:rPr>
      </w:pPr>
      <w:r>
        <w:rPr>
          <w:rFonts w:ascii="Times New Roman" w:hAnsi="Times New Roman" w:eastAsia="Times New Roman"/>
          <w:b/>
          <w:bCs/>
          <w:lang w:val="es-AR" w:eastAsia="es-AR"/>
        </w:rPr>
        <w:t xml:space="preserve">Objetivo:</w:t>
      </w:r>
      <w:r>
        <w:rPr>
          <w:rFonts w:ascii="Times New Roman" w:hAnsi="Times New Roman" w:eastAsia="Times New Roman"/>
          <w:lang w:val="es-AR" w:eastAsia="es-AR"/>
        </w:rPr>
        <w:t xml:space="preserve"> Aplicar los marcos teóricos de las escuelas de administración y los conceptos de estructura organizacional a un caso práctico de análisis institucional.</w:t>
      </w:r>
      <w:r>
        <w:rPr>
          <w:rFonts w:ascii="Times New Roman" w:hAnsi="Times New Roman" w:eastAsia="Times New Roman"/>
          <w:lang w:val="es-AR" w:eastAsia="es-AR"/>
        </w:rPr>
      </w:r>
    </w:p>
    <w:p>
      <w:pPr>
        <w:pBdr/>
        <w:spacing w:after="0" w:line="240" w:lineRule="auto"/>
        <w:ind/>
        <w:rPr>
          <w:rFonts w:ascii="Times New Roman" w:hAnsi="Times New Roman" w:eastAsia="Times New Roman"/>
          <w:lang w:val="es-AR" w:eastAsia="es-AR"/>
        </w:rPr>
      </w:pPr>
      <w:r>
        <w:rPr>
          <w:rFonts w:ascii="Times New Roman" w:hAnsi="Times New Roman" w:eastAsia="Times New Roman"/>
          <w:b/>
          <w:bCs/>
          <w:lang w:val="es-AR" w:eastAsia="es-AR"/>
        </w:rPr>
        <w:br/>
      </w:r>
      <w:r>
        <w:rPr>
          <w:rFonts w:ascii="Times New Roman" w:hAnsi="Times New Roman" w:eastAsia="Times New Roman"/>
          <w:b/>
          <w:bCs/>
          <w:lang w:val="es-AR" w:eastAsia="es-AR"/>
        </w:rPr>
        <w:t xml:space="preserve">1. Contexto Histórico:</w:t>
      </w:r>
      <w:r>
        <w:rPr>
          <w:rFonts w:ascii="Times New Roman" w:hAnsi="Times New Roman" w:eastAsia="Times New Roman"/>
          <w:lang w:val="es-AR" w:eastAsia="es-AR"/>
        </w:rPr>
        <w:t xml:space="preserve"> Explique cómo la </w:t>
      </w:r>
      <w:r>
        <w:rPr>
          <w:rFonts w:ascii="Times New Roman" w:hAnsi="Times New Roman" w:eastAsia="Times New Roman"/>
          <w:b/>
          <w:bCs/>
          <w:lang w:val="es-AR" w:eastAsia="es-AR"/>
        </w:rPr>
        <w:t xml:space="preserve">Revolución Industrial</w:t>
      </w:r>
      <w:r>
        <w:rPr>
          <w:rFonts w:ascii="Times New Roman" w:hAnsi="Times New Roman" w:eastAsia="Times New Roman"/>
          <w:lang w:val="es-AR" w:eastAsia="es-AR"/>
        </w:rPr>
        <w:t xml:space="preserve"> modificó la concepción del trabajo humano y por qué surgió la necesidad de "racionalizar" las estructuras productivas a principios del siglo XX.</w:t>
      </w:r>
      <w:r>
        <w:rPr>
          <w:rFonts w:ascii="Times New Roman" w:hAnsi="Times New Roman" w:eastAsia="Times New Roman"/>
          <w:lang w:val="es-AR" w:eastAsia="es-AR"/>
        </w:rPr>
      </w:r>
    </w:p>
    <w:p>
      <w:pPr>
        <w:pBdr/>
        <w:spacing w:after="0" w:line="240" w:lineRule="auto"/>
        <w:ind/>
        <w:rPr>
          <w:rFonts w:ascii="Times New Roman" w:hAnsi="Times New Roman" w:eastAsia="Times New Roman"/>
          <w:lang w:val="es-AR" w:eastAsia="es-AR"/>
        </w:rPr>
      </w:pPr>
      <w:r>
        <w:rPr>
          <w:rFonts w:ascii="Times New Roman" w:hAnsi="Times New Roman" w:eastAsia="Times New Roman"/>
          <w:b/>
          <w:bCs/>
          <w:lang w:val="es-AR" w:eastAsia="es-AR"/>
        </w:rPr>
        <w:t xml:space="preserve">2. Cuadro Comparativo de los Clásicos:</w:t>
      </w:r>
      <w:r>
        <w:rPr>
          <w:rFonts w:ascii="Times New Roman" w:hAnsi="Times New Roman" w:eastAsia="Times New Roman"/>
          <w:lang w:val="es-AR" w:eastAsia="es-AR"/>
        </w:rPr>
        <w:t xml:space="preserve"> A partir de las ideas de </w:t>
      </w:r>
      <w:r>
        <w:rPr>
          <w:rFonts w:ascii="Times New Roman" w:hAnsi="Times New Roman" w:eastAsia="Times New Roman"/>
          <w:b/>
          <w:bCs/>
          <w:lang w:val="es-AR" w:eastAsia="es-AR"/>
        </w:rPr>
        <w:t xml:space="preserve">Taylor</w:t>
      </w:r>
      <w:r>
        <w:rPr>
          <w:rFonts w:ascii="Times New Roman" w:hAnsi="Times New Roman" w:eastAsia="Times New Roman"/>
          <w:lang w:val="es-AR" w:eastAsia="es-AR"/>
        </w:rPr>
        <w:t xml:space="preserve"> y </w:t>
      </w:r>
      <w:r>
        <w:rPr>
          <w:rFonts w:ascii="Times New Roman" w:hAnsi="Times New Roman" w:eastAsia="Times New Roman"/>
          <w:b/>
          <w:bCs/>
          <w:lang w:val="es-AR" w:eastAsia="es-AR"/>
        </w:rPr>
        <w:t xml:space="preserve">Fayol</w:t>
      </w:r>
      <w:r>
        <w:rPr>
          <w:rFonts w:ascii="Times New Roman" w:hAnsi="Times New Roman" w:eastAsia="Times New Roman"/>
          <w:lang w:val="es-AR" w:eastAsia="es-AR"/>
        </w:rPr>
        <w:t xml:space="preserve">, complete el siguiente análisis:</w:t>
      </w:r>
      <w:r>
        <w:rPr>
          <w:rFonts w:ascii="Times New Roman" w:hAnsi="Times New Roman" w:eastAsia="Times New Roman"/>
          <w:lang w:val="es-AR" w:eastAsia="es-AR"/>
        </w:rPr>
      </w:r>
    </w:p>
    <w:p>
      <w:pPr>
        <w:numPr>
          <w:ilvl w:val="0"/>
          <w:numId w:val="1"/>
        </w:numPr>
        <w:pBdr/>
        <w:shd w:val="clear" w:color="auto" w:fill="ffffff"/>
        <w:spacing w:after="100" w:afterAutospacing="1" w:before="100" w:beforeAutospacing="1" w:line="240" w:lineRule="auto"/>
        <w:ind/>
        <w:rPr>
          <w:rFonts w:ascii="Google Sans Text" w:hAnsi="Google Sans Text" w:eastAsia="Times New Roman"/>
          <w:color w:val="303030"/>
          <w:sz w:val="21"/>
          <w:szCs w:val="21"/>
          <w:lang w:val="es-AR" w:eastAsia="es-AR"/>
        </w:rPr>
      </w:pPr>
      <w:r>
        <w:rPr>
          <w:rFonts w:ascii="Google Sans Text" w:hAnsi="Google Sans Text" w:eastAsia="Times New Roman"/>
          <w:color w:val="303030"/>
          <w:sz w:val="21"/>
          <w:szCs w:val="21"/>
          <w:lang w:val="es-AR" w:eastAsia="es-AR"/>
        </w:rPr>
        <w:t xml:space="preserve">¿En qué se diferencia el foco de la </w:t>
      </w:r>
      <w:r>
        <w:rPr>
          <w:rFonts w:ascii="Google Sans Text" w:hAnsi="Google Sans Text" w:eastAsia="Times New Roman"/>
          <w:b/>
          <w:bCs/>
          <w:color w:val="303030"/>
          <w:sz w:val="21"/>
          <w:szCs w:val="21"/>
          <w:lang w:val="es-AR" w:eastAsia="es-AR"/>
        </w:rPr>
        <w:t xml:space="preserve">Administración Científica</w:t>
      </w:r>
      <w:r>
        <w:rPr>
          <w:rFonts w:ascii="Google Sans Text" w:hAnsi="Google Sans Text" w:eastAsia="Times New Roman"/>
          <w:color w:val="303030"/>
          <w:sz w:val="21"/>
          <w:szCs w:val="21"/>
          <w:lang w:val="es-AR" w:eastAsia="es-AR"/>
        </w:rPr>
        <w:t xml:space="preserve"> (Taylor) del de la </w:t>
      </w:r>
      <w:r>
        <w:rPr>
          <w:rFonts w:ascii="Google Sans Text" w:hAnsi="Google Sans Text" w:eastAsia="Times New Roman"/>
          <w:b/>
          <w:bCs/>
          <w:color w:val="303030"/>
          <w:sz w:val="21"/>
          <w:szCs w:val="21"/>
          <w:lang w:val="es-AR" w:eastAsia="es-AR"/>
        </w:rPr>
        <w:t xml:space="preserve">Administración General</w:t>
      </w:r>
      <w:r>
        <w:rPr>
          <w:rFonts w:ascii="Google Sans Text" w:hAnsi="Google Sans Text" w:eastAsia="Times New Roman"/>
          <w:color w:val="303030"/>
          <w:sz w:val="21"/>
          <w:szCs w:val="21"/>
          <w:lang w:val="es-AR" w:eastAsia="es-AR"/>
        </w:rPr>
        <w:t xml:space="preserve"> (Fayol)?</w:t>
      </w:r>
      <w:r>
        <w:rPr>
          <w:rFonts w:ascii="Google Sans Text" w:hAnsi="Google Sans Text" w:eastAsia="Times New Roman"/>
          <w:color w:val="303030"/>
          <w:sz w:val="21"/>
          <w:szCs w:val="21"/>
          <w:lang w:val="es-AR" w:eastAsia="es-AR"/>
        </w:rPr>
      </w:r>
    </w:p>
    <w:p>
      <w:pPr>
        <w:numPr>
          <w:ilvl w:val="0"/>
          <w:numId w:val="1"/>
        </w:numPr>
        <w:pBdr/>
        <w:shd w:val="clear" w:color="auto" w:fill="ffffff"/>
        <w:spacing w:after="100" w:afterAutospacing="1" w:before="100" w:beforeAutospacing="1" w:line="240" w:lineRule="auto"/>
        <w:ind/>
        <w:rPr>
          <w:rFonts w:ascii="Google Sans Text" w:hAnsi="Google Sans Text" w:eastAsia="Times New Roman"/>
          <w:color w:val="303030"/>
          <w:sz w:val="21"/>
          <w:szCs w:val="21"/>
          <w:lang w:val="es-AR" w:eastAsia="es-AR"/>
        </w:rPr>
      </w:pPr>
      <w:r>
        <w:rPr>
          <w:rFonts w:ascii="Google Sans Text" w:hAnsi="Google Sans Text" w:eastAsia="Times New Roman"/>
          <w:color w:val="303030"/>
          <w:sz w:val="21"/>
          <w:szCs w:val="21"/>
          <w:lang w:val="es-AR" w:eastAsia="es-AR"/>
        </w:rPr>
        <w:t xml:space="preserve">Relacione el concepto de </w:t>
      </w:r>
      <w:r>
        <w:rPr>
          <w:rFonts w:ascii="Google Sans Text" w:hAnsi="Google Sans Text" w:eastAsia="Times New Roman"/>
          <w:b/>
          <w:bCs/>
          <w:color w:val="303030"/>
          <w:sz w:val="21"/>
          <w:szCs w:val="21"/>
          <w:lang w:val="es-AR" w:eastAsia="es-AR"/>
        </w:rPr>
        <w:t xml:space="preserve">"Homo-economicus"</w:t>
      </w:r>
      <w:r>
        <w:rPr>
          <w:rFonts w:ascii="Google Sans Text" w:hAnsi="Google Sans Text" w:eastAsia="Times New Roman"/>
          <w:color w:val="303030"/>
          <w:sz w:val="21"/>
          <w:szCs w:val="21"/>
          <w:lang w:val="es-AR" w:eastAsia="es-AR"/>
        </w:rPr>
        <w:t xml:space="preserve"> con la visión que tenían los clásicos sobre la motivación del trabajador.</w:t>
      </w:r>
      <w:r>
        <w:rPr>
          <w:rFonts w:ascii="Google Sans Text" w:hAnsi="Google Sans Text" w:eastAsia="Times New Roman"/>
          <w:color w:val="303030"/>
          <w:sz w:val="21"/>
          <w:szCs w:val="21"/>
          <w:lang w:val="es-AR" w:eastAsia="es-AR"/>
        </w:rPr>
      </w:r>
    </w:p>
    <w:p>
      <w:pPr>
        <w:pBdr/>
        <w:spacing w:after="0" w:line="240" w:lineRule="auto"/>
        <w:ind/>
        <w:rPr>
          <w:rFonts w:ascii="Times New Roman" w:hAnsi="Times New Roman" w:eastAsia="Times New Roman"/>
          <w:lang w:val="es-AR" w:eastAsia="es-AR"/>
        </w:rPr>
      </w:pPr>
      <w:r>
        <w:rPr>
          <w:rFonts w:ascii="Times New Roman" w:hAnsi="Times New Roman" w:eastAsia="Times New Roman"/>
          <w:b/>
          <w:bCs/>
          <w:lang w:val="es-AR" w:eastAsia="es-AR"/>
        </w:rPr>
        <w:t xml:space="preserve">3. El Modelo Burocrático:</w:t>
      </w:r>
      <w:r>
        <w:rPr>
          <w:rFonts w:ascii="Times New Roman" w:hAnsi="Times New Roman" w:eastAsia="Times New Roman"/>
          <w:lang w:val="es-AR" w:eastAsia="es-AR"/>
        </w:rPr>
        <w:t xml:space="preserve"> Defina los tres tipos de autoridad según </w:t>
      </w:r>
      <w:r>
        <w:rPr>
          <w:rFonts w:ascii="Times New Roman" w:hAnsi="Times New Roman" w:eastAsia="Times New Roman"/>
          <w:b/>
          <w:bCs/>
          <w:lang w:val="es-AR" w:eastAsia="es-AR"/>
        </w:rPr>
        <w:t xml:space="preserve">Max Weber</w:t>
      </w:r>
      <w:r>
        <w:rPr>
          <w:rFonts w:ascii="Times New Roman" w:hAnsi="Times New Roman" w:eastAsia="Times New Roman"/>
          <w:lang w:val="es-AR" w:eastAsia="es-AR"/>
        </w:rPr>
        <w:t xml:space="preserve"> (Tradicional, Carismática y Racional-legal). Luego, explique por qué </w:t>
      </w:r>
      <w:r>
        <w:rPr>
          <w:rFonts w:ascii="Times New Roman" w:hAnsi="Times New Roman" w:eastAsia="Times New Roman"/>
          <w:b/>
          <w:bCs/>
          <w:lang w:val="es-AR" w:eastAsia="es-AR"/>
        </w:rPr>
        <w:t xml:space="preserve">Merton</w:t>
      </w:r>
      <w:r>
        <w:rPr>
          <w:rFonts w:ascii="Times New Roman" w:hAnsi="Times New Roman" w:eastAsia="Times New Roman"/>
          <w:lang w:val="es-AR" w:eastAsia="es-AR"/>
        </w:rPr>
        <w:t xml:space="preserve"> considera que existen "disfunciones" dentro de este modelo formal.</w:t>
      </w:r>
      <w:r>
        <w:rPr>
          <w:rFonts w:ascii="Times New Roman" w:hAnsi="Times New Roman" w:eastAsia="Times New Roman"/>
          <w:lang w:val="es-AR" w:eastAsia="es-AR"/>
        </w:rPr>
      </w:r>
    </w:p>
    <w:p>
      <w:pPr>
        <w:pBdr/>
        <w:spacing w:after="0" w:line="240" w:lineRule="auto"/>
        <w:ind/>
        <w:rPr>
          <w:rFonts w:ascii="Times New Roman" w:hAnsi="Times New Roman" w:eastAsia="Times New Roman"/>
          <w:lang w:val="es-AR" w:eastAsia="es-AR"/>
        </w:rPr>
      </w:pPr>
      <w:r>
        <w:rPr>
          <w:rFonts w:ascii="Times New Roman" w:hAnsi="Times New Roman" w:eastAsia="Times New Roman"/>
          <w:b/>
          <w:bCs/>
          <w:lang w:val="es-AR" w:eastAsia="es-AR"/>
        </w:rPr>
        <w:br/>
      </w:r>
      <w:r>
        <w:rPr>
          <w:rFonts w:ascii="Times New Roman" w:hAnsi="Times New Roman" w:eastAsia="Times New Roman"/>
          <w:b/>
          <w:bCs/>
          <w:lang w:val="es-AR" w:eastAsia="es-AR"/>
        </w:rPr>
        <w:t xml:space="preserve">4. Análisis de la Empresa:</w:t>
      </w:r>
      <w:r>
        <w:rPr>
          <w:rFonts w:ascii="Times New Roman" w:hAnsi="Times New Roman" w:eastAsia="Times New Roman"/>
          <w:lang w:val="es-AR" w:eastAsia="es-AR"/>
        </w:rPr>
        <w:t xml:space="preserve"> Defina el concepto de </w:t>
      </w:r>
      <w:r>
        <w:rPr>
          <w:rFonts w:ascii="Times New Roman" w:hAnsi="Times New Roman" w:eastAsia="Times New Roman"/>
          <w:b/>
          <w:bCs/>
          <w:lang w:val="es-AR" w:eastAsia="es-AR"/>
        </w:rPr>
        <w:t xml:space="preserve">empresa</w:t>
      </w:r>
      <w:r>
        <w:rPr>
          <w:rFonts w:ascii="Times New Roman" w:hAnsi="Times New Roman" w:eastAsia="Times New Roman"/>
          <w:lang w:val="es-AR" w:eastAsia="es-AR"/>
        </w:rPr>
        <w:t xml:space="preserve"> como sistema y elija un ejemplo real o ficticio para clasificarlo según:</w:t>
      </w:r>
      <w:r>
        <w:rPr>
          <w:rFonts w:ascii="Times New Roman" w:hAnsi="Times New Roman" w:eastAsia="Times New Roman"/>
          <w:lang w:val="es-AR" w:eastAsia="es-AR"/>
        </w:rPr>
      </w:r>
    </w:p>
    <w:p>
      <w:pPr>
        <w:numPr>
          <w:ilvl w:val="0"/>
          <w:numId w:val="2"/>
        </w:numPr>
        <w:pBdr/>
        <w:shd w:val="clear" w:color="auto" w:fill="ffffff"/>
        <w:spacing w:after="100" w:afterAutospacing="1" w:before="100" w:beforeAutospacing="1" w:line="240" w:lineRule="auto"/>
        <w:ind/>
        <w:rPr>
          <w:rFonts w:ascii="Google Sans Text" w:hAnsi="Google Sans Text" w:eastAsia="Times New Roman"/>
          <w:color w:val="303030"/>
          <w:sz w:val="21"/>
          <w:szCs w:val="21"/>
          <w:lang w:val="es-AR" w:eastAsia="es-AR"/>
        </w:rPr>
      </w:pPr>
      <w:r>
        <w:rPr>
          <w:rFonts w:ascii="Google Sans Text" w:hAnsi="Google Sans Text" w:eastAsia="Times New Roman"/>
          <w:color w:val="303030"/>
          <w:sz w:val="21"/>
          <w:szCs w:val="21"/>
          <w:lang w:val="es-AR" w:eastAsia="es-AR"/>
        </w:rPr>
        <w:t xml:space="preserve">Su actividad (¿Es extractiva, industrial, comercial o de servicios?).</w:t>
      </w:r>
      <w:r>
        <w:rPr>
          <w:rFonts w:ascii="Google Sans Text" w:hAnsi="Google Sans Text" w:eastAsia="Times New Roman"/>
          <w:color w:val="303030"/>
          <w:sz w:val="21"/>
          <w:szCs w:val="21"/>
          <w:lang w:val="es-AR" w:eastAsia="es-AR"/>
        </w:rPr>
      </w:r>
    </w:p>
    <w:p>
      <w:pPr>
        <w:numPr>
          <w:ilvl w:val="0"/>
          <w:numId w:val="2"/>
        </w:numPr>
        <w:pBdr/>
        <w:shd w:val="clear" w:color="auto" w:fill="ffffff"/>
        <w:spacing w:after="100" w:afterAutospacing="1" w:before="100" w:beforeAutospacing="1" w:line="240" w:lineRule="auto"/>
        <w:ind/>
        <w:rPr>
          <w:rFonts w:ascii="Google Sans Text" w:hAnsi="Google Sans Text" w:eastAsia="Times New Roman"/>
          <w:color w:val="303030"/>
          <w:sz w:val="21"/>
          <w:szCs w:val="21"/>
          <w:lang w:val="es-AR" w:eastAsia="es-AR"/>
        </w:rPr>
      </w:pPr>
      <w:r>
        <w:rPr>
          <w:rFonts w:ascii="Google Sans Text" w:hAnsi="Google Sans Text" w:eastAsia="Times New Roman"/>
          <w:color w:val="303030"/>
          <w:sz w:val="21"/>
          <w:szCs w:val="21"/>
          <w:lang w:val="es-AR" w:eastAsia="es-AR"/>
        </w:rPr>
        <w:t xml:space="preserve">La propiedad del capital (¿Pública, privada o mixta?).</w:t>
      </w:r>
      <w:r>
        <w:rPr>
          <w:rFonts w:ascii="Google Sans Text" w:hAnsi="Google Sans Text" w:eastAsia="Times New Roman"/>
          <w:color w:val="303030"/>
          <w:sz w:val="21"/>
          <w:szCs w:val="21"/>
          <w:lang w:val="es-AR" w:eastAsia="es-AR"/>
        </w:rPr>
      </w:r>
    </w:p>
    <w:p>
      <w:pPr>
        <w:pBdr/>
        <w:spacing w:after="0" w:line="240" w:lineRule="auto"/>
        <w:ind/>
        <w:rPr>
          <w:rFonts w:ascii="Times New Roman" w:hAnsi="Times New Roman" w:eastAsia="Times New Roman"/>
          <w:lang w:val="es-AR" w:eastAsia="es-AR"/>
        </w:rPr>
      </w:pPr>
      <w:r>
        <w:rPr>
          <w:rFonts w:ascii="Times New Roman" w:hAnsi="Times New Roman" w:eastAsia="Times New Roman"/>
          <w:b/>
          <w:bCs/>
          <w:lang w:val="es-AR" w:eastAsia="es-AR"/>
        </w:rPr>
        <w:t xml:space="preserve">5. Áreas Funcionales:</w:t>
      </w:r>
      <w:r>
        <w:rPr>
          <w:rFonts w:ascii="Times New Roman" w:hAnsi="Times New Roman" w:eastAsia="Times New Roman"/>
          <w:lang w:val="es-AR" w:eastAsia="es-AR"/>
        </w:rPr>
        <w:t xml:space="preserve"> Describa brevemente las funciones principales de las cuatro áreas básicas de una empresa: </w:t>
      </w:r>
      <w:r>
        <w:rPr>
          <w:rFonts w:ascii="Times New Roman" w:hAnsi="Times New Roman" w:eastAsia="Times New Roman"/>
          <w:b/>
          <w:bCs/>
          <w:lang w:val="es-AR" w:eastAsia="es-AR"/>
        </w:rPr>
        <w:t xml:space="preserve">Comercialización, Fabricación, Finanzas y Control, y Administración de Personal</w:t>
      </w:r>
      <w:r>
        <w:rPr>
          <w:rFonts w:ascii="Times New Roman" w:hAnsi="Times New Roman" w:eastAsia="Times New Roman"/>
          <w:lang w:val="es-AR" w:eastAsia="es-AR"/>
        </w:rPr>
        <w:t xml:space="preserve">.</w:t>
      </w:r>
      <w:r>
        <w:rPr>
          <w:rFonts w:ascii="Times New Roman" w:hAnsi="Times New Roman" w:eastAsia="Times New Roman"/>
          <w:lang w:val="es-AR" w:eastAsia="es-AR"/>
        </w:rPr>
      </w:r>
    </w:p>
    <w:p>
      <w:pPr>
        <w:pBdr/>
        <w:spacing w:after="0" w:line="240" w:lineRule="auto"/>
        <w:ind/>
        <w:rPr>
          <w:rFonts w:ascii="Times New Roman" w:hAnsi="Times New Roman" w:eastAsia="Times New Roman"/>
          <w:lang w:val="es-AR" w:eastAsia="es-AR"/>
        </w:rPr>
      </w:pPr>
      <w:r>
        <w:rPr>
          <w:rFonts w:ascii="Times New Roman" w:hAnsi="Times New Roman" w:eastAsia="Times New Roman"/>
          <w:b/>
          <w:bCs/>
          <w:lang w:val="es-AR" w:eastAsia="es-AR"/>
        </w:rPr>
        <w:t xml:space="preserve">6. Diseño Estructural:</w:t>
      </w:r>
      <w:r>
        <w:rPr>
          <w:rFonts w:ascii="Times New Roman" w:hAnsi="Times New Roman" w:eastAsia="Times New Roman"/>
          <w:lang w:val="es-AR" w:eastAsia="es-AR"/>
        </w:rPr>
        <w:t xml:space="preserve"> Explique la diferencia entre la </w:t>
      </w:r>
      <w:r>
        <w:rPr>
          <w:rFonts w:ascii="Times New Roman" w:hAnsi="Times New Roman" w:eastAsia="Times New Roman"/>
          <w:b/>
          <w:bCs/>
          <w:lang w:val="es-AR" w:eastAsia="es-AR"/>
        </w:rPr>
        <w:t xml:space="preserve">especialización vertical</w:t>
      </w:r>
      <w:r>
        <w:rPr>
          <w:rFonts w:ascii="Times New Roman" w:hAnsi="Times New Roman" w:eastAsia="Times New Roman"/>
          <w:lang w:val="es-AR" w:eastAsia="es-AR"/>
        </w:rPr>
        <w:t xml:space="preserve"> (jerarquía) y la </w:t>
      </w:r>
      <w:r>
        <w:rPr>
          <w:rFonts w:ascii="Times New Roman" w:hAnsi="Times New Roman" w:eastAsia="Times New Roman"/>
          <w:b/>
          <w:bCs/>
          <w:lang w:val="es-AR" w:eastAsia="es-AR"/>
        </w:rPr>
        <w:t xml:space="preserve">especialización horizontal</w:t>
      </w:r>
      <w:r>
        <w:rPr>
          <w:rFonts w:ascii="Times New Roman" w:hAnsi="Times New Roman" w:eastAsia="Times New Roman"/>
          <w:lang w:val="es-AR" w:eastAsia="es-AR"/>
        </w:rPr>
        <w:t xml:space="preserve"> (organismos en un mismo nivel).</w:t>
      </w:r>
      <w:r>
        <w:rPr>
          <w:rFonts w:ascii="Times New Roman" w:hAnsi="Times New Roman" w:eastAsia="Times New Roman"/>
          <w:lang w:val="es-AR" w:eastAsia="es-AR"/>
        </w:rPr>
      </w:r>
    </w:p>
    <w:p>
      <w:pPr>
        <w:numPr>
          <w:ilvl w:val="0"/>
          <w:numId w:val="3"/>
        </w:numPr>
        <w:pBdr/>
        <w:shd w:val="clear" w:color="auto" w:fill="ffffff"/>
        <w:spacing w:after="100" w:afterAutospacing="1" w:before="100" w:beforeAutospacing="1" w:line="240" w:lineRule="auto"/>
        <w:ind/>
        <w:rPr>
          <w:rFonts w:ascii="Google Sans Text" w:hAnsi="Google Sans Text" w:eastAsia="Times New Roman"/>
          <w:color w:val="303030"/>
          <w:sz w:val="21"/>
          <w:szCs w:val="21"/>
          <w:lang w:val="es-AR" w:eastAsia="es-AR"/>
        </w:rPr>
      </w:pPr>
      <w:r>
        <w:rPr>
          <w:rFonts w:ascii="Google Sans Text" w:hAnsi="Google Sans Text" w:eastAsia="Times New Roman"/>
          <w:color w:val="303030"/>
          <w:sz w:val="21"/>
          <w:szCs w:val="21"/>
          <w:lang w:val="es-AR" w:eastAsia="es-AR"/>
        </w:rPr>
        <w:t xml:space="preserve">Grafique un </w:t>
      </w:r>
      <w:r>
        <w:rPr>
          <w:rFonts w:ascii="Google Sans Text" w:hAnsi="Google Sans Text" w:eastAsia="Times New Roman"/>
          <w:b/>
          <w:bCs/>
          <w:color w:val="303030"/>
          <w:sz w:val="21"/>
          <w:szCs w:val="21"/>
          <w:lang w:val="es-AR" w:eastAsia="es-AR"/>
        </w:rPr>
        <w:t xml:space="preserve">organigrama</w:t>
      </w:r>
      <w:r>
        <w:rPr>
          <w:rFonts w:ascii="Google Sans Text" w:hAnsi="Google Sans Text" w:eastAsia="Times New Roman"/>
          <w:color w:val="303030"/>
          <w:sz w:val="21"/>
          <w:szCs w:val="21"/>
          <w:lang w:val="es-AR" w:eastAsia="es-AR"/>
        </w:rPr>
        <w:t xml:space="preserve"> simple donde se aplique un criterio de </w:t>
      </w:r>
      <w:r>
        <w:rPr>
          <w:rFonts w:ascii="Google Sans Text" w:hAnsi="Google Sans Text" w:eastAsia="Times New Roman"/>
          <w:b/>
          <w:bCs/>
          <w:color w:val="303030"/>
          <w:sz w:val="21"/>
          <w:szCs w:val="21"/>
          <w:lang w:val="es-AR" w:eastAsia="es-AR"/>
        </w:rPr>
        <w:t xml:space="preserve">departamentalización por funciones</w:t>
      </w:r>
      <w:r>
        <w:rPr>
          <w:rFonts w:ascii="Google Sans Text" w:hAnsi="Google Sans Text" w:eastAsia="Times New Roman"/>
          <w:color w:val="303030"/>
          <w:sz w:val="21"/>
          <w:szCs w:val="21"/>
          <w:lang w:val="es-AR" w:eastAsia="es-AR"/>
        </w:rPr>
        <w:t xml:space="preserve">.</w:t>
      </w:r>
      <w:r>
        <w:rPr>
          <w:rFonts w:ascii="Google Sans Text" w:hAnsi="Google Sans Text" w:eastAsia="Times New Roman"/>
          <w:color w:val="303030"/>
          <w:sz w:val="21"/>
          <w:szCs w:val="21"/>
          <w:lang w:val="es-AR" w:eastAsia="es-AR"/>
        </w:rPr>
      </w:r>
    </w:p>
    <w:p>
      <w:pPr>
        <w:pBdr/>
        <w:spacing w:after="0" w:line="240" w:lineRule="auto"/>
        <w:ind/>
        <w:rPr>
          <w:rFonts w:ascii="Times New Roman" w:hAnsi="Times New Roman" w:eastAsia="Times New Roman"/>
          <w:lang w:val="es-AR" w:eastAsia="es-AR"/>
        </w:rPr>
      </w:pPr>
      <w:r>
        <w:rPr>
          <w:rFonts w:ascii="Times New Roman" w:hAnsi="Times New Roman" w:eastAsia="Times New Roman"/>
          <w:b/>
          <w:bCs/>
          <w:lang w:val="es-AR" w:eastAsia="es-AR"/>
        </w:rPr>
        <w:t xml:space="preserve">7. Autoridad y Poder:</w:t>
      </w:r>
      <w:r>
        <w:rPr>
          <w:rFonts w:ascii="Times New Roman" w:hAnsi="Times New Roman" w:eastAsia="Times New Roman"/>
          <w:lang w:val="es-AR" w:eastAsia="es-AR"/>
        </w:rPr>
        <w:t xml:space="preserve"> Diferencie los conceptos de </w:t>
      </w:r>
      <w:r>
        <w:rPr>
          <w:rFonts w:ascii="Times New Roman" w:hAnsi="Times New Roman" w:eastAsia="Times New Roman"/>
          <w:b/>
          <w:bCs/>
          <w:lang w:val="es-AR" w:eastAsia="es-AR"/>
        </w:rPr>
        <w:t xml:space="preserve">Autoridad</w:t>
      </w:r>
      <w:r>
        <w:rPr>
          <w:rFonts w:ascii="Times New Roman" w:hAnsi="Times New Roman" w:eastAsia="Times New Roman"/>
          <w:lang w:val="es-AR" w:eastAsia="es-AR"/>
        </w:rPr>
        <w:t xml:space="preserve"> (legal) y </w:t>
      </w:r>
      <w:r>
        <w:rPr>
          <w:rFonts w:ascii="Times New Roman" w:hAnsi="Times New Roman" w:eastAsia="Times New Roman"/>
          <w:b/>
          <w:bCs/>
          <w:lang w:val="es-AR" w:eastAsia="es-AR"/>
        </w:rPr>
        <w:t xml:space="preserve">Poder</w:t>
      </w:r>
      <w:r>
        <w:rPr>
          <w:rFonts w:ascii="Times New Roman" w:hAnsi="Times New Roman" w:eastAsia="Times New Roman"/>
          <w:lang w:val="es-AR" w:eastAsia="es-AR"/>
        </w:rPr>
        <w:t xml:space="preserve"> (influencia). Explique qué significa que la </w:t>
      </w:r>
      <w:r>
        <w:rPr>
          <w:rFonts w:ascii="Times New Roman" w:hAnsi="Times New Roman" w:eastAsia="Times New Roman"/>
          <w:b/>
          <w:bCs/>
          <w:lang w:val="es-AR" w:eastAsia="es-AR"/>
        </w:rPr>
        <w:t xml:space="preserve">responsabilidad</w:t>
      </w:r>
      <w:r>
        <w:rPr>
          <w:rFonts w:ascii="Times New Roman" w:hAnsi="Times New Roman" w:eastAsia="Times New Roman"/>
          <w:lang w:val="es-AR" w:eastAsia="es-AR"/>
        </w:rPr>
        <w:t xml:space="preserve"> total de un jefe no puede ser delegada, aunque sí lo sea la autoridad.</w:t>
      </w:r>
      <w:r>
        <w:rPr>
          <w:rFonts w:ascii="Times New Roman" w:hAnsi="Times New Roman" w:eastAsia="Times New Roman"/>
          <w:lang w:val="es-AR" w:eastAsia="es-AR"/>
        </w:rPr>
      </w:r>
    </w:p>
    <w:p>
      <w:pPr>
        <w:pBdr/>
        <w:spacing w:after="0" w:line="240" w:lineRule="auto"/>
        <w:ind/>
        <w:rPr>
          <w:rFonts w:ascii="Times New Roman" w:hAnsi="Times New Roman" w:eastAsia="Times New Roman"/>
          <w:lang w:val="es-AR" w:eastAsia="es-AR"/>
        </w:rPr>
      </w:pPr>
      <w:r>
        <w:rPr>
          <w:rFonts w:ascii="Times New Roman" w:hAnsi="Times New Roman" w:eastAsia="Times New Roman"/>
          <w:b/>
          <w:bCs/>
          <w:lang w:val="es-AR" w:eastAsia="es-AR"/>
        </w:rPr>
        <w:t xml:space="preserve">8. Motivación y Liderazgo:</w:t>
      </w:r>
      <w:r>
        <w:rPr>
          <w:rFonts w:ascii="Times New Roman" w:hAnsi="Times New Roman" w:eastAsia="Times New Roman"/>
          <w:lang w:val="es-AR" w:eastAsia="es-AR"/>
        </w:rPr>
        <w:t xml:space="preserve"> Compare brevemente las teorías de motivación de </w:t>
      </w:r>
      <w:r>
        <w:rPr>
          <w:rFonts w:ascii="Times New Roman" w:hAnsi="Times New Roman" w:eastAsia="Times New Roman"/>
          <w:b/>
          <w:bCs/>
          <w:lang w:val="es-AR" w:eastAsia="es-AR"/>
        </w:rPr>
        <w:t xml:space="preserve">Maslow</w:t>
      </w:r>
      <w:r>
        <w:rPr>
          <w:rFonts w:ascii="Times New Roman" w:hAnsi="Times New Roman" w:eastAsia="Times New Roman"/>
          <w:lang w:val="es-AR" w:eastAsia="es-AR"/>
        </w:rPr>
        <w:t xml:space="preserve"> (jerarquía de necesidades) y </w:t>
      </w:r>
      <w:r>
        <w:rPr>
          <w:rFonts w:ascii="Times New Roman" w:hAnsi="Times New Roman" w:eastAsia="Times New Roman"/>
          <w:b/>
          <w:bCs/>
          <w:lang w:val="es-AR" w:eastAsia="es-AR"/>
        </w:rPr>
        <w:t xml:space="preserve">Herzberg</w:t>
      </w:r>
      <w:r>
        <w:rPr>
          <w:rFonts w:ascii="Times New Roman" w:hAnsi="Times New Roman" w:eastAsia="Times New Roman"/>
          <w:lang w:val="es-AR" w:eastAsia="es-AR"/>
        </w:rPr>
        <w:t xml:space="preserve"> (factores de satisfacción vs. entorno).</w:t>
      </w:r>
      <w:r>
        <w:rPr>
          <w:rFonts w:ascii="Times New Roman" w:hAnsi="Times New Roman" w:eastAsia="Times New Roman"/>
          <w:lang w:val="es-AR" w:eastAsia="es-AR"/>
        </w:rPr>
      </w:r>
    </w:p>
    <w:p>
      <w:pPr>
        <w:numPr>
          <w:ilvl w:val="0"/>
          <w:numId w:val="4"/>
        </w:numPr>
        <w:pBdr/>
        <w:shd w:val="clear" w:color="auto" w:fill="ffffff"/>
        <w:spacing w:after="100" w:afterAutospacing="1" w:before="100" w:beforeAutospacing="1" w:line="240" w:lineRule="auto"/>
        <w:ind/>
        <w:rPr>
          <w:rFonts w:ascii="Google Sans Text" w:hAnsi="Google Sans Text" w:eastAsia="Times New Roman"/>
          <w:color w:val="303030"/>
          <w:sz w:val="21"/>
          <w:szCs w:val="21"/>
          <w:lang w:val="es-AR" w:eastAsia="es-AR"/>
        </w:rPr>
      </w:pPr>
      <w:r>
        <w:rPr>
          <w:rFonts w:ascii="Google Sans Text" w:hAnsi="Google Sans Text" w:eastAsia="Times New Roman"/>
          <w:color w:val="303030"/>
          <w:sz w:val="21"/>
          <w:szCs w:val="21"/>
          <w:lang w:val="es-AR" w:eastAsia="es-AR"/>
        </w:rPr>
        <w:t xml:space="preserve">Según los estudios de </w:t>
      </w:r>
      <w:r>
        <w:rPr>
          <w:rFonts w:ascii="Google Sans Text" w:hAnsi="Google Sans Text" w:eastAsia="Times New Roman"/>
          <w:b/>
          <w:bCs/>
          <w:color w:val="303030"/>
          <w:sz w:val="21"/>
          <w:szCs w:val="21"/>
          <w:lang w:val="es-AR" w:eastAsia="es-AR"/>
        </w:rPr>
        <w:t xml:space="preserve">Lippitt y White</w:t>
      </w:r>
      <w:r>
        <w:rPr>
          <w:rFonts w:ascii="Google Sans Text" w:hAnsi="Google Sans Text" w:eastAsia="Times New Roman"/>
          <w:color w:val="303030"/>
          <w:sz w:val="21"/>
          <w:szCs w:val="21"/>
          <w:lang w:val="es-AR" w:eastAsia="es-AR"/>
        </w:rPr>
        <w:t xml:space="preserve">, ¿cuál es el estilo de liderazgo que suele generar mayor productividad y calidad en un grupo?.</w:t>
      </w:r>
      <w:r>
        <w:rPr>
          <w:rFonts w:ascii="Google Sans Text" w:hAnsi="Google Sans Text" w:eastAsia="Times New Roman"/>
          <w:color w:val="303030"/>
          <w:sz w:val="21"/>
          <w:szCs w:val="21"/>
          <w:lang w:val="es-AR" w:eastAsia="es-AR"/>
        </w:rPr>
      </w:r>
    </w:p>
    <w:p>
      <w:pPr>
        <w:pBdr/>
        <w:spacing w:after="0" w:line="240" w:lineRule="auto"/>
        <w:ind/>
        <w:rPr>
          <w:rFonts w:ascii="Times New Roman" w:hAnsi="Times New Roman" w:eastAsia="Times New Roman"/>
          <w:lang w:val="es-AR" w:eastAsia="es-AR"/>
        </w:rPr>
      </w:pPr>
      <w:r>
        <w:rPr>
          <w:rFonts w:ascii="Times New Roman" w:hAnsi="Times New Roman" w:eastAsia="Times New Roman"/>
          <w:b/>
          <w:bCs/>
          <w:lang w:val="es-AR" w:eastAsia="es-AR"/>
        </w:rPr>
        <w:t xml:space="preserve">9. Toma de Decisiones:</w:t>
      </w:r>
      <w:r>
        <w:rPr>
          <w:rFonts w:ascii="Times New Roman" w:hAnsi="Times New Roman" w:eastAsia="Times New Roman"/>
          <w:lang w:val="es-AR" w:eastAsia="es-AR"/>
        </w:rPr>
        <w:t xml:space="preserve"> Defina el concepto de </w:t>
      </w:r>
      <w:r>
        <w:rPr>
          <w:rFonts w:ascii="Times New Roman" w:hAnsi="Times New Roman" w:eastAsia="Times New Roman"/>
          <w:b/>
          <w:bCs/>
          <w:lang w:val="es-AR" w:eastAsia="es-AR"/>
        </w:rPr>
        <w:t xml:space="preserve">racionalidad limitada</w:t>
      </w:r>
      <w:r>
        <w:rPr>
          <w:rFonts w:ascii="Times New Roman" w:hAnsi="Times New Roman" w:eastAsia="Times New Roman"/>
          <w:lang w:val="es-AR" w:eastAsia="es-AR"/>
        </w:rPr>
        <w:t xml:space="preserve"> de Herbert Simon y explique por qué el "hombre administrativo" busca satisfacer en lugar de maximizar la eficiencia.</w:t>
      </w:r>
      <w:r>
        <w:rPr>
          <w:rFonts w:ascii="Times New Roman" w:hAnsi="Times New Roman" w:eastAsia="Times New Roman"/>
          <w:lang w:val="es-AR" w:eastAsia="es-AR"/>
        </w:rPr>
      </w:r>
    </w:p>
    <w:p>
      <w:pPr>
        <w:pBdr/>
        <w:spacing w:after="0" w:line="240" w:lineRule="auto"/>
        <w:ind/>
        <w:rPr>
          <w:rFonts w:ascii="Times New Roman" w:hAnsi="Times New Roman" w:eastAsia="Times New Roman"/>
          <w:lang w:val="es-AR" w:eastAsia="es-AR"/>
        </w:rPr>
      </w:pPr>
      <w:r>
        <w:rPr>
          <w:rFonts w:ascii="Times New Roman" w:hAnsi="Times New Roman" w:eastAsia="Times New Roman"/>
          <w:lang w:val="es-AR" w:eastAsia="es-AR"/>
        </w:rPr>
      </w:r>
      <w:r>
        <w:rPr>
          <w:rFonts w:ascii="Times New Roman" w:hAnsi="Times New Roman" w:eastAsia="Times New Roman"/>
          <w:lang w:val="es-AR" w:eastAsia="es-AR"/>
        </w:rPr>
      </w:r>
    </w:p>
    <w:p>
      <w:pPr>
        <w:pBdr/>
        <w:spacing w:after="0" w:line="240" w:lineRule="auto"/>
        <w:ind/>
        <w:rPr>
          <w:rFonts w:ascii="Times New Roman" w:hAnsi="Times New Roman" w:eastAsia="Times New Roman"/>
          <w:lang w:val="es-AR" w:eastAsia="es-AR"/>
        </w:rPr>
      </w:pPr>
      <w:r>
        <w:rPr>
          <w:rFonts w:ascii="Times New Roman" w:hAnsi="Times New Roman" w:eastAsia="Times New Roman"/>
          <w:lang w:val="es-AR" w:eastAsia="es-AR"/>
        </w:rPr>
        <w:t xml:space="preserve">PARTE 4: Caso de Análisis (Integración)</w:t>
      </w:r>
      <w:r>
        <w:rPr>
          <w:rFonts w:ascii="Times New Roman" w:hAnsi="Times New Roman" w:eastAsia="Times New Roman"/>
          <w:lang w:val="es-AR" w:eastAsia="es-AR"/>
        </w:rPr>
      </w:r>
    </w:p>
    <w:p>
      <w:pPr>
        <w:pBdr/>
        <w:spacing w:after="0" w:line="240" w:lineRule="auto"/>
        <w:ind/>
        <w:rPr>
          <w:rFonts w:ascii="Times New Roman" w:hAnsi="Times New Roman" w:eastAsia="Times New Roman"/>
          <w:lang w:val="es-AR" w:eastAsia="es-AR"/>
        </w:rPr>
      </w:pPr>
      <w:r>
        <w:rPr>
          <w:rFonts w:ascii="Times New Roman" w:hAnsi="Times New Roman" w:eastAsia="Times New Roman"/>
          <w:b/>
          <w:bCs/>
          <w:lang w:val="es-AR" w:eastAsia="es-AR"/>
        </w:rPr>
        <w:t xml:space="preserve">Consigna:</w:t>
      </w:r>
      <w:r>
        <w:rPr>
          <w:rFonts w:ascii="Times New Roman" w:hAnsi="Times New Roman" w:eastAsia="Times New Roman"/>
          <w:lang w:val="es-AR" w:eastAsia="es-AR"/>
        </w:rPr>
        <w:t xml:space="preserve"> Imagine una empresa donde los empleados trabajan con apatía, limitándose a cumplir estrictamente las normas para no hacer nada extra (disfunción de Gouldner).</w:t>
      </w:r>
      <w:r>
        <w:rPr>
          <w:rFonts w:ascii="Times New Roman" w:hAnsi="Times New Roman" w:eastAsia="Times New Roman"/>
          <w:lang w:val="es-AR" w:eastAsia="es-AR"/>
        </w:rPr>
      </w:r>
    </w:p>
    <w:p>
      <w:pPr>
        <w:numPr>
          <w:ilvl w:val="0"/>
          <w:numId w:val="5"/>
        </w:numPr>
        <w:pBdr/>
        <w:shd w:val="clear" w:color="auto" w:fill="ffffff"/>
        <w:spacing w:after="100" w:afterAutospacing="1" w:before="100" w:beforeAutospacing="1" w:line="240" w:lineRule="auto"/>
        <w:ind/>
        <w:rPr>
          <w:rFonts w:ascii="Google Sans Text" w:hAnsi="Google Sans Text" w:eastAsia="Times New Roman"/>
          <w:color w:val="303030"/>
          <w:sz w:val="21"/>
          <w:szCs w:val="21"/>
          <w:lang w:val="es-AR" w:eastAsia="es-AR"/>
        </w:rPr>
      </w:pPr>
      <w:r>
        <w:rPr>
          <w:rFonts w:ascii="Google Sans Text" w:hAnsi="Google Sans Text" w:eastAsia="Times New Roman"/>
          <w:b/>
          <w:bCs/>
          <w:color w:val="303030"/>
          <w:sz w:val="21"/>
          <w:szCs w:val="21"/>
          <w:lang w:val="es-AR" w:eastAsia="es-AR"/>
        </w:rPr>
        <w:t xml:space="preserve">A)</w:t>
      </w:r>
      <w:r>
        <w:rPr>
          <w:rFonts w:ascii="Google Sans Text" w:hAnsi="Google Sans Text" w:eastAsia="Times New Roman"/>
          <w:color w:val="303030"/>
          <w:sz w:val="21"/>
          <w:szCs w:val="21"/>
          <w:lang w:val="es-AR" w:eastAsia="es-AR"/>
        </w:rPr>
        <w:t xml:space="preserve"> ¿Qué escuela de administración podría haber originado esta situación al ver al trab</w:t>
      </w:r>
      <w:r>
        <w:rPr>
          <w:rFonts w:ascii="Google Sans Text" w:hAnsi="Google Sans Text" w:eastAsia="Times New Roman"/>
          <w:color w:val="303030"/>
          <w:sz w:val="21"/>
          <w:szCs w:val="21"/>
          <w:lang w:val="es-AR" w:eastAsia="es-AR"/>
        </w:rPr>
        <w:t xml:space="preserve">ajador como una pieza mecánica?</w:t>
      </w:r>
      <w:r>
        <w:rPr>
          <w:rFonts w:ascii="Google Sans Text" w:hAnsi="Google Sans Text" w:eastAsia="Times New Roman"/>
          <w:color w:val="303030"/>
          <w:sz w:val="21"/>
          <w:szCs w:val="21"/>
          <w:lang w:val="es-AR" w:eastAsia="es-AR"/>
        </w:rPr>
      </w:r>
    </w:p>
    <w:p>
      <w:pPr>
        <w:numPr>
          <w:ilvl w:val="0"/>
          <w:numId w:val="5"/>
        </w:numPr>
        <w:pBdr/>
        <w:shd w:val="clear" w:color="auto" w:fill="ffffff"/>
        <w:spacing w:after="100" w:afterAutospacing="1" w:before="100" w:beforeAutospacing="1" w:line="240" w:lineRule="auto"/>
        <w:ind/>
        <w:rPr>
          <w:rFonts w:ascii="Google Sans Text" w:hAnsi="Google Sans Text" w:eastAsia="Times New Roman"/>
          <w:color w:val="303030"/>
          <w:sz w:val="21"/>
          <w:szCs w:val="21"/>
          <w:lang w:val="es-AR" w:eastAsia="es-AR"/>
        </w:rPr>
      </w:pPr>
      <w:r>
        <w:rPr>
          <w:rFonts w:ascii="Google Sans Text" w:hAnsi="Google Sans Text" w:eastAsia="Times New Roman"/>
          <w:b/>
          <w:bCs/>
          <w:color w:val="303030"/>
          <w:sz w:val="21"/>
          <w:szCs w:val="21"/>
          <w:lang w:val="es-AR" w:eastAsia="es-AR"/>
        </w:rPr>
        <w:t xml:space="preserve">B)</w:t>
      </w:r>
      <w:r>
        <w:rPr>
          <w:rFonts w:ascii="Google Sans Text" w:hAnsi="Google Sans Text" w:eastAsia="Times New Roman"/>
          <w:color w:val="303030"/>
          <w:sz w:val="21"/>
          <w:szCs w:val="21"/>
          <w:lang w:val="es-AR" w:eastAsia="es-AR"/>
        </w:rPr>
        <w:t xml:space="preserve"> Proponga una solución desde la </w:t>
      </w:r>
      <w:r>
        <w:rPr>
          <w:rFonts w:ascii="Google Sans Text" w:hAnsi="Google Sans Text" w:eastAsia="Times New Roman"/>
          <w:b/>
          <w:bCs/>
          <w:color w:val="303030"/>
          <w:sz w:val="21"/>
          <w:szCs w:val="21"/>
          <w:lang w:val="es-AR" w:eastAsia="es-AR"/>
        </w:rPr>
        <w:t xml:space="preserve">Corriente Humanística o Sociológica</w:t>
      </w:r>
      <w:r>
        <w:rPr>
          <w:rFonts w:ascii="Google Sans Text" w:hAnsi="Google Sans Text" w:eastAsia="Times New Roman"/>
          <w:color w:val="303030"/>
          <w:sz w:val="21"/>
          <w:szCs w:val="21"/>
          <w:lang w:val="es-AR" w:eastAsia="es-AR"/>
        </w:rPr>
        <w:t xml:space="preserve">, mencionando la importancia de la participación grupal.</w:t>
      </w:r>
      <w:r>
        <w:rPr>
          <w:rFonts w:ascii="Google Sans Text" w:hAnsi="Google Sans Text" w:eastAsia="Times New Roman"/>
          <w:color w:val="303030"/>
          <w:sz w:val="21"/>
          <w:szCs w:val="21"/>
          <w:lang w:val="es-AR" w:eastAsia="es-AR"/>
        </w:rPr>
      </w:r>
    </w:p>
    <w:p>
      <w:pPr>
        <w:numPr>
          <w:ilvl w:val="0"/>
          <w:numId w:val="5"/>
        </w:numPr>
        <w:pBdr/>
        <w:shd w:val="clear" w:color="auto" w:fill="ffffff"/>
        <w:spacing w:after="100" w:afterAutospacing="1" w:before="100" w:beforeAutospacing="1" w:line="240" w:lineRule="auto"/>
        <w:ind/>
        <w:rPr>
          <w:rFonts w:ascii="Google Sans Text" w:hAnsi="Google Sans Text" w:eastAsia="Times New Roman"/>
          <w:color w:val="303030"/>
          <w:sz w:val="21"/>
          <w:szCs w:val="21"/>
          <w:lang w:val="es-AR" w:eastAsia="es-AR"/>
        </w:rPr>
      </w:pPr>
      <w:r>
        <w:rPr>
          <w:rFonts w:ascii="Google Sans Text" w:hAnsi="Google Sans Text" w:eastAsia="Times New Roman"/>
          <w:b/>
          <w:bCs/>
          <w:color w:val="303030"/>
          <w:sz w:val="21"/>
          <w:szCs w:val="21"/>
          <w:lang w:val="es-AR" w:eastAsia="es-AR"/>
        </w:rPr>
        <w:t xml:space="preserve">C)</w:t>
      </w:r>
      <w:r>
        <w:rPr>
          <w:rFonts w:ascii="Google Sans Text" w:hAnsi="Google Sans Text" w:eastAsia="Times New Roman"/>
          <w:color w:val="303030"/>
          <w:sz w:val="21"/>
          <w:szCs w:val="21"/>
          <w:lang w:val="es-AR" w:eastAsia="es-AR"/>
        </w:rPr>
        <w:t xml:space="preserve"> Si usted decidiera </w:t>
      </w:r>
      <w:r>
        <w:rPr>
          <w:rFonts w:ascii="Google Sans Text" w:hAnsi="Google Sans Text" w:eastAsia="Times New Roman"/>
          <w:b/>
          <w:bCs/>
          <w:color w:val="303030"/>
          <w:sz w:val="21"/>
          <w:szCs w:val="21"/>
          <w:lang w:val="es-AR" w:eastAsia="es-AR"/>
        </w:rPr>
        <w:t xml:space="preserve">descentralizar</w:t>
      </w:r>
      <w:r>
        <w:rPr>
          <w:rFonts w:ascii="Google Sans Text" w:hAnsi="Google Sans Text" w:eastAsia="Times New Roman"/>
          <w:color w:val="303030"/>
          <w:sz w:val="21"/>
          <w:szCs w:val="21"/>
          <w:lang w:val="es-AR" w:eastAsia="es-AR"/>
        </w:rPr>
        <w:t xml:space="preserve"> la toma de decisiones para motivar al personal, ¿qué est</w:t>
      </w:r>
      <w:r>
        <w:rPr>
          <w:rFonts w:ascii="Google Sans Text" w:hAnsi="Google Sans Text" w:eastAsia="Times New Roman"/>
          <w:color w:val="303030"/>
          <w:sz w:val="21"/>
          <w:szCs w:val="21"/>
          <w:lang w:val="es-AR" w:eastAsia="es-AR"/>
        </w:rPr>
        <w:t xml:space="preserve">aría haciendo con la autoridad?</w:t>
      </w:r>
      <w:bookmarkStart w:id="0" w:name="_GoBack"/>
      <w:r/>
      <w:bookmarkEnd w:id="0"/>
      <w:r/>
      <w:r>
        <w:rPr>
          <w:rFonts w:ascii="Google Sans Text" w:hAnsi="Google Sans Text" w:eastAsia="Times New Roman"/>
          <w:color w:val="303030"/>
          <w:sz w:val="21"/>
          <w:szCs w:val="21"/>
          <w:lang w:val="es-AR" w:eastAsia="es-AR"/>
        </w:rPr>
      </w:r>
    </w:p>
    <w:p w14:paraId="6675B844">
      <w:pPr>
        <w:pBdr/>
        <w:shd w:val="clear" w:color="auto" w:fill="ffffff"/>
        <w:spacing w:after="100" w:afterAutospacing="1" w:before="100" w:beforeAutospacing="1" w:line="240" w:lineRule="auto"/>
        <w:ind/>
        <w:rPr>
          <w:rFonts w:ascii="Google Sans Text" w:hAnsi="Google Sans Text" w:eastAsia="Times New Roman"/>
          <w:color w:val="303030"/>
          <w:sz w:val="21"/>
          <w:szCs w:val="21"/>
          <w:lang w:val="es-AR" w:eastAsia="es-AR"/>
        </w:rPr>
      </w:pPr>
      <w:r>
        <w:rPr>
          <w:rFonts w:ascii="Google Sans Text" w:hAnsi="Google Sans Text" w:eastAsia="Times New Roman"/>
          <w:color w:val="303030"/>
          <w:sz w:val="21"/>
          <w:szCs w:val="21"/>
          <w:lang w:val="es-AR" w:eastAsia="es-AR"/>
        </w:rPr>
      </w:r>
      <w:r>
        <w:rPr>
          <w:rFonts w:ascii="Google Sans Text" w:hAnsi="Google Sans Text" w:eastAsia="Times New Roman"/>
          <w:color w:val="303030"/>
          <w:sz w:val="21"/>
          <w:szCs w:val="21"/>
          <w:lang w:val="es-AR" w:eastAsia="es-AR"/>
        </w:rPr>
      </w:r>
      <w:r>
        <w:rPr>
          <w:rFonts w:ascii="Google Sans Text" w:hAnsi="Google Sans Text" w:eastAsia="Times New Roman"/>
          <w:color w:val="303030"/>
          <w:sz w:val="21"/>
          <w:szCs w:val="21"/>
          <w:lang w:val="es-AR" w:eastAsia="es-AR"/>
        </w:rPr>
      </w:r>
    </w:p>
    <w:p w14:paraId="34E24DEC">
      <w:pPr>
        <w:pStyle w:val="761"/>
        <w:numPr>
          <w:ilvl w:val="0"/>
          <w:numId w:val="7"/>
        </w:numPr>
        <w:pBdr/>
        <w:shd w:val="clear" w:color="auto" w:fill="ffffff"/>
        <w:spacing w:after="100" w:afterAutospacing="1" w:before="100" w:beforeAutospacing="1" w:line="240" w:lineRule="auto"/>
        <w:ind/>
        <w:rPr>
          <w:rFonts w:ascii="Google Sans Text" w:hAnsi="Google Sans Text" w:eastAsia="Times New Roman"/>
          <w:color w:val="303030"/>
          <w:sz w:val="21"/>
          <w:szCs w:val="21"/>
          <w:lang w:val="es-AR" w:eastAsia="es-AR"/>
        </w:rPr>
      </w:pPr>
      <w:r>
        <w:rPr>
          <w:highlight w:val="none"/>
          <w:lang w:val="es-ES"/>
        </w:rPr>
        <w:t xml:space="preserve">La revolución industrial generó una ola de empresas nuevas, todas con el objetivo de aprovechar las nuevas tecnologías para la producción en masa. Con el movimiento del trabajo individual a organizaciones más complejas, el surgimiento de nuevas maneras de entender las nuevas estructuras productivas fue algo necesario para solucionar los problemas a los que se enfrentaron las nuevas organizaciones.</w:t>
      </w:r>
      <w:r>
        <w:rPr>
          <w:rFonts w:ascii="Google Sans Text" w:hAnsi="Google Sans Text" w:eastAsia="Times New Roman"/>
          <w:color w:val="303030"/>
          <w:sz w:val="21"/>
          <w:szCs w:val="21"/>
          <w:lang w:val="es-AR" w:eastAsia="es-AR"/>
        </w:rPr>
      </w:r>
    </w:p>
    <w:p w14:paraId="6D987E39">
      <w:pPr>
        <w:pStyle w:val="761"/>
        <w:numPr>
          <w:ilvl w:val="0"/>
          <w:numId w:val="7"/>
        </w:numPr>
        <w:pBdr/>
        <w:shd w:val="clear" w:color="auto" w:fill="ffffff"/>
        <w:spacing w:after="100" w:afterAutospacing="1" w:before="100" w:beforeAutospacing="1" w:line="240" w:lineRule="auto"/>
        <w:ind/>
        <w:rPr>
          <w:rFonts w:ascii="Google Sans Text" w:hAnsi="Google Sans Text" w:eastAsia="Times New Roman"/>
          <w:color w:val="303030"/>
          <w:sz w:val="21"/>
          <w:szCs w:val="21"/>
          <w:lang w:val="es-AR" w:eastAsia="es-AR"/>
        </w:rPr>
      </w:pPr>
      <w:r>
        <w:rPr>
          <w:highlight w:val="none"/>
          <w:lang w:val="es-ES"/>
        </w:rPr>
        <w:t xml:space="preserve">La principal diferencia de ambos fue el enfoque. Taylor entendió que era la buena capacitación y organización de los empleados. Se centró en la división del trabajo, la especialización del mismo, la descomposición de tareas complejas en más simples, la preparación tanto del obrero como del capataz, y la coordinación entre ambos para que se realice el trabajo. Fayol, por otra parte, se centró mucho más en la administración y en su organización. Creía que las actividades de una empresa </w:t>
      </w:r>
      <w:r>
        <w:rPr>
          <w:highlight w:val="none"/>
          <w:lang w:val="es-ES"/>
        </w:rPr>
        <w:t xml:space="preserve">eran diversas y bien distinguibles, y que las funciones de la administración era fundamental, clasificando sus funciones y estableciendo principios con el objetivo de maximizar el rendimiento.</w:t>
        <w:br/>
        <w:t xml:space="preserve">En ambos casos, se creía que la productividad de cada individuo se basa principalmente en la necesidad del dinero para la supervivencia, o dicho de otra forma, se basa en el miedo al hambre.</w:t>
      </w:r>
      <w:r>
        <w:rPr>
          <w:rFonts w:ascii="Google Sans Text" w:hAnsi="Google Sans Text" w:eastAsia="Times New Roman"/>
          <w:color w:val="303030"/>
          <w:sz w:val="21"/>
          <w:szCs w:val="21"/>
          <w:lang w:val="es-AR" w:eastAsia="es-AR"/>
        </w:rPr>
      </w:r>
    </w:p>
    <w:p w14:paraId="7BD74A8C">
      <w:pPr>
        <w:pStyle w:val="761"/>
        <w:numPr>
          <w:ilvl w:val="0"/>
          <w:numId w:val="7"/>
        </w:numPr>
        <w:pBdr/>
        <w:shd w:val="clear" w:color="auto" w:fill="ffffff"/>
        <w:spacing w:after="100" w:afterAutospacing="1" w:before="100" w:beforeAutospacing="1" w:line="240" w:lineRule="auto"/>
        <w:ind/>
        <w:rPr>
          <w:rFonts w:ascii="Google Sans Text" w:hAnsi="Google Sans Text" w:eastAsia="Times New Roman"/>
          <w:color w:val="303030"/>
          <w:sz w:val="21"/>
          <w:szCs w:val="21"/>
          <w:lang w:val="es-AR" w:eastAsia="es-AR"/>
        </w:rPr>
      </w:pPr>
      <w:r>
        <w:rPr>
          <w:highlight w:val="none"/>
          <w:lang w:val="es-ES"/>
        </w:rPr>
        <w:t xml:space="preserve">Autoridad tradicional: Basada en las costumbres heredadas como medio de autoridad.</w:t>
        <w:br/>
        <w:t xml:space="preserve">Autoridad Carismática: Basada en las cualidades personales del líder. Suele ser inestable y presenta problemas de sucesión.</w:t>
        <w:br/>
        <w:t xml:space="preserve">Autoridad Racional-Legal: Normas legitimadas, reconocidas por la organización como una manera eficiente de hacer las cosas.</w:t>
      </w:r>
      <w:r>
        <w:rPr>
          <w:highlight w:val="none"/>
          <w:lang w:val="es-AR" w:bidi="es-AR"/>
        </w:rPr>
        <w:br/>
      </w:r>
      <w:r>
        <w:rPr>
          <w:highlight w:val="none"/>
          <w:lang w:val="es-ES"/>
        </w:rPr>
        <w:t xml:space="preserve">Merton cree que las disfunciones existen debido a consecuencias indeseadas de funciones latentes dentro de una organización. Provienen de los integrantes de la misma y, de no ser resueltas, generan apatía (el trabajo se reduce al mínimo requerido).</w:t>
      </w:r>
      <w:r>
        <w:rPr>
          <w:highlight w:val="none"/>
          <w:lang w:val="es-AR"/>
        </w:rPr>
      </w:r>
      <w:r>
        <w:rPr>
          <w:rFonts w:ascii="Google Sans Text" w:hAnsi="Google Sans Text" w:eastAsia="Times New Roman"/>
          <w:color w:val="303030"/>
          <w:sz w:val="21"/>
          <w:szCs w:val="21"/>
          <w:lang w:val="es-AR" w:eastAsia="es-AR"/>
        </w:rPr>
      </w:r>
    </w:p>
    <w:p w14:paraId="1112E225">
      <w:pPr>
        <w:pStyle w:val="761"/>
        <w:numPr>
          <w:ilvl w:val="0"/>
          <w:numId w:val="7"/>
        </w:numPr>
        <w:pBdr/>
        <w:shd w:val="clear" w:color="auto" w:fill="ffffff"/>
        <w:spacing w:after="100" w:afterAutospacing="1" w:before="100" w:beforeAutospacing="1" w:line="240" w:lineRule="auto"/>
        <w:ind/>
        <w:rPr>
          <w:rFonts w:ascii="Google Sans Text" w:hAnsi="Google Sans Text" w:eastAsia="Times New Roman"/>
          <w:color w:val="303030"/>
          <w:sz w:val="21"/>
          <w:szCs w:val="21"/>
          <w:lang w:val="es-AR" w:eastAsia="es-AR"/>
        </w:rPr>
      </w:pPr>
      <w:r>
        <w:rPr>
          <w:highlight w:val="none"/>
          <w:lang w:val="es-ES"/>
        </w:rPr>
        <w:t xml:space="preserve">Una empresa es definida como sistema debido a su estructura: No se trata de partes aisladas, sino de un conjunto de elementos que trabajan en conjunto para alcanzar un objetivo común.</w:t>
        <w:br/>
        <w:t xml:space="preserve">Ejemplo real: </w:t>
      </w:r>
      <w:r>
        <w:rPr>
          <w:highlight w:val="none"/>
          <w:lang w:val="es-AR" w:bidi="es-AR"/>
        </w:rPr>
      </w:r>
      <w:r>
        <w:rPr>
          <w:highlight w:val="none"/>
          <w:lang w:val="es-AR"/>
        </w:rPr>
      </w:r>
    </w:p>
    <w:sectPr>
      <w:headerReference w:type="default" r:id="rId9"/>
      <w:footnotePr/>
      <w:endnotePr/>
      <w:type w:val="nextPage"/>
      <w:pgSz w:h="16838" w:orient="portrait" w:w="11906"/>
      <w:pgMar w:top="1417" w:right="1701" w:bottom="1417" w:left="1701"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Google Sans Text">
    <w:panose1 w:val="02000503000000000000"/>
  </w:font>
  <w:font w:name="Wingdings">
    <w:panose1 w:val="05010000000000000000"/>
  </w:font>
  <w:font w:name="Courier New">
    <w:panose1 w:val="02070409020205020404"/>
  </w:font>
  <w:font w:name="Symbol">
    <w:panose1 w:val="05010000000000000000"/>
  </w:font>
  <w:font w:name="Calibri Light">
    <w:panose1 w:val="020F0502020204030204"/>
  </w:font>
  <w:font w:name="Arial">
    <w:panose1 w:val="020B0604020202020204"/>
  </w:font>
  <w:font w:name="Times New Roman">
    <w:panose1 w:val="020206030504050203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66"/>
      <w:pBdr/>
      <w:spacing/>
      <w:ind/>
      <w:rPr/>
    </w:pPr>
    <w:r>
      <w:rPr>
        <w:lang w:val="es-AR" w:eastAsia="es-AR"/>
      </w:rPr>
      <mc:AlternateContent>
        <mc:Choice Requires="wpg">
          <w:drawing>
            <wp:anchor xmlns:wp="http://schemas.openxmlformats.org/drawingml/2006/wordprocessingDrawing" xmlns:wp14="http://schemas.microsoft.com/office/word/2010/wordprocessingDrawing" distT="0" distB="0" distL="114300" distR="114300" simplePos="0" relativeHeight="251657728" behindDoc="0" locked="0" layoutInCell="1" allowOverlap="1">
              <wp:simplePos x="0" y="0"/>
              <wp:positionH relativeFrom="column">
                <wp:posOffset>-1070610</wp:posOffset>
              </wp:positionH>
              <wp:positionV relativeFrom="paragraph">
                <wp:posOffset>-449580</wp:posOffset>
              </wp:positionV>
              <wp:extent cx="7510780" cy="1762125"/>
              <wp:effectExtent l="0" t="0" r="0"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pic:cNvPicPr>
                      <pic:nvPr/>
                    </pic:nvPicPr>
                    <pic:blipFill rotWithShape="1">
                      <a:blip r:embed="rId1"/>
                      <a:srcRect l="0" t="0" r="0" b="83401"/>
                      <a:stretch/>
                    </pic:blipFill>
                    <pic:spPr bwMode="auto">
                      <a:xfrm>
                        <a:off x="0" y="0"/>
                        <a:ext cx="7510780" cy="1762125"/>
                      </a:xfrm>
                      <a:prstGeom prst="rect">
                        <a:avLst/>
                      </a:prstGeom>
                      <a:noFill/>
                      <a:ln>
                        <a:noFill/>
                      </a:ln>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7728;o:allowoverlap:true;o:allowincell:true;mso-position-horizontal-relative:text;margin-left:-84.30pt;mso-position-horizontal:absolute;mso-position-vertical-relative:text;margin-top:-35.40pt;mso-position-vertical:absolute;width:591.40pt;height:138.75pt;mso-wrap-distance-left:9.00pt;mso-wrap-distance-top:0.00pt;mso-wrap-distance-right:9.00pt;mso-wrap-distance-bottom:0.00pt;z-index:1;" stroked="f">
              <w10:wrap type="square"/>
              <v:imagedata r:id="rId1" o:title="" croptop="0f" cropleft="0f" cropbottom="54658f" cropright="0f"/>
              <o:lock v:ext="edit" rotation="t"/>
            </v:shape>
          </w:pict>
        </mc:Fallback>
      </mc:AlternateConten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5724CAB"/>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
    <w:nsid w:val="2AAE0800"/>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
    <w:nsid w:val="34A263CE"/>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
    <w:nsid w:val="34E03E4D"/>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
    <w:nsid w:val="3F7E14CC"/>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5">
    <w:nsid w:val="76F01B5E"/>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6">
    <w:nsid w:val="17191D8B"/>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num w:numId="1">
    <w:abstractNumId w:val="4"/>
  </w:num>
  <w:num w:numId="2">
    <w:abstractNumId w:val="3"/>
  </w:num>
  <w:num w:numId="3">
    <w:abstractNumId w:val="1"/>
  </w:num>
  <w:num w:numId="4">
    <w:abstractNumId w:val="5"/>
  </w:num>
  <w:num w:numId="5">
    <w:abstractNumId w:val="0"/>
  </w:num>
  <w:num w:numId="6">
    <w:abstractNumId w:val="2"/>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Times New Roman"/>
        <w:lang w:val="es-AR" w:eastAsia="es-AR"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74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74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4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4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4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4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4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4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4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4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4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4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4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4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4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4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4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4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4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4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4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4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4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4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4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4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4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4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4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4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4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4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4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4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4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4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4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4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4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4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4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4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4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4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4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4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4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4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4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4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4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4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4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4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4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4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4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4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4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4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4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4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4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4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4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4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4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4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4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4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4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4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4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4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4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4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4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4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4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4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4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4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4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4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4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4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4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4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4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4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4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4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4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4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4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4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4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4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4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4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74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74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74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74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74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74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4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4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4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4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4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4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4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4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4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4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4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4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4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4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4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4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4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4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4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4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50">
    <w:name w:val="Heading 1 Char"/>
    <w:basedOn w:val="743"/>
    <w:link w:val="734"/>
    <w:uiPriority w:val="9"/>
    <w:pPr>
      <w:pBdr/>
      <w:spacing/>
      <w:ind/>
    </w:pPr>
    <w:rPr>
      <w:rFonts w:ascii="Arial" w:hAnsi="Arial" w:eastAsia="Arial" w:cs="Arial"/>
      <w:color w:val="0f4761" w:themeColor="accent1" w:themeShade="BF"/>
      <w:sz w:val="40"/>
      <w:szCs w:val="40"/>
    </w:rPr>
  </w:style>
  <w:style w:type="character" w:styleId="151">
    <w:name w:val="Heading 2 Char"/>
    <w:basedOn w:val="743"/>
    <w:link w:val="735"/>
    <w:uiPriority w:val="9"/>
    <w:pPr>
      <w:pBdr/>
      <w:spacing/>
      <w:ind/>
    </w:pPr>
    <w:rPr>
      <w:rFonts w:ascii="Arial" w:hAnsi="Arial" w:eastAsia="Arial" w:cs="Arial"/>
      <w:color w:val="0f4761" w:themeColor="accent1" w:themeShade="BF"/>
      <w:sz w:val="32"/>
      <w:szCs w:val="32"/>
    </w:rPr>
  </w:style>
  <w:style w:type="character" w:styleId="152">
    <w:name w:val="Heading 3 Char"/>
    <w:basedOn w:val="743"/>
    <w:link w:val="736"/>
    <w:uiPriority w:val="9"/>
    <w:pPr>
      <w:pBdr/>
      <w:spacing/>
      <w:ind/>
    </w:pPr>
    <w:rPr>
      <w:rFonts w:ascii="Arial" w:hAnsi="Arial" w:eastAsia="Arial" w:cs="Arial"/>
      <w:color w:val="0f4761" w:themeColor="accent1" w:themeShade="BF"/>
      <w:sz w:val="28"/>
      <w:szCs w:val="28"/>
    </w:rPr>
  </w:style>
  <w:style w:type="character" w:styleId="153">
    <w:name w:val="Heading 4 Char"/>
    <w:basedOn w:val="743"/>
    <w:link w:val="737"/>
    <w:uiPriority w:val="9"/>
    <w:pPr>
      <w:pBdr/>
      <w:spacing/>
      <w:ind/>
    </w:pPr>
    <w:rPr>
      <w:rFonts w:ascii="Arial" w:hAnsi="Arial" w:eastAsia="Arial" w:cs="Arial"/>
      <w:i/>
      <w:iCs/>
      <w:color w:val="0f4761" w:themeColor="accent1" w:themeShade="BF"/>
    </w:rPr>
  </w:style>
  <w:style w:type="character" w:styleId="154">
    <w:name w:val="Heading 5 Char"/>
    <w:basedOn w:val="743"/>
    <w:link w:val="738"/>
    <w:uiPriority w:val="9"/>
    <w:pPr>
      <w:pBdr/>
      <w:spacing/>
      <w:ind/>
    </w:pPr>
    <w:rPr>
      <w:rFonts w:ascii="Arial" w:hAnsi="Arial" w:eastAsia="Arial" w:cs="Arial"/>
      <w:color w:val="0f4761" w:themeColor="accent1" w:themeShade="BF"/>
    </w:rPr>
  </w:style>
  <w:style w:type="character" w:styleId="155">
    <w:name w:val="Heading 6 Char"/>
    <w:basedOn w:val="743"/>
    <w:link w:val="739"/>
    <w:uiPriority w:val="9"/>
    <w:pPr>
      <w:pBdr/>
      <w:spacing/>
      <w:ind/>
    </w:pPr>
    <w:rPr>
      <w:rFonts w:ascii="Arial" w:hAnsi="Arial" w:eastAsia="Arial" w:cs="Arial"/>
      <w:i/>
      <w:iCs/>
      <w:color w:val="595959" w:themeColor="text1" w:themeTint="A6"/>
    </w:rPr>
  </w:style>
  <w:style w:type="character" w:styleId="156">
    <w:name w:val="Heading 7 Char"/>
    <w:basedOn w:val="743"/>
    <w:link w:val="740"/>
    <w:uiPriority w:val="9"/>
    <w:pPr>
      <w:pBdr/>
      <w:spacing/>
      <w:ind/>
    </w:pPr>
    <w:rPr>
      <w:rFonts w:ascii="Arial" w:hAnsi="Arial" w:eastAsia="Arial" w:cs="Arial"/>
      <w:color w:val="595959" w:themeColor="text1" w:themeTint="A6"/>
    </w:rPr>
  </w:style>
  <w:style w:type="character" w:styleId="157">
    <w:name w:val="Heading 8 Char"/>
    <w:basedOn w:val="743"/>
    <w:link w:val="741"/>
    <w:uiPriority w:val="9"/>
    <w:pPr>
      <w:pBdr/>
      <w:spacing/>
      <w:ind/>
    </w:pPr>
    <w:rPr>
      <w:rFonts w:ascii="Arial" w:hAnsi="Arial" w:eastAsia="Arial" w:cs="Arial"/>
      <w:i/>
      <w:iCs/>
      <w:color w:val="272727" w:themeColor="text1" w:themeTint="D8"/>
    </w:rPr>
  </w:style>
  <w:style w:type="character" w:styleId="158">
    <w:name w:val="Heading 9 Char"/>
    <w:basedOn w:val="743"/>
    <w:link w:val="742"/>
    <w:uiPriority w:val="9"/>
    <w:pPr>
      <w:pBdr/>
      <w:spacing/>
      <w:ind/>
    </w:pPr>
    <w:rPr>
      <w:rFonts w:ascii="Arial" w:hAnsi="Arial" w:eastAsia="Arial" w:cs="Arial"/>
      <w:i/>
      <w:iCs/>
      <w:color w:val="272727" w:themeColor="text1" w:themeTint="D8"/>
    </w:rPr>
  </w:style>
  <w:style w:type="character" w:styleId="160">
    <w:name w:val="Title Char"/>
    <w:basedOn w:val="743"/>
    <w:link w:val="755"/>
    <w:uiPriority w:val="10"/>
    <w:pPr>
      <w:pBdr/>
      <w:spacing/>
      <w:ind/>
    </w:pPr>
    <w:rPr>
      <w:rFonts w:ascii="Arial" w:hAnsi="Arial" w:eastAsia="Arial" w:cs="Arial"/>
      <w:spacing w:val="-10"/>
      <w:sz w:val="56"/>
      <w:szCs w:val="56"/>
    </w:rPr>
  </w:style>
  <w:style w:type="character" w:styleId="162">
    <w:name w:val="Subtitle Char"/>
    <w:basedOn w:val="743"/>
    <w:link w:val="757"/>
    <w:uiPriority w:val="11"/>
    <w:pPr>
      <w:pBdr/>
      <w:spacing/>
      <w:ind/>
    </w:pPr>
    <w:rPr>
      <w:color w:val="595959" w:themeColor="text1" w:themeTint="A6"/>
      <w:spacing w:val="15"/>
      <w:sz w:val="28"/>
      <w:szCs w:val="28"/>
    </w:rPr>
  </w:style>
  <w:style w:type="character" w:styleId="164">
    <w:name w:val="Quote Char"/>
    <w:basedOn w:val="743"/>
    <w:link w:val="759"/>
    <w:uiPriority w:val="29"/>
    <w:pPr>
      <w:pBdr/>
      <w:spacing/>
      <w:ind/>
    </w:pPr>
    <w:rPr>
      <w:i/>
      <w:iCs/>
      <w:color w:val="404040" w:themeColor="text1" w:themeTint="BF"/>
    </w:rPr>
  </w:style>
  <w:style w:type="character" w:styleId="168">
    <w:name w:val="Intense Quote Char"/>
    <w:basedOn w:val="743"/>
    <w:link w:val="763"/>
    <w:uiPriority w:val="30"/>
    <w:pPr>
      <w:pBdr/>
      <w:spacing/>
      <w:ind/>
    </w:pPr>
    <w:rPr>
      <w:i/>
      <w:iCs/>
      <w:color w:val="0f4761" w:themeColor="accent1" w:themeShade="BF"/>
    </w:rPr>
  </w:style>
  <w:style w:type="paragraph" w:styleId="170">
    <w:name w:val="No Spacing"/>
    <w:basedOn w:val="733"/>
    <w:uiPriority w:val="1"/>
    <w:qFormat/>
    <w:pPr>
      <w:pBdr/>
      <w:spacing w:after="0" w:line="240" w:lineRule="auto"/>
      <w:ind/>
    </w:pPr>
  </w:style>
  <w:style w:type="character" w:styleId="171">
    <w:name w:val="Subtle Emphasis"/>
    <w:basedOn w:val="743"/>
    <w:uiPriority w:val="19"/>
    <w:qFormat/>
    <w:pPr>
      <w:pBdr/>
      <w:spacing/>
      <w:ind/>
    </w:pPr>
    <w:rPr>
      <w:i/>
      <w:iCs/>
      <w:color w:val="404040" w:themeColor="text1" w:themeTint="BF"/>
    </w:rPr>
  </w:style>
  <w:style w:type="character" w:styleId="172">
    <w:name w:val="Emphasis"/>
    <w:basedOn w:val="743"/>
    <w:uiPriority w:val="20"/>
    <w:qFormat/>
    <w:pPr>
      <w:pBdr/>
      <w:spacing/>
      <w:ind/>
    </w:pPr>
    <w:rPr>
      <w:i/>
      <w:iCs/>
    </w:rPr>
  </w:style>
  <w:style w:type="character" w:styleId="173">
    <w:name w:val="Strong"/>
    <w:basedOn w:val="743"/>
    <w:uiPriority w:val="22"/>
    <w:qFormat/>
    <w:pPr>
      <w:pBdr/>
      <w:spacing/>
      <w:ind/>
    </w:pPr>
    <w:rPr>
      <w:b/>
      <w:bCs/>
    </w:rPr>
  </w:style>
  <w:style w:type="character" w:styleId="174">
    <w:name w:val="Subtle Reference"/>
    <w:basedOn w:val="743"/>
    <w:uiPriority w:val="31"/>
    <w:qFormat/>
    <w:pPr>
      <w:pBdr/>
      <w:spacing/>
      <w:ind/>
    </w:pPr>
    <w:rPr>
      <w:smallCaps/>
      <w:color w:val="5a5a5a" w:themeColor="text1" w:themeTint="A5"/>
    </w:rPr>
  </w:style>
  <w:style w:type="character" w:styleId="175">
    <w:name w:val="Book Title"/>
    <w:basedOn w:val="743"/>
    <w:uiPriority w:val="33"/>
    <w:qFormat/>
    <w:pPr>
      <w:pBdr/>
      <w:spacing/>
      <w:ind/>
    </w:pPr>
    <w:rPr>
      <w:b/>
      <w:bCs/>
      <w:i/>
      <w:iCs/>
      <w:spacing w:val="5"/>
    </w:rPr>
  </w:style>
  <w:style w:type="character" w:styleId="177">
    <w:name w:val="Header Char"/>
    <w:basedOn w:val="743"/>
    <w:link w:val="766"/>
    <w:uiPriority w:val="99"/>
    <w:pPr>
      <w:pBdr/>
      <w:spacing/>
      <w:ind/>
    </w:pPr>
  </w:style>
  <w:style w:type="character" w:styleId="179">
    <w:name w:val="Footer Char"/>
    <w:basedOn w:val="743"/>
    <w:link w:val="768"/>
    <w:uiPriority w:val="99"/>
    <w:pPr>
      <w:pBdr/>
      <w:spacing/>
      <w:ind/>
    </w:pPr>
  </w:style>
  <w:style w:type="paragraph" w:styleId="180">
    <w:name w:val="Caption"/>
    <w:basedOn w:val="733"/>
    <w:next w:val="733"/>
    <w:uiPriority w:val="35"/>
    <w:unhideWhenUsed/>
    <w:qFormat/>
    <w:pPr>
      <w:pBdr/>
      <w:spacing w:after="200" w:line="240" w:lineRule="auto"/>
      <w:ind/>
    </w:pPr>
    <w:rPr>
      <w:i/>
      <w:iCs/>
      <w:color w:val="0e2841" w:themeColor="text2"/>
      <w:sz w:val="18"/>
      <w:szCs w:val="18"/>
    </w:rPr>
  </w:style>
  <w:style w:type="paragraph" w:styleId="181">
    <w:name w:val="footnote text"/>
    <w:basedOn w:val="733"/>
    <w:link w:val="182"/>
    <w:uiPriority w:val="99"/>
    <w:semiHidden/>
    <w:unhideWhenUsed/>
    <w:pPr>
      <w:pBdr/>
      <w:spacing w:after="0" w:line="240" w:lineRule="auto"/>
      <w:ind/>
    </w:pPr>
    <w:rPr>
      <w:sz w:val="20"/>
      <w:szCs w:val="20"/>
    </w:rPr>
  </w:style>
  <w:style w:type="character" w:styleId="182">
    <w:name w:val="Footnote Text Char"/>
    <w:basedOn w:val="743"/>
    <w:link w:val="181"/>
    <w:uiPriority w:val="99"/>
    <w:semiHidden/>
    <w:pPr>
      <w:pBdr/>
      <w:spacing/>
      <w:ind/>
    </w:pPr>
    <w:rPr>
      <w:sz w:val="20"/>
      <w:szCs w:val="20"/>
    </w:rPr>
  </w:style>
  <w:style w:type="character" w:styleId="183">
    <w:name w:val="footnote reference"/>
    <w:basedOn w:val="743"/>
    <w:uiPriority w:val="99"/>
    <w:semiHidden/>
    <w:unhideWhenUsed/>
    <w:pPr>
      <w:pBdr/>
      <w:spacing/>
      <w:ind/>
    </w:pPr>
    <w:rPr>
      <w:vertAlign w:val="superscript"/>
    </w:rPr>
  </w:style>
  <w:style w:type="paragraph" w:styleId="184">
    <w:name w:val="endnote text"/>
    <w:basedOn w:val="733"/>
    <w:link w:val="185"/>
    <w:uiPriority w:val="99"/>
    <w:semiHidden/>
    <w:unhideWhenUsed/>
    <w:pPr>
      <w:pBdr/>
      <w:spacing w:after="0" w:line="240" w:lineRule="auto"/>
      <w:ind/>
    </w:pPr>
    <w:rPr>
      <w:sz w:val="20"/>
      <w:szCs w:val="20"/>
    </w:rPr>
  </w:style>
  <w:style w:type="character" w:styleId="185">
    <w:name w:val="Endnote Text Char"/>
    <w:basedOn w:val="743"/>
    <w:link w:val="184"/>
    <w:uiPriority w:val="99"/>
    <w:semiHidden/>
    <w:pPr>
      <w:pBdr/>
      <w:spacing/>
      <w:ind/>
    </w:pPr>
    <w:rPr>
      <w:sz w:val="20"/>
      <w:szCs w:val="20"/>
    </w:rPr>
  </w:style>
  <w:style w:type="character" w:styleId="186">
    <w:name w:val="endnote reference"/>
    <w:basedOn w:val="743"/>
    <w:uiPriority w:val="99"/>
    <w:semiHidden/>
    <w:unhideWhenUsed/>
    <w:pPr>
      <w:pBdr/>
      <w:spacing/>
      <w:ind/>
    </w:pPr>
    <w:rPr>
      <w:vertAlign w:val="superscript"/>
    </w:rPr>
  </w:style>
  <w:style w:type="character" w:styleId="187">
    <w:name w:val="Hyperlink"/>
    <w:basedOn w:val="743"/>
    <w:uiPriority w:val="99"/>
    <w:unhideWhenUsed/>
    <w:pPr>
      <w:pBdr/>
      <w:spacing/>
      <w:ind/>
    </w:pPr>
    <w:rPr>
      <w:color w:val="0563c1" w:themeColor="hyperlink"/>
      <w:u w:val="single"/>
    </w:rPr>
  </w:style>
  <w:style w:type="character" w:styleId="188">
    <w:name w:val="FollowedHyperlink"/>
    <w:basedOn w:val="743"/>
    <w:uiPriority w:val="99"/>
    <w:semiHidden/>
    <w:unhideWhenUsed/>
    <w:pPr>
      <w:pBdr/>
      <w:spacing/>
      <w:ind/>
    </w:pPr>
    <w:rPr>
      <w:color w:val="954f72" w:themeColor="followedHyperlink"/>
      <w:u w:val="single"/>
    </w:rPr>
  </w:style>
  <w:style w:type="paragraph" w:styleId="189">
    <w:name w:val="toc 1"/>
    <w:basedOn w:val="733"/>
    <w:next w:val="733"/>
    <w:uiPriority w:val="39"/>
    <w:unhideWhenUsed/>
    <w:pPr>
      <w:pBdr/>
      <w:spacing w:after="100"/>
      <w:ind/>
    </w:pPr>
  </w:style>
  <w:style w:type="paragraph" w:styleId="190">
    <w:name w:val="toc 2"/>
    <w:basedOn w:val="733"/>
    <w:next w:val="733"/>
    <w:uiPriority w:val="39"/>
    <w:unhideWhenUsed/>
    <w:pPr>
      <w:pBdr/>
      <w:spacing w:after="100"/>
      <w:ind w:left="220"/>
    </w:pPr>
  </w:style>
  <w:style w:type="paragraph" w:styleId="191">
    <w:name w:val="toc 3"/>
    <w:basedOn w:val="733"/>
    <w:next w:val="733"/>
    <w:uiPriority w:val="39"/>
    <w:unhideWhenUsed/>
    <w:pPr>
      <w:pBdr/>
      <w:spacing w:after="100"/>
      <w:ind w:left="440"/>
    </w:pPr>
  </w:style>
  <w:style w:type="paragraph" w:styleId="192">
    <w:name w:val="toc 4"/>
    <w:basedOn w:val="733"/>
    <w:next w:val="733"/>
    <w:uiPriority w:val="39"/>
    <w:unhideWhenUsed/>
    <w:pPr>
      <w:pBdr/>
      <w:spacing w:after="100"/>
      <w:ind w:left="660"/>
    </w:pPr>
  </w:style>
  <w:style w:type="paragraph" w:styleId="193">
    <w:name w:val="toc 5"/>
    <w:basedOn w:val="733"/>
    <w:next w:val="733"/>
    <w:uiPriority w:val="39"/>
    <w:unhideWhenUsed/>
    <w:pPr>
      <w:pBdr/>
      <w:spacing w:after="100"/>
      <w:ind w:left="880"/>
    </w:pPr>
  </w:style>
  <w:style w:type="paragraph" w:styleId="194">
    <w:name w:val="toc 6"/>
    <w:basedOn w:val="733"/>
    <w:next w:val="733"/>
    <w:uiPriority w:val="39"/>
    <w:unhideWhenUsed/>
    <w:pPr>
      <w:pBdr/>
      <w:spacing w:after="100"/>
      <w:ind w:left="1100"/>
    </w:pPr>
  </w:style>
  <w:style w:type="paragraph" w:styleId="195">
    <w:name w:val="toc 7"/>
    <w:basedOn w:val="733"/>
    <w:next w:val="733"/>
    <w:uiPriority w:val="39"/>
    <w:unhideWhenUsed/>
    <w:pPr>
      <w:pBdr/>
      <w:spacing w:after="100"/>
      <w:ind w:left="1320"/>
    </w:pPr>
  </w:style>
  <w:style w:type="paragraph" w:styleId="196">
    <w:name w:val="toc 8"/>
    <w:basedOn w:val="733"/>
    <w:next w:val="733"/>
    <w:uiPriority w:val="39"/>
    <w:unhideWhenUsed/>
    <w:pPr>
      <w:pBdr/>
      <w:spacing w:after="100"/>
      <w:ind w:left="1540"/>
    </w:pPr>
  </w:style>
  <w:style w:type="paragraph" w:styleId="197">
    <w:name w:val="toc 9"/>
    <w:basedOn w:val="733"/>
    <w:next w:val="733"/>
    <w:uiPriority w:val="39"/>
    <w:unhideWhenUsed/>
    <w:pPr>
      <w:pBdr/>
      <w:spacing w:after="100"/>
      <w:ind w:left="1760"/>
    </w:pPr>
  </w:style>
  <w:style w:type="character" w:styleId="198">
    <w:name w:val="Placeholder Text"/>
    <w:basedOn w:val="743"/>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33"/>
    <w:next w:val="733"/>
    <w:uiPriority w:val="99"/>
    <w:unhideWhenUsed/>
    <w:pPr>
      <w:pBdr/>
      <w:spacing w:after="0" w:afterAutospacing="0"/>
      <w:ind/>
    </w:pPr>
  </w:style>
  <w:style w:type="paragraph" w:styleId="733" w:default="1">
    <w:name w:val="Normal"/>
    <w:qFormat/>
    <w:pPr>
      <w:pBdr/>
      <w:spacing w:after="160" w:line="278" w:lineRule="auto"/>
      <w:ind/>
    </w:pPr>
    <w:rPr>
      <w:sz w:val="24"/>
      <w:szCs w:val="24"/>
      <w:lang w:val="es-ES" w:eastAsia="en-US"/>
    </w:rPr>
  </w:style>
  <w:style w:type="paragraph" w:styleId="734">
    <w:name w:val="Heading 1"/>
    <w:basedOn w:val="733"/>
    <w:next w:val="733"/>
    <w:link w:val="746"/>
    <w:uiPriority w:val="9"/>
    <w:qFormat/>
    <w:pPr>
      <w:keepNext w:val="true"/>
      <w:keepLines w:val="true"/>
      <w:pBdr/>
      <w:spacing w:after="80" w:before="360"/>
      <w:ind/>
      <w:outlineLvl w:val="0"/>
    </w:pPr>
    <w:rPr>
      <w:rFonts w:ascii="Calibri Light" w:hAnsi="Calibri Light" w:eastAsia="Times New Roman"/>
      <w:color w:val="2f5496"/>
      <w:sz w:val="40"/>
      <w:szCs w:val="40"/>
    </w:rPr>
  </w:style>
  <w:style w:type="paragraph" w:styleId="735">
    <w:name w:val="Heading 2"/>
    <w:basedOn w:val="733"/>
    <w:next w:val="733"/>
    <w:link w:val="747"/>
    <w:uiPriority w:val="9"/>
    <w:semiHidden/>
    <w:unhideWhenUsed/>
    <w:qFormat/>
    <w:pPr>
      <w:keepNext w:val="true"/>
      <w:keepLines w:val="true"/>
      <w:pBdr/>
      <w:spacing w:after="80" w:before="160"/>
      <w:ind/>
      <w:outlineLvl w:val="1"/>
    </w:pPr>
    <w:rPr>
      <w:rFonts w:ascii="Calibri Light" w:hAnsi="Calibri Light" w:eastAsia="Times New Roman"/>
      <w:color w:val="2f5496"/>
      <w:sz w:val="32"/>
      <w:szCs w:val="32"/>
    </w:rPr>
  </w:style>
  <w:style w:type="paragraph" w:styleId="736">
    <w:name w:val="Heading 3"/>
    <w:basedOn w:val="733"/>
    <w:next w:val="733"/>
    <w:link w:val="748"/>
    <w:uiPriority w:val="9"/>
    <w:semiHidden/>
    <w:unhideWhenUsed/>
    <w:qFormat/>
    <w:pPr>
      <w:keepNext w:val="true"/>
      <w:keepLines w:val="true"/>
      <w:pBdr/>
      <w:spacing w:after="80" w:before="160"/>
      <w:ind/>
      <w:outlineLvl w:val="2"/>
    </w:pPr>
    <w:rPr>
      <w:rFonts w:eastAsia="Times New Roman"/>
      <w:color w:val="2f5496"/>
      <w:sz w:val="28"/>
      <w:szCs w:val="28"/>
    </w:rPr>
  </w:style>
  <w:style w:type="paragraph" w:styleId="737">
    <w:name w:val="Heading 4"/>
    <w:basedOn w:val="733"/>
    <w:next w:val="733"/>
    <w:link w:val="749"/>
    <w:uiPriority w:val="9"/>
    <w:semiHidden/>
    <w:unhideWhenUsed/>
    <w:qFormat/>
    <w:pPr>
      <w:keepNext w:val="true"/>
      <w:keepLines w:val="true"/>
      <w:pBdr/>
      <w:spacing w:after="40" w:before="80"/>
      <w:ind/>
      <w:outlineLvl w:val="3"/>
    </w:pPr>
    <w:rPr>
      <w:rFonts w:eastAsia="Times New Roman"/>
      <w:i/>
      <w:iCs/>
      <w:color w:val="2f5496"/>
    </w:rPr>
  </w:style>
  <w:style w:type="paragraph" w:styleId="738">
    <w:name w:val="Heading 5"/>
    <w:basedOn w:val="733"/>
    <w:next w:val="733"/>
    <w:link w:val="750"/>
    <w:uiPriority w:val="9"/>
    <w:semiHidden/>
    <w:unhideWhenUsed/>
    <w:qFormat/>
    <w:pPr>
      <w:keepNext w:val="true"/>
      <w:keepLines w:val="true"/>
      <w:pBdr/>
      <w:spacing w:after="40" w:before="80"/>
      <w:ind/>
      <w:outlineLvl w:val="4"/>
    </w:pPr>
    <w:rPr>
      <w:rFonts w:eastAsia="Times New Roman"/>
      <w:color w:val="2f5496"/>
    </w:rPr>
  </w:style>
  <w:style w:type="paragraph" w:styleId="739">
    <w:name w:val="Heading 6"/>
    <w:basedOn w:val="733"/>
    <w:next w:val="733"/>
    <w:link w:val="751"/>
    <w:uiPriority w:val="9"/>
    <w:semiHidden/>
    <w:unhideWhenUsed/>
    <w:qFormat/>
    <w:pPr>
      <w:keepNext w:val="true"/>
      <w:keepLines w:val="true"/>
      <w:pBdr/>
      <w:spacing w:after="0" w:before="40"/>
      <w:ind/>
      <w:outlineLvl w:val="5"/>
    </w:pPr>
    <w:rPr>
      <w:rFonts w:eastAsia="Times New Roman"/>
      <w:i/>
      <w:iCs/>
      <w:color w:val="595959"/>
    </w:rPr>
  </w:style>
  <w:style w:type="paragraph" w:styleId="740">
    <w:name w:val="Heading 7"/>
    <w:basedOn w:val="733"/>
    <w:next w:val="733"/>
    <w:link w:val="752"/>
    <w:uiPriority w:val="9"/>
    <w:semiHidden/>
    <w:unhideWhenUsed/>
    <w:qFormat/>
    <w:pPr>
      <w:keepNext w:val="true"/>
      <w:keepLines w:val="true"/>
      <w:pBdr/>
      <w:spacing w:after="0" w:before="40"/>
      <w:ind/>
      <w:outlineLvl w:val="6"/>
    </w:pPr>
    <w:rPr>
      <w:rFonts w:eastAsia="Times New Roman"/>
      <w:color w:val="595959"/>
    </w:rPr>
  </w:style>
  <w:style w:type="paragraph" w:styleId="741">
    <w:name w:val="Heading 8"/>
    <w:basedOn w:val="733"/>
    <w:next w:val="733"/>
    <w:link w:val="753"/>
    <w:uiPriority w:val="9"/>
    <w:semiHidden/>
    <w:unhideWhenUsed/>
    <w:qFormat/>
    <w:pPr>
      <w:keepNext w:val="true"/>
      <w:keepLines w:val="true"/>
      <w:pBdr/>
      <w:spacing w:after="0"/>
      <w:ind/>
      <w:outlineLvl w:val="7"/>
    </w:pPr>
    <w:rPr>
      <w:rFonts w:eastAsia="Times New Roman"/>
      <w:i/>
      <w:iCs/>
      <w:color w:val="272727"/>
    </w:rPr>
  </w:style>
  <w:style w:type="paragraph" w:styleId="742">
    <w:name w:val="Heading 9"/>
    <w:basedOn w:val="733"/>
    <w:next w:val="733"/>
    <w:link w:val="754"/>
    <w:uiPriority w:val="9"/>
    <w:semiHidden/>
    <w:unhideWhenUsed/>
    <w:qFormat/>
    <w:pPr>
      <w:keepNext w:val="true"/>
      <w:keepLines w:val="true"/>
      <w:pBdr/>
      <w:spacing w:after="0"/>
      <w:ind/>
      <w:outlineLvl w:val="8"/>
    </w:pPr>
    <w:rPr>
      <w:rFonts w:eastAsia="Times New Roman"/>
      <w:color w:val="272727"/>
    </w:rPr>
  </w:style>
  <w:style w:type="character" w:styleId="743" w:default="1">
    <w:name w:val="Default Paragraph Font"/>
    <w:uiPriority w:val="1"/>
    <w:semiHidden/>
    <w:unhideWhenUsed/>
    <w:pPr>
      <w:pBdr/>
      <w:spacing/>
      <w:ind/>
    </w:pPr>
  </w:style>
  <w:style w:type="table" w:styleId="74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45" w:default="1">
    <w:name w:val="No List"/>
    <w:uiPriority w:val="99"/>
    <w:semiHidden/>
    <w:unhideWhenUsed/>
    <w:pPr>
      <w:pBdr/>
      <w:spacing/>
      <w:ind/>
    </w:pPr>
  </w:style>
  <w:style w:type="character" w:styleId="746" w:customStyle="1">
    <w:name w:val="Título 1 Car"/>
    <w:link w:val="734"/>
    <w:uiPriority w:val="9"/>
    <w:pPr>
      <w:pBdr/>
      <w:spacing/>
      <w:ind/>
    </w:pPr>
    <w:rPr>
      <w:rFonts w:ascii="Calibri Light" w:hAnsi="Calibri Light" w:eastAsia="Times New Roman" w:cs="Times New Roman"/>
      <w:color w:val="2f5496"/>
      <w:sz w:val="40"/>
      <w:szCs w:val="40"/>
    </w:rPr>
  </w:style>
  <w:style w:type="character" w:styleId="747" w:customStyle="1">
    <w:name w:val="Título 2 Car"/>
    <w:link w:val="735"/>
    <w:uiPriority w:val="9"/>
    <w:semiHidden/>
    <w:pPr>
      <w:pBdr/>
      <w:spacing/>
      <w:ind/>
    </w:pPr>
    <w:rPr>
      <w:rFonts w:ascii="Calibri Light" w:hAnsi="Calibri Light" w:eastAsia="Times New Roman" w:cs="Times New Roman"/>
      <w:color w:val="2f5496"/>
      <w:sz w:val="32"/>
      <w:szCs w:val="32"/>
    </w:rPr>
  </w:style>
  <w:style w:type="character" w:styleId="748" w:customStyle="1">
    <w:name w:val="Título 3 Car"/>
    <w:link w:val="736"/>
    <w:uiPriority w:val="9"/>
    <w:semiHidden/>
    <w:pPr>
      <w:pBdr/>
      <w:spacing/>
      <w:ind/>
    </w:pPr>
    <w:rPr>
      <w:rFonts w:eastAsia="Times New Roman" w:cs="Times New Roman"/>
      <w:color w:val="2f5496"/>
      <w:sz w:val="28"/>
      <w:szCs w:val="28"/>
    </w:rPr>
  </w:style>
  <w:style w:type="character" w:styleId="749" w:customStyle="1">
    <w:name w:val="Título 4 Car"/>
    <w:link w:val="737"/>
    <w:uiPriority w:val="9"/>
    <w:semiHidden/>
    <w:pPr>
      <w:pBdr/>
      <w:spacing/>
      <w:ind/>
    </w:pPr>
    <w:rPr>
      <w:rFonts w:eastAsia="Times New Roman" w:cs="Times New Roman"/>
      <w:i/>
      <w:iCs/>
      <w:color w:val="2f5496"/>
    </w:rPr>
  </w:style>
  <w:style w:type="character" w:styleId="750" w:customStyle="1">
    <w:name w:val="Título 5 Car"/>
    <w:link w:val="738"/>
    <w:uiPriority w:val="9"/>
    <w:semiHidden/>
    <w:pPr>
      <w:pBdr/>
      <w:spacing/>
      <w:ind/>
    </w:pPr>
    <w:rPr>
      <w:rFonts w:eastAsia="Times New Roman" w:cs="Times New Roman"/>
      <w:color w:val="2f5496"/>
    </w:rPr>
  </w:style>
  <w:style w:type="character" w:styleId="751" w:customStyle="1">
    <w:name w:val="Título 6 Car"/>
    <w:link w:val="739"/>
    <w:uiPriority w:val="9"/>
    <w:semiHidden/>
    <w:pPr>
      <w:pBdr/>
      <w:spacing/>
      <w:ind/>
    </w:pPr>
    <w:rPr>
      <w:rFonts w:eastAsia="Times New Roman" w:cs="Times New Roman"/>
      <w:i/>
      <w:iCs/>
      <w:color w:val="595959"/>
    </w:rPr>
  </w:style>
  <w:style w:type="character" w:styleId="752" w:customStyle="1">
    <w:name w:val="Título 7 Car"/>
    <w:link w:val="740"/>
    <w:uiPriority w:val="9"/>
    <w:semiHidden/>
    <w:pPr>
      <w:pBdr/>
      <w:spacing/>
      <w:ind/>
    </w:pPr>
    <w:rPr>
      <w:rFonts w:eastAsia="Times New Roman" w:cs="Times New Roman"/>
      <w:color w:val="595959"/>
    </w:rPr>
  </w:style>
  <w:style w:type="character" w:styleId="753" w:customStyle="1">
    <w:name w:val="Título 8 Car"/>
    <w:link w:val="741"/>
    <w:uiPriority w:val="9"/>
    <w:semiHidden/>
    <w:pPr>
      <w:pBdr/>
      <w:spacing/>
      <w:ind/>
    </w:pPr>
    <w:rPr>
      <w:rFonts w:eastAsia="Times New Roman" w:cs="Times New Roman"/>
      <w:i/>
      <w:iCs/>
      <w:color w:val="272727"/>
    </w:rPr>
  </w:style>
  <w:style w:type="character" w:styleId="754" w:customStyle="1">
    <w:name w:val="Título 9 Car"/>
    <w:link w:val="742"/>
    <w:uiPriority w:val="9"/>
    <w:semiHidden/>
    <w:pPr>
      <w:pBdr/>
      <w:spacing/>
      <w:ind/>
    </w:pPr>
    <w:rPr>
      <w:rFonts w:eastAsia="Times New Roman" w:cs="Times New Roman"/>
      <w:color w:val="272727"/>
    </w:rPr>
  </w:style>
  <w:style w:type="paragraph" w:styleId="755">
    <w:name w:val="Title"/>
    <w:basedOn w:val="733"/>
    <w:next w:val="733"/>
    <w:link w:val="756"/>
    <w:uiPriority w:val="10"/>
    <w:qFormat/>
    <w:pPr>
      <w:pBdr/>
      <w:spacing w:after="80" w:line="240" w:lineRule="auto"/>
      <w:ind/>
      <w:contextualSpacing w:val="true"/>
    </w:pPr>
    <w:rPr>
      <w:rFonts w:ascii="Calibri Light" w:hAnsi="Calibri Light" w:eastAsia="Times New Roman"/>
      <w:spacing w:val="-10"/>
      <w:sz w:val="56"/>
      <w:szCs w:val="56"/>
    </w:rPr>
  </w:style>
  <w:style w:type="character" w:styleId="756" w:customStyle="1">
    <w:name w:val="Título Car"/>
    <w:link w:val="755"/>
    <w:uiPriority w:val="10"/>
    <w:pPr>
      <w:pBdr/>
      <w:spacing/>
      <w:ind/>
    </w:pPr>
    <w:rPr>
      <w:rFonts w:ascii="Calibri Light" w:hAnsi="Calibri Light" w:eastAsia="Times New Roman" w:cs="Times New Roman"/>
      <w:spacing w:val="-10"/>
      <w:sz w:val="56"/>
      <w:szCs w:val="56"/>
    </w:rPr>
  </w:style>
  <w:style w:type="paragraph" w:styleId="757">
    <w:name w:val="Subtitle"/>
    <w:basedOn w:val="733"/>
    <w:next w:val="733"/>
    <w:link w:val="758"/>
    <w:uiPriority w:val="11"/>
    <w:qFormat/>
    <w:pPr>
      <w:numPr>
        <w:ilvl w:val="1"/>
      </w:numPr>
      <w:pBdr/>
      <w:spacing/>
      <w:ind/>
    </w:pPr>
    <w:rPr>
      <w:rFonts w:eastAsia="Times New Roman"/>
      <w:color w:val="595959"/>
      <w:spacing w:val="15"/>
      <w:sz w:val="28"/>
      <w:szCs w:val="28"/>
    </w:rPr>
  </w:style>
  <w:style w:type="character" w:styleId="758" w:customStyle="1">
    <w:name w:val="Subtítulo Car"/>
    <w:link w:val="757"/>
    <w:uiPriority w:val="11"/>
    <w:pPr>
      <w:pBdr/>
      <w:spacing/>
      <w:ind/>
    </w:pPr>
    <w:rPr>
      <w:rFonts w:eastAsia="Times New Roman" w:cs="Times New Roman"/>
      <w:color w:val="595959"/>
      <w:spacing w:val="15"/>
      <w:sz w:val="28"/>
      <w:szCs w:val="28"/>
    </w:rPr>
  </w:style>
  <w:style w:type="paragraph" w:styleId="759">
    <w:name w:val="Quote"/>
    <w:basedOn w:val="733"/>
    <w:next w:val="733"/>
    <w:link w:val="760"/>
    <w:uiPriority w:val="29"/>
    <w:qFormat/>
    <w:pPr>
      <w:pBdr/>
      <w:spacing w:before="160"/>
      <w:ind/>
      <w:jc w:val="center"/>
    </w:pPr>
    <w:rPr>
      <w:i/>
      <w:iCs/>
      <w:color w:val="404040"/>
    </w:rPr>
  </w:style>
  <w:style w:type="character" w:styleId="760" w:customStyle="1">
    <w:name w:val="Cita Car"/>
    <w:link w:val="759"/>
    <w:uiPriority w:val="29"/>
    <w:pPr>
      <w:pBdr/>
      <w:spacing/>
      <w:ind/>
    </w:pPr>
    <w:rPr>
      <w:i/>
      <w:iCs/>
      <w:color w:val="404040"/>
    </w:rPr>
  </w:style>
  <w:style w:type="paragraph" w:styleId="761">
    <w:name w:val="List Paragraph"/>
    <w:basedOn w:val="733"/>
    <w:uiPriority w:val="34"/>
    <w:qFormat/>
    <w:pPr>
      <w:pBdr/>
      <w:spacing/>
      <w:ind w:left="720"/>
      <w:contextualSpacing w:val="true"/>
    </w:pPr>
  </w:style>
  <w:style w:type="character" w:styleId="762">
    <w:name w:val="Intense Emphasis"/>
    <w:uiPriority w:val="21"/>
    <w:qFormat/>
    <w:pPr>
      <w:pBdr/>
      <w:spacing/>
      <w:ind/>
    </w:pPr>
    <w:rPr>
      <w:i/>
      <w:iCs/>
      <w:color w:val="2f5496"/>
    </w:rPr>
  </w:style>
  <w:style w:type="paragraph" w:styleId="763">
    <w:name w:val="Intense Quote"/>
    <w:basedOn w:val="733"/>
    <w:next w:val="733"/>
    <w:link w:val="764"/>
    <w:uiPriority w:val="30"/>
    <w:qFormat/>
    <w:pPr>
      <w:pBdr>
        <w:top w:val="single" w:color="2f5496" w:sz="4" w:space="10"/>
        <w:bottom w:val="single" w:color="2f5496" w:sz="4" w:space="10"/>
      </w:pBdr>
      <w:spacing w:after="360" w:before="360"/>
      <w:ind w:right="864" w:left="864"/>
      <w:jc w:val="center"/>
    </w:pPr>
    <w:rPr>
      <w:i/>
      <w:iCs/>
      <w:color w:val="2f5496"/>
    </w:rPr>
  </w:style>
  <w:style w:type="character" w:styleId="764" w:customStyle="1">
    <w:name w:val="Cita destacada Car"/>
    <w:link w:val="763"/>
    <w:uiPriority w:val="30"/>
    <w:pPr>
      <w:pBdr/>
      <w:spacing/>
      <w:ind/>
    </w:pPr>
    <w:rPr>
      <w:i/>
      <w:iCs/>
      <w:color w:val="2f5496"/>
    </w:rPr>
  </w:style>
  <w:style w:type="character" w:styleId="765">
    <w:name w:val="Intense Reference"/>
    <w:uiPriority w:val="32"/>
    <w:qFormat/>
    <w:pPr>
      <w:pBdr/>
      <w:spacing/>
      <w:ind/>
    </w:pPr>
    <w:rPr>
      <w:b/>
      <w:bCs/>
      <w:smallCaps/>
      <w:color w:val="2f5496"/>
      <w:spacing w:val="5"/>
    </w:rPr>
  </w:style>
  <w:style w:type="paragraph" w:styleId="766">
    <w:name w:val="Header"/>
    <w:basedOn w:val="733"/>
    <w:link w:val="767"/>
    <w:uiPriority w:val="99"/>
    <w:unhideWhenUsed/>
    <w:pPr>
      <w:pBdr/>
      <w:tabs>
        <w:tab w:val="center" w:leader="none" w:pos="4252"/>
        <w:tab w:val="right" w:leader="none" w:pos="8504"/>
      </w:tabs>
      <w:spacing w:after="0" w:line="240" w:lineRule="auto"/>
      <w:ind/>
    </w:pPr>
  </w:style>
  <w:style w:type="character" w:styleId="767" w:customStyle="1">
    <w:name w:val="Encabezado Car"/>
    <w:basedOn w:val="743"/>
    <w:link w:val="766"/>
    <w:uiPriority w:val="99"/>
    <w:pPr>
      <w:pBdr/>
      <w:spacing/>
      <w:ind/>
    </w:pPr>
  </w:style>
  <w:style w:type="paragraph" w:styleId="768">
    <w:name w:val="Footer"/>
    <w:basedOn w:val="733"/>
    <w:link w:val="769"/>
    <w:uiPriority w:val="99"/>
    <w:unhideWhenUsed/>
    <w:pPr>
      <w:pBdr/>
      <w:tabs>
        <w:tab w:val="center" w:leader="none" w:pos="4252"/>
        <w:tab w:val="right" w:leader="none" w:pos="8504"/>
      </w:tabs>
      <w:spacing w:after="0" w:line="240" w:lineRule="auto"/>
      <w:ind/>
    </w:pPr>
  </w:style>
  <w:style w:type="character" w:styleId="769" w:customStyle="1">
    <w:name w:val="Pie de página Car"/>
    <w:basedOn w:val="743"/>
    <w:link w:val="768"/>
    <w:uiPriority w:val="99"/>
    <w:pPr>
      <w:pBdr/>
      <w:spacing/>
      <w:ind/>
    </w:pPr>
  </w:style>
  <w:style w:type="character" w:styleId="770" w:customStyle="1">
    <w:name w:val="ng-star-inserted"/>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xmlns:p="http://schemas.openxmlformats.org/presentation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Plantilla para contenidos.dot</Template>
  <Application>ONLYOFFICE/9.3.1.8</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revision>2</cp:revision>
  <dcterms:created xsi:type="dcterms:W3CDTF">2026-04-09T18:03:00Z</dcterms:created>
  <dcterms:modified xsi:type="dcterms:W3CDTF">2026-04-15T00:33:05Z</dcterms:modified>
</cp:coreProperties>
</file>