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00000" w:val="clear"/>
        <w:rPr>
          <w:color w:val="ffffff"/>
          <w:sz w:val="20"/>
          <w:szCs w:val="20"/>
        </w:rPr>
      </w:pPr>
      <w:r w:rsidDel="00000000" w:rsidR="00000000" w:rsidRPr="00000000">
        <w:rPr>
          <w:color w:val="d31895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UIKit</w:t>
      </w:r>
    </w:p>
    <w:p w:rsidR="00000000" w:rsidDel="00000000" w:rsidP="00000000" w:rsidRDefault="00000000" w:rsidRPr="00000000" w14:paraId="00000002">
      <w:pPr>
        <w:shd w:fill="000000" w:val="clear"/>
        <w:rPr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000000" w:val="clear"/>
        <w:rPr>
          <w:color w:val="ffffff"/>
          <w:sz w:val="20"/>
          <w:szCs w:val="20"/>
        </w:rPr>
      </w:pPr>
      <w:r w:rsidDel="00000000" w:rsidR="00000000" w:rsidRPr="00000000">
        <w:rPr>
          <w:color w:val="d31895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dd8ff"/>
          <w:sz w:val="20"/>
          <w:szCs w:val="20"/>
          <w:rtl w:val="0"/>
        </w:rPr>
        <w:t xml:space="preserve">ViewController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0a0ff"/>
          <w:sz w:val="20"/>
          <w:szCs w:val="20"/>
          <w:rtl w:val="0"/>
        </w:rPr>
        <w:t xml:space="preserve">UIViewController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000000" w:val="clear"/>
        <w:rPr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00000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d31895"/>
          <w:sz w:val="20"/>
          <w:szCs w:val="20"/>
          <w:rtl w:val="0"/>
        </w:rPr>
        <w:t xml:space="preserve">override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d31895"/>
          <w:sz w:val="20"/>
          <w:szCs w:val="20"/>
          <w:rtl w:val="0"/>
        </w:rPr>
        <w:t xml:space="preserve">func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1a1c0"/>
          <w:sz w:val="20"/>
          <w:szCs w:val="20"/>
          <w:rtl w:val="0"/>
        </w:rPr>
        <w:t xml:space="preserve">viewDidLoad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6">
      <w:pPr>
        <w:shd w:fill="000000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d31895"/>
          <w:sz w:val="20"/>
          <w:szCs w:val="20"/>
          <w:rtl w:val="0"/>
        </w:rPr>
        <w:t xml:space="preserve">super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a0ff"/>
          <w:sz w:val="20"/>
          <w:szCs w:val="20"/>
          <w:rtl w:val="0"/>
        </w:rPr>
        <w:t xml:space="preserve">viewDidLoad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shd w:fill="000000" w:val="clear"/>
        <w:rPr>
          <w:color w:val="41cc45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41cc45"/>
          <w:sz w:val="20"/>
          <w:szCs w:val="20"/>
          <w:rtl w:val="0"/>
        </w:rPr>
        <w:t xml:space="preserve">// Do any additional setup after loading the view.</w:t>
      </w:r>
    </w:p>
    <w:p w:rsidR="00000000" w:rsidDel="00000000" w:rsidP="00000000" w:rsidRDefault="00000000" w:rsidRPr="00000000" w14:paraId="00000008">
      <w:pPr>
        <w:shd w:fill="000000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shd w:fill="000000" w:val="clear"/>
        <w:rPr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000000" w:val="clear"/>
        <w:rPr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0000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