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BF" w:rsidRPr="00425625" w:rsidRDefault="00E31ABF" w:rsidP="00425625">
      <w:pPr>
        <w:pStyle w:val="Prrafodelista"/>
        <w:numPr>
          <w:ilvl w:val="0"/>
          <w:numId w:val="5"/>
        </w:numPr>
        <w:rPr>
          <w:b/>
          <w:bCs/>
          <w:i/>
          <w:iCs/>
          <w:u w:val="single"/>
        </w:rPr>
      </w:pPr>
      <w:r w:rsidRPr="00425625">
        <w:rPr>
          <w:b/>
          <w:bCs/>
          <w:i/>
          <w:iCs/>
          <w:u w:val="single"/>
        </w:rPr>
        <w:t>BASES DE DATOS</w:t>
      </w:r>
    </w:p>
    <w:p w:rsidR="00E31ABF" w:rsidRDefault="00E31ABF" w:rsidP="00E31ABF">
      <w:r>
        <w:t>-Nos encargaremos de estudiar los sistemas gestores de bases de datos (</w:t>
      </w:r>
      <w:proofErr w:type="spellStart"/>
      <w:r>
        <w:t>sgbd</w:t>
      </w:r>
      <w:proofErr w:type="spellEnd"/>
      <w:r>
        <w:t>)</w:t>
      </w:r>
    </w:p>
    <w:p w:rsidR="00E31ABF" w:rsidRDefault="00E31ABF">
      <w:r>
        <w:t>-Trabajaremos con Oracle y en lenguaje SQL</w:t>
      </w:r>
    </w:p>
    <w:p w:rsidR="00E31ABF" w:rsidRDefault="00E31ABF" w:rsidP="00E31ABF">
      <w:pPr>
        <w:pStyle w:val="Prrafodelista"/>
        <w:numPr>
          <w:ilvl w:val="0"/>
          <w:numId w:val="1"/>
        </w:numPr>
      </w:pPr>
      <w:r>
        <w:t>PRIMER TRIMESTRE: Diseño de un SGDB.</w:t>
      </w:r>
    </w:p>
    <w:p w:rsidR="00E31ABF" w:rsidRDefault="00E31ABF" w:rsidP="00E31ABF">
      <w:pPr>
        <w:pStyle w:val="Prrafodelista"/>
        <w:numPr>
          <w:ilvl w:val="0"/>
          <w:numId w:val="2"/>
        </w:numPr>
      </w:pPr>
      <w:r>
        <w:t>U1: Sistemas de almacenamiento (CORTO)</w:t>
      </w:r>
    </w:p>
    <w:p w:rsidR="00E31ABF" w:rsidRDefault="00E31ABF" w:rsidP="00E31ABF">
      <w:pPr>
        <w:pStyle w:val="Prrafodelista"/>
        <w:numPr>
          <w:ilvl w:val="0"/>
          <w:numId w:val="2"/>
        </w:numPr>
      </w:pPr>
      <w:r>
        <w:t>U2: Diseño conceptual de bases de datos (Dibujos -&gt; Pensar de forma abstracta)</w:t>
      </w:r>
    </w:p>
    <w:p w:rsidR="00E31ABF" w:rsidRDefault="00E31ABF" w:rsidP="00E31ABF">
      <w:pPr>
        <w:ind w:left="708"/>
      </w:pPr>
      <w:r>
        <w:t xml:space="preserve">*Requiere capacidad de </w:t>
      </w:r>
      <w:proofErr w:type="gramStart"/>
      <w:r>
        <w:t>abstracción .</w:t>
      </w:r>
      <w:proofErr w:type="gramEnd"/>
      <w:r>
        <w:t xml:space="preserve"> </w:t>
      </w:r>
    </w:p>
    <w:p w:rsidR="00E31ABF" w:rsidRDefault="00E31ABF" w:rsidP="00E31ABF">
      <w:pPr>
        <w:ind w:left="708"/>
      </w:pPr>
      <w:r>
        <w:t>*Se van a hacer ejercicios entregables (practicas) con dificultad en aumento (obviamente)</w:t>
      </w:r>
    </w:p>
    <w:p w:rsidR="00E31ABF" w:rsidRDefault="00E31ABF">
      <w:r>
        <w:t xml:space="preserve">       -    U3: Diseño lógico de bases de datos (tablas -&gt; pensamiento </w:t>
      </w:r>
      <w:proofErr w:type="spellStart"/>
      <w:r>
        <w:t>mecanico</w:t>
      </w:r>
      <w:proofErr w:type="spellEnd"/>
      <w:r>
        <w:t>)</w:t>
      </w:r>
    </w:p>
    <w:p w:rsidR="00E31ABF" w:rsidRDefault="00E31ABF" w:rsidP="00E31ABF">
      <w:pPr>
        <w:pStyle w:val="Prrafodelista"/>
        <w:numPr>
          <w:ilvl w:val="0"/>
          <w:numId w:val="1"/>
        </w:numPr>
      </w:pPr>
      <w:r>
        <w:t>SEGUNDO TRIMESTRE: SQL, creación y manipulación de un SGDB</w:t>
      </w:r>
    </w:p>
    <w:p w:rsidR="00E31ABF" w:rsidRDefault="00E31ABF" w:rsidP="00E31ABF">
      <w:pPr>
        <w:pStyle w:val="Prrafodelista"/>
        <w:ind w:left="360"/>
      </w:pPr>
      <w:r>
        <w:t xml:space="preserve">-     U4: </w:t>
      </w:r>
      <w:proofErr w:type="spellStart"/>
      <w:r>
        <w:t>Doseño</w:t>
      </w:r>
      <w:proofErr w:type="spellEnd"/>
      <w:r>
        <w:t xml:space="preserve"> físico de bases de datos</w:t>
      </w:r>
    </w:p>
    <w:p w:rsidR="00E31ABF" w:rsidRDefault="00E31ABF" w:rsidP="00E31ABF">
      <w:pPr>
        <w:pStyle w:val="Prrafodelista"/>
        <w:ind w:left="360"/>
      </w:pPr>
      <w:r>
        <w:t xml:space="preserve">-     U5: Lenguaje </w:t>
      </w:r>
      <w:proofErr w:type="spellStart"/>
      <w:r>
        <w:t>Manipulacion</w:t>
      </w:r>
      <w:proofErr w:type="spellEnd"/>
      <w:r>
        <w:t xml:space="preserve"> de un SGDB (Lo gordo)</w:t>
      </w:r>
    </w:p>
    <w:p w:rsidR="00E31ABF" w:rsidRDefault="00E31ABF" w:rsidP="00E31ABF">
      <w:pPr>
        <w:pStyle w:val="Prrafodelista"/>
        <w:ind w:left="360"/>
      </w:pPr>
      <w:r>
        <w:tab/>
        <w:t>*Lenguaje DML</w:t>
      </w:r>
    </w:p>
    <w:p w:rsidR="00E31ABF" w:rsidRDefault="00E31ABF" w:rsidP="00E31ABF">
      <w:pPr>
        <w:pStyle w:val="Prrafodelista"/>
        <w:ind w:left="360"/>
      </w:pPr>
      <w:r>
        <w:tab/>
        <w:t>*Consultas…</w:t>
      </w:r>
    </w:p>
    <w:p w:rsidR="00E31ABF" w:rsidRDefault="00E31ABF" w:rsidP="00E31ABF">
      <w:pPr>
        <w:pStyle w:val="Prrafodelista"/>
        <w:numPr>
          <w:ilvl w:val="0"/>
          <w:numId w:val="1"/>
        </w:numPr>
      </w:pPr>
      <w:r>
        <w:t xml:space="preserve">TERCER TRIMESTRE: </w:t>
      </w:r>
      <w:proofErr w:type="spellStart"/>
      <w:r>
        <w:t>Programacion</w:t>
      </w:r>
      <w:proofErr w:type="spellEnd"/>
      <w:r>
        <w:t xml:space="preserve"> y </w:t>
      </w:r>
      <w:proofErr w:type="spellStart"/>
      <w:r>
        <w:t>administracion</w:t>
      </w:r>
      <w:proofErr w:type="spellEnd"/>
      <w:r>
        <w:t xml:space="preserve"> de un SGDB</w:t>
      </w:r>
    </w:p>
    <w:p w:rsidR="00425625" w:rsidRDefault="00425625" w:rsidP="00425625">
      <w:pPr>
        <w:pStyle w:val="Prrafodelista"/>
        <w:numPr>
          <w:ilvl w:val="0"/>
          <w:numId w:val="2"/>
        </w:numPr>
      </w:pPr>
      <w:r>
        <w:t xml:space="preserve">U6: </w:t>
      </w:r>
      <w:proofErr w:type="spellStart"/>
      <w:r>
        <w:t>Programacion</w:t>
      </w:r>
      <w:proofErr w:type="spellEnd"/>
      <w:r>
        <w:t xml:space="preserve"> de SGBD (PL/SQL)</w:t>
      </w:r>
    </w:p>
    <w:p w:rsidR="00425625" w:rsidRDefault="00425625" w:rsidP="00425625">
      <w:pPr>
        <w:pStyle w:val="Prrafodelista"/>
        <w:numPr>
          <w:ilvl w:val="0"/>
          <w:numId w:val="2"/>
        </w:numPr>
      </w:pPr>
      <w:r>
        <w:t xml:space="preserve">U7: </w:t>
      </w:r>
      <w:proofErr w:type="spellStart"/>
      <w:r>
        <w:t>Administracion</w:t>
      </w:r>
      <w:proofErr w:type="spellEnd"/>
      <w:r>
        <w:t xml:space="preserve"> de un SGDB:</w:t>
      </w:r>
    </w:p>
    <w:p w:rsidR="00425625" w:rsidRDefault="00425625" w:rsidP="00425625">
      <w:pPr>
        <w:pStyle w:val="Prrafodelista"/>
      </w:pPr>
      <w:r>
        <w:t xml:space="preserve">*Lenguaje de </w:t>
      </w:r>
      <w:proofErr w:type="spellStart"/>
      <w:r>
        <w:t>contros</w:t>
      </w:r>
      <w:proofErr w:type="spellEnd"/>
      <w:r>
        <w:t xml:space="preserve"> (DCL)</w:t>
      </w:r>
    </w:p>
    <w:p w:rsidR="00425625" w:rsidRDefault="00425625" w:rsidP="00425625">
      <w:pPr>
        <w:pStyle w:val="Prrafodelista"/>
      </w:pPr>
      <w:r>
        <w:t>*</w:t>
      </w:r>
      <w:proofErr w:type="spellStart"/>
      <w:r>
        <w:t>Triggers</w:t>
      </w:r>
      <w:proofErr w:type="spellEnd"/>
    </w:p>
    <w:p w:rsidR="00425625" w:rsidRDefault="00425625" w:rsidP="00425625">
      <w:pPr>
        <w:pStyle w:val="Prrafodelista"/>
      </w:pPr>
      <w:r>
        <w:t>*</w:t>
      </w:r>
      <w:proofErr w:type="spellStart"/>
      <w:r>
        <w:t>Indices</w:t>
      </w:r>
      <w:proofErr w:type="spellEnd"/>
    </w:p>
    <w:p w:rsidR="00425625" w:rsidRDefault="00425625" w:rsidP="00425625"/>
    <w:p w:rsidR="00425625" w:rsidRDefault="00425625" w:rsidP="00425625">
      <w:pPr>
        <w:pStyle w:val="Prrafodelista"/>
        <w:numPr>
          <w:ilvl w:val="0"/>
          <w:numId w:val="1"/>
        </w:numPr>
      </w:pPr>
      <w:r>
        <w:t>EVALUACION TRIMESTRAL</w:t>
      </w:r>
    </w:p>
    <w:p w:rsidR="00425625" w:rsidRDefault="00425625" w:rsidP="00425625">
      <w:pPr>
        <w:pStyle w:val="Prrafodelista"/>
        <w:numPr>
          <w:ilvl w:val="0"/>
          <w:numId w:val="2"/>
        </w:numPr>
      </w:pPr>
      <w:r>
        <w:t>5% asistencia y aptitud, 30% Ejercicios y trabajos y 65% exámenes</w:t>
      </w:r>
    </w:p>
    <w:p w:rsidR="00425625" w:rsidRDefault="00425625" w:rsidP="00425625">
      <w:pPr>
        <w:pStyle w:val="Prrafodelista"/>
        <w:numPr>
          <w:ilvl w:val="0"/>
          <w:numId w:val="2"/>
        </w:numPr>
      </w:pPr>
      <w:r>
        <w:t xml:space="preserve">Para hacer media hay que sacar </w:t>
      </w:r>
      <w:proofErr w:type="spellStart"/>
      <w:r>
        <w:t>minimo</w:t>
      </w:r>
      <w:proofErr w:type="spellEnd"/>
      <w:r>
        <w:t xml:space="preserve"> 4,5 en cada parte (Practicas y examen), un 4 </w:t>
      </w:r>
      <w:proofErr w:type="spellStart"/>
      <w:r>
        <w:t>minimo</w:t>
      </w:r>
      <w:proofErr w:type="spellEnd"/>
      <w:r>
        <w:t xml:space="preserve"> en el proyecto </w:t>
      </w:r>
      <w:proofErr w:type="spellStart"/>
      <w:r>
        <w:t>inteegrador</w:t>
      </w:r>
      <w:proofErr w:type="spellEnd"/>
      <w:r>
        <w:t xml:space="preserve"> (</w:t>
      </w:r>
      <w:r w:rsidR="00716787">
        <w:t>Crear una base de datos desde cero del 1er al 3er trimestre</w:t>
      </w:r>
      <w:r>
        <w:t>) y una media para aprobar de 5.</w:t>
      </w:r>
    </w:p>
    <w:p w:rsidR="00425625" w:rsidRDefault="00425625" w:rsidP="00425625">
      <w:pPr>
        <w:pStyle w:val="Prrafodelista"/>
        <w:numPr>
          <w:ilvl w:val="0"/>
          <w:numId w:val="2"/>
        </w:numPr>
      </w:pPr>
      <w:r>
        <w:t>Cuanto mas avancen las practicas mas contarán las practicas en % de la nota.</w:t>
      </w:r>
    </w:p>
    <w:p w:rsidR="00716787" w:rsidRDefault="00716787" w:rsidP="00716787">
      <w:pPr>
        <w:pStyle w:val="Prrafodelista"/>
        <w:numPr>
          <w:ilvl w:val="0"/>
          <w:numId w:val="1"/>
        </w:numPr>
      </w:pPr>
      <w:r>
        <w:t>EVALUACION FINAL:</w:t>
      </w:r>
    </w:p>
    <w:p w:rsidR="00716787" w:rsidRDefault="00716787" w:rsidP="00716787">
      <w:pPr>
        <w:pStyle w:val="Prrafodelista"/>
        <w:numPr>
          <w:ilvl w:val="0"/>
          <w:numId w:val="2"/>
        </w:numPr>
      </w:pPr>
      <w:r>
        <w:t xml:space="preserve">20% Primer trimestre (diseño), 20% Segundo trimestre (SQL), 60% Tercer trimestre (SQL, PL/SQL y </w:t>
      </w:r>
      <w:proofErr w:type="spellStart"/>
      <w:r>
        <w:t>triggers</w:t>
      </w:r>
      <w:proofErr w:type="spellEnd"/>
      <w:r>
        <w:t>).</w:t>
      </w:r>
    </w:p>
    <w:p w:rsidR="00716787" w:rsidRDefault="00716787" w:rsidP="00716787">
      <w:pPr>
        <w:pStyle w:val="Prrafodelista"/>
        <w:numPr>
          <w:ilvl w:val="0"/>
          <w:numId w:val="2"/>
        </w:numPr>
      </w:pPr>
      <w:r>
        <w:t>Proyecto integrador: nota mínima de 5:</w:t>
      </w:r>
    </w:p>
    <w:p w:rsidR="00716787" w:rsidRDefault="00716787" w:rsidP="00716787">
      <w:pPr>
        <w:pStyle w:val="Prrafodelista"/>
      </w:pPr>
      <w:r>
        <w:t>*30% diseño</w:t>
      </w:r>
    </w:p>
    <w:p w:rsidR="00716787" w:rsidRDefault="00716787" w:rsidP="00716787">
      <w:pPr>
        <w:pStyle w:val="Prrafodelista"/>
      </w:pPr>
      <w:r>
        <w:t>*30% creación y DML con SQL</w:t>
      </w:r>
    </w:p>
    <w:p w:rsidR="00716787" w:rsidRDefault="00716787" w:rsidP="00716787">
      <w:pPr>
        <w:pStyle w:val="Prrafodelista"/>
      </w:pPr>
      <w:r>
        <w:t xml:space="preserve">*Procedimientos almacenados y </w:t>
      </w:r>
      <w:proofErr w:type="spellStart"/>
      <w:r>
        <w:t>trigger</w:t>
      </w:r>
      <w:proofErr w:type="spellEnd"/>
    </w:p>
    <w:p w:rsidR="00084DBE" w:rsidRDefault="00716787" w:rsidP="00716787">
      <w:r>
        <w:t xml:space="preserve">        -</w:t>
      </w:r>
      <w:r w:rsidR="00084DBE">
        <w:tab/>
        <w:t xml:space="preserve">Si la nota es de 8 a 12, subirá la nota media de 0,5 a 2 </w:t>
      </w:r>
      <w:proofErr w:type="spellStart"/>
      <w:r w:rsidR="00084DBE">
        <w:t>ptos</w:t>
      </w:r>
      <w:proofErr w:type="spellEnd"/>
    </w:p>
    <w:p w:rsidR="00716787" w:rsidRDefault="00084DBE" w:rsidP="00084DBE">
      <w:pPr>
        <w:pStyle w:val="Prrafodelista"/>
        <w:numPr>
          <w:ilvl w:val="0"/>
          <w:numId w:val="1"/>
        </w:numPr>
      </w:pPr>
      <w:r>
        <w:t>RECUPERACION</w:t>
      </w:r>
    </w:p>
    <w:p w:rsidR="00084DBE" w:rsidRDefault="00084DBE" w:rsidP="00084DBE">
      <w:pPr>
        <w:pStyle w:val="Prrafodelista"/>
        <w:ind w:left="360"/>
      </w:pPr>
      <w:r>
        <w:t xml:space="preserve">-Junio: </w:t>
      </w:r>
      <w:proofErr w:type="spellStart"/>
      <w:r>
        <w:t>Evaluacion</w:t>
      </w:r>
      <w:proofErr w:type="spellEnd"/>
      <w:r>
        <w:t xml:space="preserve"> continua si se aprueba el ultimo examen, se recuperan los suspensos anteriores.</w:t>
      </w:r>
    </w:p>
    <w:p w:rsidR="00084DBE" w:rsidRDefault="00084DBE" w:rsidP="00084DBE">
      <w:pPr>
        <w:pStyle w:val="Prrafodelista"/>
        <w:ind w:left="360"/>
      </w:pPr>
      <w:r>
        <w:t>-Julio: Entregar proyecto integrador y examen de todo el curso.</w:t>
      </w:r>
      <w:bookmarkStart w:id="0" w:name="_GoBack"/>
      <w:bookmarkEnd w:id="0"/>
    </w:p>
    <w:p w:rsidR="00E31ABF" w:rsidRDefault="00E31ABF" w:rsidP="00E31ABF">
      <w:pPr>
        <w:pStyle w:val="Prrafodelista"/>
        <w:ind w:left="360"/>
      </w:pPr>
    </w:p>
    <w:sectPr w:rsidR="00E3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692"/>
    <w:multiLevelType w:val="hybridMultilevel"/>
    <w:tmpl w:val="E2EAAA1A"/>
    <w:lvl w:ilvl="0" w:tplc="E16A3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7E41"/>
    <w:multiLevelType w:val="hybridMultilevel"/>
    <w:tmpl w:val="92369E7E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672F8"/>
    <w:multiLevelType w:val="hybridMultilevel"/>
    <w:tmpl w:val="C26EADFA"/>
    <w:lvl w:ilvl="0" w:tplc="E16A3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C0F21"/>
    <w:multiLevelType w:val="hybridMultilevel"/>
    <w:tmpl w:val="183E5C40"/>
    <w:lvl w:ilvl="0" w:tplc="E16A3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1D75"/>
    <w:multiLevelType w:val="hybridMultilevel"/>
    <w:tmpl w:val="3EC47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BF"/>
    <w:rsid w:val="00084DBE"/>
    <w:rsid w:val="00425625"/>
    <w:rsid w:val="00716787"/>
    <w:rsid w:val="00E3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689F"/>
  <w15:chartTrackingRefBased/>
  <w15:docId w15:val="{FF6B55B8-71D2-44A1-8F21-46E7CAD6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Girón Serna</dc:creator>
  <cp:keywords/>
  <dc:description/>
  <cp:lastModifiedBy>Alberto Girón Serna</cp:lastModifiedBy>
  <cp:revision>1</cp:revision>
  <dcterms:created xsi:type="dcterms:W3CDTF">2019-09-17T13:31:00Z</dcterms:created>
  <dcterms:modified xsi:type="dcterms:W3CDTF">2019-09-17T14:14:00Z</dcterms:modified>
</cp:coreProperties>
</file>