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 -*- coding: utf-8- -*-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##Tic-Tac_Toe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 = ['','','','','','','','','']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man = ''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machine = ''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null = ''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sign(man, machine):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man = raw_input("What team you want to be? X or O ") #code asks you what choice team do you wanna be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while man not in ('x','X','o','O'):#choices that you have to type 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"Invalid Choice!"#if another letter it will then print the text from line 15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man = raw_input("What team you want to be? X or O ") #asks you the question of what team you wanna be 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man == 'x' or man == 'X':#if you wanna be X's you have to use a lower case x or capitial 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"Ok, X is yours!"#after pressing enter to the code it will then precede to give you the 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machine = 'o'#machiner would then get O's because of you picking the X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"Ok, O is yours!" #if you type O then you will get the O's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machine = 'x'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man.upper(), machine.upper()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decide_turn():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turn = None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while turn not in ('y','Y','n','N'): #choices if you want to go first or second you need to type in y,Y or n,N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turn = raw_input("Do you want to go first? ") #after picking your team the code will procede then you will be asked if you want to go first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turn == 'y' or turn == 'Y': #the code is written to where you can either pick lower case y or capitial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elif turn == 'n' or turn == 'N': #the code is written to where you can enter in lower case n or capitial 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"its an invalid choice." #if you dont pick neitther and type in something else it will then print its an invalid choice and make you pick something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draw(a):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"\n\t",a[0],"|",a[1],"|",a[2] #these are the cordinates for where you want to place your X's or O's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"\t", "--------"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"\n\t",a[3],"|",a[4],"|",a[5]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"\t", "--------"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"\n\t",a[6],"|",a[7],"|",a[8], "\n"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congo_man():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"You won!!" #if you will the code will then print you won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congo_machine():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"Hahha, I won!!!" #if you lose the code will then print the text hahha, i won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man_first(man, machine, new): #this is the order in which you guys will pick your places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while winn(man, machine, new) is None: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move = man_move(man, 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new[int(move)] = man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draw(new)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winn(man, machine, new) != None: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"ummmm....i'll take.." #after choosing where you want to go the code will print um i will take and then place there X or O where they want it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p_move = machine_move(man, machine, new) #this is the order of whihc you guys will go in if you pick to go second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p_move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new[int(p_move)] = machine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draw(new)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 = winn(man, machine, 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q == 1: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congo_man()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elif q == 0: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congo_machine()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"Its tie man..." #If no one wins then the code will print its a tie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machine_first(man, machine, new): #the order in which the computor is going first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while not winn(man, machine, new):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"i'll take..." #the code will then print this by knowing it is going first and printing the text i'll take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p_move = machine_move(man, machine, new) #order in which you pick your cordinates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p_move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new[p_move] = machine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draw(new)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winn(man, machine, new) != None: #the order in which your playing with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move = man_move(man, new) #it is your move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new[int(move)] = man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draw(new)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 = winn(man, machine, 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q == 1: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congo_man()#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elif q == 0: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congo_machine()#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"Its tie man..."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winn(man, machine, new):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ways = ((0,1,2),(3,4,5),(6,7,8),(0,3,6),(1,4,7),(2,5,8),(0,4,8),(2,4,6)) #ways to win if you get one of these sets of numbers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i in ways: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new[i[0]] == new[i[1]] == new[i[2]] != null: #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winner = new[i[0]]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winner == man: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1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elif winner == machine: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null not in new: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'TIE'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null not in new: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'TIE'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None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man_move(man, new):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= raw_input("where you want to move? ")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a not in ('0','1','2','3','4','5','6','7','8'):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"Sorry, invalid move"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= raw_input("where you want to move? ")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elif new[int(a)] != null: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"Sorry, the place is already taken"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= raw_input("where you want to move? ")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int(a)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machine_move(man, machine, new):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best = [4, 0, 2, 6, 8]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blank = []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i in range(0,9):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new[i] == null: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blank.append(i)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i in blank: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new[i] = machine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winn(man, machine, new) is 0: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i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new[i] = null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for i in blank: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new[i] = man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winn(man, machine, new) is 1: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i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new[i] = null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return int(blank[random.randrange(len(blank))])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display_instruction():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""" Displays Game Instuructions. """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Welcome to the Game...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You will make your move known by entering a number, 0 - 8.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The will correspond to the board position as illustrated: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0 | 1 | 2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3 | 4 | 5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6 | 7 | 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Prepare yourself, the ultimate bettel is about to begin.....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def main(man, machine, new):#order of picking your boxes after you start another game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display_instruction()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"so lets begin.."#the code prints this text because of the game re running the program code for the game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 = sign(man, machine)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man = a[0]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machine = a[1]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 = decide_turn()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if b == 1: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"Ok, you are first!"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"Lets get started, here's a new board!"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draw(new)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man_first(man, machine, 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elif b == 0: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"Ok, I'll be the first!"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print "So, lets start.."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draw(new)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machine_first(man, machine, 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main(man, machine, new)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raw_input("Press enter to exit")#uses code to restart everything then you rerun all the code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