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3A21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Strategic BD (S&amp;BD) Pipeline SOP</w:t>
      </w:r>
    </w:p>
    <w:p w14:paraId="0C70E1E0" w14:textId="77777777" w:rsidR="00350319" w:rsidRPr="00350319" w:rsidRDefault="00350319" w:rsidP="00350319">
      <w:r w:rsidRPr="00350319">
        <w:rPr>
          <w:b/>
          <w:bCs/>
        </w:rPr>
        <w:t>Using Salesforce as Albers’ CRM</w:t>
      </w:r>
    </w:p>
    <w:p w14:paraId="619618B4" w14:textId="77777777" w:rsidR="00350319" w:rsidRPr="00350319" w:rsidRDefault="005F4328" w:rsidP="00350319">
      <w:r>
        <w:pict w14:anchorId="2D8A1BC8">
          <v:rect id="_x0000_i1025" style="width:0;height:1.5pt" o:hralign="center" o:hrstd="t" o:hr="t" fillcolor="#a0a0a0" stroked="f"/>
        </w:pict>
      </w:r>
    </w:p>
    <w:p w14:paraId="563E926C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Purpose</w:t>
      </w:r>
    </w:p>
    <w:p w14:paraId="39841BB1" w14:textId="77777777" w:rsidR="00350319" w:rsidRPr="00350319" w:rsidRDefault="00350319" w:rsidP="00350319">
      <w:r w:rsidRPr="00350319">
        <w:t xml:space="preserve">This SOP defines how Albers Aerospace manages its </w:t>
      </w:r>
      <w:r w:rsidRPr="00350319">
        <w:rPr>
          <w:b/>
          <w:bCs/>
        </w:rPr>
        <w:t>Strategic Business Development (S&amp;BD) pipeline</w:t>
      </w:r>
      <w:r w:rsidRPr="00350319">
        <w:t xml:space="preserve"> using Salesforce as the authoritative Customer Relationship Management (CRM) tool. The pipeline is the backbone of our growth strategy. It provides leadership, investors, and employees with a clear view of current bookings, forecasted wins, and long-range growth potential.</w:t>
      </w:r>
    </w:p>
    <w:p w14:paraId="1C2722B4" w14:textId="77777777" w:rsidR="00350319" w:rsidRPr="00350319" w:rsidRDefault="00350319" w:rsidP="00350319">
      <w:r w:rsidRPr="00350319">
        <w:t>The pipeline is not just a BD tool — it is a financial instrument. It informs AOP planning, investor confidence, and private equity valuation. Without accurate pipeline data, Albers cannot credibly project growth, assess B&amp;P needs, or measure performance against targets.</w:t>
      </w:r>
    </w:p>
    <w:p w14:paraId="246B1F38" w14:textId="77777777" w:rsidR="00350319" w:rsidRPr="00350319" w:rsidRDefault="005F4328" w:rsidP="00350319">
      <w:r>
        <w:pict w14:anchorId="26589B5A">
          <v:rect id="_x0000_i1026" style="width:0;height:1.5pt" o:hralign="center" o:hrstd="t" o:hr="t" fillcolor="#a0a0a0" stroked="f"/>
        </w:pict>
      </w:r>
    </w:p>
    <w:p w14:paraId="3C997A4A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What a CRM Is</w:t>
      </w:r>
    </w:p>
    <w:p w14:paraId="66F545A4" w14:textId="77777777" w:rsidR="00350319" w:rsidRPr="00350319" w:rsidRDefault="00350319" w:rsidP="00350319">
      <w:r w:rsidRPr="00350319">
        <w:t xml:space="preserve">A </w:t>
      </w:r>
      <w:r w:rsidRPr="00350319">
        <w:rPr>
          <w:b/>
          <w:bCs/>
        </w:rPr>
        <w:t>Customer Relationship Management (CRM) system</w:t>
      </w:r>
      <w:r w:rsidRPr="00350319">
        <w:t xml:space="preserve"> is the single, centralized place where all opportunity information lives. For Albers, that system is </w:t>
      </w:r>
      <w:r w:rsidRPr="00350319">
        <w:rPr>
          <w:b/>
          <w:bCs/>
        </w:rPr>
        <w:t>Salesforce</w:t>
      </w:r>
      <w:r w:rsidRPr="00350319">
        <w:t>.</w:t>
      </w:r>
    </w:p>
    <w:p w14:paraId="6A7D9FD5" w14:textId="77777777" w:rsidR="00350319" w:rsidRPr="00350319" w:rsidRDefault="00350319" w:rsidP="00350319">
      <w:r w:rsidRPr="00350319">
        <w:t>CRM provides:</w:t>
      </w:r>
    </w:p>
    <w:p w14:paraId="7069A6DC" w14:textId="77777777" w:rsidR="00350319" w:rsidRPr="00350319" w:rsidRDefault="00350319" w:rsidP="00350319">
      <w:pPr>
        <w:numPr>
          <w:ilvl w:val="0"/>
          <w:numId w:val="1"/>
        </w:numPr>
      </w:pPr>
      <w:r w:rsidRPr="00350319">
        <w:rPr>
          <w:b/>
          <w:bCs/>
        </w:rPr>
        <w:t>Visibility:</w:t>
      </w:r>
      <w:r w:rsidRPr="00350319">
        <w:t xml:space="preserve"> Every opportunity, at every stage of the funnel, accessible to leadership and capture teams.</w:t>
      </w:r>
    </w:p>
    <w:p w14:paraId="20334920" w14:textId="77777777" w:rsidR="00350319" w:rsidRPr="00350319" w:rsidRDefault="00350319" w:rsidP="00350319">
      <w:pPr>
        <w:numPr>
          <w:ilvl w:val="0"/>
          <w:numId w:val="1"/>
        </w:numPr>
      </w:pPr>
      <w:r w:rsidRPr="00350319">
        <w:rPr>
          <w:b/>
          <w:bCs/>
        </w:rPr>
        <w:t>Accountability:</w:t>
      </w:r>
      <w:r w:rsidRPr="00350319">
        <w:t xml:space="preserve"> A record of who owns the opportunity and what progress has been made.</w:t>
      </w:r>
    </w:p>
    <w:p w14:paraId="6A890632" w14:textId="77777777" w:rsidR="00350319" w:rsidRPr="00350319" w:rsidRDefault="00350319" w:rsidP="00350319">
      <w:pPr>
        <w:numPr>
          <w:ilvl w:val="0"/>
          <w:numId w:val="1"/>
        </w:numPr>
      </w:pPr>
      <w:r w:rsidRPr="00350319">
        <w:rPr>
          <w:b/>
          <w:bCs/>
        </w:rPr>
        <w:t>Predictability:</w:t>
      </w:r>
      <w:r w:rsidRPr="00350319">
        <w:t xml:space="preserve"> Data-driven insights into bookings, revenue forecasts, and win rates.</w:t>
      </w:r>
    </w:p>
    <w:p w14:paraId="25BFA77F" w14:textId="77777777" w:rsidR="00350319" w:rsidRPr="00350319" w:rsidRDefault="00350319" w:rsidP="00350319">
      <w:pPr>
        <w:numPr>
          <w:ilvl w:val="0"/>
          <w:numId w:val="1"/>
        </w:numPr>
      </w:pPr>
      <w:r w:rsidRPr="00350319">
        <w:rPr>
          <w:b/>
          <w:bCs/>
        </w:rPr>
        <w:t>Integrity:</w:t>
      </w:r>
      <w:r w:rsidRPr="00350319">
        <w:t xml:space="preserve"> A single source of truth — not scattered spreadsheets, disconnected emails, or memory.</w:t>
      </w:r>
    </w:p>
    <w:p w14:paraId="44898C3A" w14:textId="77777777" w:rsidR="00350319" w:rsidRPr="00350319" w:rsidRDefault="005F4328" w:rsidP="00350319">
      <w:r>
        <w:pict w14:anchorId="304CA16A">
          <v:rect id="_x0000_i1027" style="width:0;height:1.5pt" o:hralign="center" o:hrstd="t" o:hr="t" fillcolor="#a0a0a0" stroked="f"/>
        </w:pict>
      </w:r>
    </w:p>
    <w:p w14:paraId="6BD565C8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Why Salesforce Matters at Albers</w:t>
      </w:r>
    </w:p>
    <w:p w14:paraId="74AEAC41" w14:textId="77777777" w:rsidR="00350319" w:rsidRPr="00350319" w:rsidRDefault="00350319" w:rsidP="00350319">
      <w:r w:rsidRPr="00350319">
        <w:t>Salesforce is not optional. It drives critical outcomes across the business:</w:t>
      </w:r>
    </w:p>
    <w:p w14:paraId="6C132A87" w14:textId="77777777" w:rsidR="00350319" w:rsidRPr="00350319" w:rsidRDefault="00350319" w:rsidP="00350319">
      <w:pPr>
        <w:numPr>
          <w:ilvl w:val="0"/>
          <w:numId w:val="2"/>
        </w:numPr>
      </w:pPr>
      <w:r w:rsidRPr="00350319">
        <w:rPr>
          <w:b/>
          <w:bCs/>
        </w:rPr>
        <w:t>Financial Forecasting &amp; Growth</w:t>
      </w:r>
    </w:p>
    <w:p w14:paraId="3653730E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Bookings and backlog are tracked directly against Salesforce data.</w:t>
      </w:r>
    </w:p>
    <w:p w14:paraId="3A71BD39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 xml:space="preserve">Accurate opportunity values, phases, and </w:t>
      </w:r>
      <w:proofErr w:type="spellStart"/>
      <w:r w:rsidRPr="00350319">
        <w:t>Pwins</w:t>
      </w:r>
      <w:proofErr w:type="spellEnd"/>
      <w:r w:rsidRPr="00350319">
        <w:t xml:space="preserve"> drive revenue forecasts and inform quarterly updates.</w:t>
      </w:r>
    </w:p>
    <w:p w14:paraId="38750514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 xml:space="preserve">A healthy pipeline demonstrates that Albers not only has today’s revenue, but also a clear path to </w:t>
      </w:r>
      <w:proofErr w:type="gramStart"/>
      <w:r w:rsidRPr="00350319">
        <w:t>tomorrow’s</w:t>
      </w:r>
      <w:proofErr w:type="gramEnd"/>
      <w:r w:rsidRPr="00350319">
        <w:t>.</w:t>
      </w:r>
    </w:p>
    <w:p w14:paraId="7C50B424" w14:textId="77777777" w:rsidR="00350319" w:rsidRPr="00350319" w:rsidRDefault="00350319" w:rsidP="00350319">
      <w:pPr>
        <w:numPr>
          <w:ilvl w:val="0"/>
          <w:numId w:val="2"/>
        </w:numPr>
      </w:pPr>
      <w:r w:rsidRPr="00350319">
        <w:rPr>
          <w:b/>
          <w:bCs/>
        </w:rPr>
        <w:t>Investor &amp; Private Equity Confidence</w:t>
      </w:r>
    </w:p>
    <w:p w14:paraId="3F1BCE27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lastRenderedPageBreak/>
        <w:t>Growth-oriented investors demand visibility.</w:t>
      </w:r>
    </w:p>
    <w:p w14:paraId="28C0786C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Salesforce data shows not just where Albers stands today, but how our pipeline supports future valuation.</w:t>
      </w:r>
    </w:p>
    <w:p w14:paraId="7AD8A14B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A credible, disciplined CRM process proves to investors that Albers executes with rigor, discipline, and transparency.</w:t>
      </w:r>
    </w:p>
    <w:p w14:paraId="63B0C72F" w14:textId="77777777" w:rsidR="00350319" w:rsidRPr="00350319" w:rsidRDefault="00350319" w:rsidP="00350319">
      <w:pPr>
        <w:numPr>
          <w:ilvl w:val="0"/>
          <w:numId w:val="2"/>
        </w:numPr>
      </w:pPr>
      <w:r w:rsidRPr="00350319">
        <w:rPr>
          <w:b/>
          <w:bCs/>
        </w:rPr>
        <w:t>Strategic Planning &amp; AOP Alignment</w:t>
      </w:r>
    </w:p>
    <w:p w14:paraId="0FD6498B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The pipeline is directly tied to each Line of Business (LOB) Annual Operating Plan.</w:t>
      </w:r>
    </w:p>
    <w:p w14:paraId="2AD00974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Pipeline reviews ensure each LOB is carrying enough qualified opportunities to meet growth targets.</w:t>
      </w:r>
    </w:p>
    <w:p w14:paraId="0A076436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Leadership uses Salesforce reports to allocate resources, set priorities, and make informed bid/no-bid decisions.</w:t>
      </w:r>
    </w:p>
    <w:p w14:paraId="589C2084" w14:textId="77777777" w:rsidR="00350319" w:rsidRPr="00350319" w:rsidRDefault="00350319" w:rsidP="00350319">
      <w:pPr>
        <w:numPr>
          <w:ilvl w:val="0"/>
          <w:numId w:val="2"/>
        </w:numPr>
      </w:pPr>
      <w:r w:rsidRPr="00350319">
        <w:rPr>
          <w:b/>
          <w:bCs/>
        </w:rPr>
        <w:t>Operational Rhythm</w:t>
      </w:r>
    </w:p>
    <w:p w14:paraId="78984AEE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Pipeline reviews (monthly, quarterly) rely on Salesforce as the authoritative data source.</w:t>
      </w:r>
    </w:p>
    <w:p w14:paraId="057F8AA5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Business Units, BOU, and BD leadership use the data to assess health and identify gaps.</w:t>
      </w:r>
    </w:p>
    <w:p w14:paraId="08F68AED" w14:textId="77777777" w:rsidR="00350319" w:rsidRPr="00350319" w:rsidRDefault="00350319" w:rsidP="00350319">
      <w:pPr>
        <w:numPr>
          <w:ilvl w:val="1"/>
          <w:numId w:val="2"/>
        </w:numPr>
      </w:pPr>
      <w:r w:rsidRPr="00350319">
        <w:t>Clean data enables better triage, teaming, and pursuit prioritization.</w:t>
      </w:r>
    </w:p>
    <w:p w14:paraId="753C554D" w14:textId="77777777" w:rsidR="00350319" w:rsidRPr="00350319" w:rsidRDefault="005F4328" w:rsidP="00350319">
      <w:r>
        <w:pict w14:anchorId="06D9318F">
          <v:rect id="_x0000_i1028" style="width:0;height:1.5pt" o:hralign="center" o:hrstd="t" o:hr="t" fillcolor="#a0a0a0" stroked="f"/>
        </w:pict>
      </w:r>
    </w:p>
    <w:p w14:paraId="26A15573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Principles &amp; Guardrails</w:t>
      </w:r>
    </w:p>
    <w:p w14:paraId="1657D49A" w14:textId="77777777" w:rsidR="00350319" w:rsidRPr="00350319" w:rsidRDefault="00350319" w:rsidP="00350319">
      <w:pPr>
        <w:numPr>
          <w:ilvl w:val="0"/>
          <w:numId w:val="3"/>
        </w:numPr>
      </w:pPr>
      <w:r w:rsidRPr="00350319">
        <w:rPr>
          <w:b/>
          <w:bCs/>
        </w:rPr>
        <w:t>Salesforce is the single source of truth.</w:t>
      </w:r>
      <w:r w:rsidRPr="00350319">
        <w:t xml:space="preserve"> If it’s not in Salesforce, it doesn’t exist.</w:t>
      </w:r>
    </w:p>
    <w:p w14:paraId="4283D7C9" w14:textId="77777777" w:rsidR="00350319" w:rsidRPr="00350319" w:rsidRDefault="00350319" w:rsidP="00350319">
      <w:pPr>
        <w:numPr>
          <w:ilvl w:val="0"/>
          <w:numId w:val="3"/>
        </w:numPr>
      </w:pPr>
      <w:r w:rsidRPr="00350319">
        <w:rPr>
          <w:b/>
          <w:bCs/>
        </w:rPr>
        <w:t>Accuracy matters more than volume.</w:t>
      </w:r>
      <w:r w:rsidRPr="00350319">
        <w:t xml:space="preserve"> An inflated or stale pipeline is worse than no pipeline at all.</w:t>
      </w:r>
    </w:p>
    <w:p w14:paraId="56FA0A91" w14:textId="77777777" w:rsidR="00350319" w:rsidRPr="00350319" w:rsidRDefault="00350319" w:rsidP="00350319">
      <w:pPr>
        <w:numPr>
          <w:ilvl w:val="0"/>
          <w:numId w:val="3"/>
        </w:numPr>
      </w:pPr>
      <w:r w:rsidRPr="00350319">
        <w:rPr>
          <w:b/>
          <w:bCs/>
        </w:rPr>
        <w:t>Timeliness is non-negotiable.</w:t>
      </w:r>
      <w:r w:rsidRPr="00350319">
        <w:t xml:space="preserve"> Opportunities must be updated weekly by Capture Managers and validated by the CRM Lead.</w:t>
      </w:r>
    </w:p>
    <w:p w14:paraId="517440A1" w14:textId="77777777" w:rsidR="00350319" w:rsidRPr="00350319" w:rsidRDefault="00350319" w:rsidP="00350319">
      <w:pPr>
        <w:numPr>
          <w:ilvl w:val="0"/>
          <w:numId w:val="3"/>
        </w:numPr>
      </w:pPr>
      <w:r w:rsidRPr="00350319">
        <w:rPr>
          <w:b/>
          <w:bCs/>
        </w:rPr>
        <w:t>Transparency over optimism.</w:t>
      </w:r>
      <w:r w:rsidRPr="00350319">
        <w:t xml:space="preserve"> Leadership needs reality, not wishful thinking. </w:t>
      </w:r>
      <w:proofErr w:type="spellStart"/>
      <w:r w:rsidRPr="00350319">
        <w:t>PWin</w:t>
      </w:r>
      <w:proofErr w:type="spellEnd"/>
      <w:r w:rsidRPr="00350319">
        <w:t xml:space="preserve"> adjustments and values must be based on facts.</w:t>
      </w:r>
    </w:p>
    <w:p w14:paraId="73E0462A" w14:textId="77777777" w:rsidR="00350319" w:rsidRPr="00350319" w:rsidRDefault="00350319" w:rsidP="00350319">
      <w:pPr>
        <w:numPr>
          <w:ilvl w:val="0"/>
          <w:numId w:val="3"/>
        </w:numPr>
      </w:pPr>
      <w:r w:rsidRPr="00350319">
        <w:rPr>
          <w:b/>
          <w:bCs/>
        </w:rPr>
        <w:t>Discipline drives credibility.</w:t>
      </w:r>
      <w:r w:rsidRPr="00350319">
        <w:t xml:space="preserve"> A clean, accurate CRM shows customers, investors, and employees that Albers is serious about growth.</w:t>
      </w:r>
    </w:p>
    <w:p w14:paraId="7DF0A5C0" w14:textId="77777777" w:rsidR="00350319" w:rsidRPr="00350319" w:rsidRDefault="005F4328" w:rsidP="00350319">
      <w:r>
        <w:pict w14:anchorId="554EEA74">
          <v:rect id="_x0000_i1029" style="width:0;height:1.5pt" o:hralign="center" o:hrstd="t" o:hr="t" fillcolor="#a0a0a0" stroked="f"/>
        </w:pict>
      </w:r>
    </w:p>
    <w:p w14:paraId="1413B78E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Roles &amp; Responsibilities</w:t>
      </w:r>
    </w:p>
    <w:p w14:paraId="53757F5A" w14:textId="11FC999B" w:rsidR="00350319" w:rsidRPr="00350319" w:rsidRDefault="00350319" w:rsidP="00350319">
      <w:pPr>
        <w:numPr>
          <w:ilvl w:val="0"/>
          <w:numId w:val="4"/>
        </w:numPr>
      </w:pPr>
      <w:r w:rsidRPr="00350319">
        <w:rPr>
          <w:b/>
          <w:bCs/>
        </w:rPr>
        <w:t>Capture Managers:</w:t>
      </w:r>
      <w:r w:rsidRPr="00350319">
        <w:t xml:space="preserve"> Update opportunity records weekly. Ensure </w:t>
      </w:r>
      <w:proofErr w:type="spellStart"/>
      <w:r w:rsidRPr="00350319">
        <w:t>Pwins</w:t>
      </w:r>
      <w:proofErr w:type="spellEnd"/>
      <w:r w:rsidRPr="00350319">
        <w:t>, phases, values, and dates are accurate. Attach supporting documents.</w:t>
      </w:r>
    </w:p>
    <w:p w14:paraId="5DA38572" w14:textId="77777777" w:rsidR="00350319" w:rsidRPr="00350319" w:rsidRDefault="00350319" w:rsidP="00350319">
      <w:pPr>
        <w:numPr>
          <w:ilvl w:val="0"/>
          <w:numId w:val="4"/>
        </w:numPr>
      </w:pPr>
      <w:r w:rsidRPr="00350319">
        <w:rPr>
          <w:b/>
          <w:bCs/>
        </w:rPr>
        <w:t>Program Managers:</w:t>
      </w:r>
      <w:r w:rsidRPr="00350319">
        <w:t xml:space="preserve"> Own updates for recompetes and follow-ons with their customers.</w:t>
      </w:r>
    </w:p>
    <w:p w14:paraId="654359E0" w14:textId="77777777" w:rsidR="00350319" w:rsidRPr="00350319" w:rsidRDefault="00350319" w:rsidP="00350319">
      <w:pPr>
        <w:numPr>
          <w:ilvl w:val="0"/>
          <w:numId w:val="4"/>
        </w:numPr>
      </w:pPr>
      <w:r w:rsidRPr="00350319">
        <w:rPr>
          <w:b/>
          <w:bCs/>
        </w:rPr>
        <w:lastRenderedPageBreak/>
        <w:t>BOU / CRM Lead (Renee Mittenmeyer):</w:t>
      </w:r>
      <w:r w:rsidRPr="00350319">
        <w:t xml:space="preserve"> Manages Salesforce data integrity, prevents duplicates, enforces required fields, and runs triage reviews.</w:t>
      </w:r>
    </w:p>
    <w:p w14:paraId="63DBE30E" w14:textId="15A213B7" w:rsidR="00350319" w:rsidRPr="00350319" w:rsidRDefault="00350319" w:rsidP="00350319">
      <w:pPr>
        <w:numPr>
          <w:ilvl w:val="0"/>
          <w:numId w:val="4"/>
        </w:numPr>
      </w:pPr>
      <w:r w:rsidRPr="00350319">
        <w:rPr>
          <w:b/>
          <w:bCs/>
        </w:rPr>
        <w:t>BD Leadership:</w:t>
      </w:r>
      <w:r w:rsidRPr="00350319">
        <w:t xml:space="preserve"> Reviews pipeline health, validates priorities, and ensures AOP alignment.</w:t>
      </w:r>
      <w:r w:rsidR="009D5E47">
        <w:t xml:space="preserve"> </w:t>
      </w:r>
    </w:p>
    <w:p w14:paraId="05A27385" w14:textId="77777777" w:rsidR="00350319" w:rsidRPr="00350319" w:rsidRDefault="00350319" w:rsidP="00350319">
      <w:pPr>
        <w:numPr>
          <w:ilvl w:val="0"/>
          <w:numId w:val="4"/>
        </w:numPr>
      </w:pPr>
      <w:r w:rsidRPr="00350319">
        <w:rPr>
          <w:b/>
          <w:bCs/>
        </w:rPr>
        <w:t>Executive Leadership:</w:t>
      </w:r>
      <w:r w:rsidRPr="00350319">
        <w:t xml:space="preserve"> Uses Salesforce data to measure financial health, plan out-year growth, and communicate with investors.</w:t>
      </w:r>
    </w:p>
    <w:p w14:paraId="44366A37" w14:textId="77777777" w:rsidR="00350319" w:rsidRPr="00350319" w:rsidRDefault="005F4328" w:rsidP="00350319">
      <w:r>
        <w:pict w14:anchorId="4F854420">
          <v:rect id="_x0000_i1030" style="width:0;height:1.5pt" o:hralign="center" o:hrstd="t" o:hr="t" fillcolor="#a0a0a0" stroked="f"/>
        </w:pict>
      </w:r>
    </w:p>
    <w:p w14:paraId="7695A2F5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System Touchpoints</w:t>
      </w:r>
    </w:p>
    <w:p w14:paraId="65998F2E" w14:textId="77777777" w:rsidR="00350319" w:rsidRPr="00350319" w:rsidRDefault="00350319" w:rsidP="00350319">
      <w:pPr>
        <w:numPr>
          <w:ilvl w:val="0"/>
          <w:numId w:val="5"/>
        </w:numPr>
      </w:pPr>
      <w:r w:rsidRPr="00350319">
        <w:rPr>
          <w:b/>
          <w:bCs/>
        </w:rPr>
        <w:t>Salesforce:</w:t>
      </w:r>
      <w:r w:rsidRPr="00350319">
        <w:t xml:space="preserve"> Authoritative system of record. All opportunities, </w:t>
      </w:r>
      <w:proofErr w:type="spellStart"/>
      <w:r w:rsidRPr="00350319">
        <w:t>Pwins</w:t>
      </w:r>
      <w:proofErr w:type="spellEnd"/>
      <w:r w:rsidRPr="00350319">
        <w:t>, values, and attachments must live here.</w:t>
      </w:r>
    </w:p>
    <w:p w14:paraId="4F16D36B" w14:textId="77777777" w:rsidR="00350319" w:rsidRPr="00350319" w:rsidRDefault="00350319" w:rsidP="00350319">
      <w:pPr>
        <w:numPr>
          <w:ilvl w:val="0"/>
          <w:numId w:val="5"/>
        </w:numPr>
      </w:pPr>
      <w:r w:rsidRPr="00350319">
        <w:rPr>
          <w:b/>
          <w:bCs/>
        </w:rPr>
        <w:t>GovDash:</w:t>
      </w:r>
      <w:r w:rsidRPr="00350319">
        <w:t xml:space="preserve"> Supports capture work (Capes Matrices, shaping notes, Gate reviews), but Salesforce remains the financial system of record.</w:t>
      </w:r>
    </w:p>
    <w:p w14:paraId="39B98571" w14:textId="77777777" w:rsidR="00350319" w:rsidRPr="00350319" w:rsidRDefault="00350319" w:rsidP="00350319">
      <w:pPr>
        <w:numPr>
          <w:ilvl w:val="0"/>
          <w:numId w:val="5"/>
        </w:numPr>
      </w:pPr>
      <w:r w:rsidRPr="00350319">
        <w:rPr>
          <w:b/>
          <w:bCs/>
        </w:rPr>
        <w:t>Finance/ERP:</w:t>
      </w:r>
      <w:r w:rsidRPr="00350319">
        <w:t xml:space="preserve"> Relies on Salesforce data to forecast bookings and revenue.</w:t>
      </w:r>
    </w:p>
    <w:p w14:paraId="1D41042A" w14:textId="77777777" w:rsidR="00350319" w:rsidRPr="00350319" w:rsidRDefault="005F4328" w:rsidP="00350319">
      <w:r>
        <w:pict w14:anchorId="46934D40">
          <v:rect id="_x0000_i1031" style="width:0;height:1.5pt" o:hralign="center" o:hrstd="t" o:hr="t" fillcolor="#a0a0a0" stroked="f"/>
        </w:pict>
      </w:r>
    </w:p>
    <w:p w14:paraId="62497701" w14:textId="77777777" w:rsidR="00350319" w:rsidRPr="00350319" w:rsidRDefault="00350319" w:rsidP="00350319">
      <w:pPr>
        <w:rPr>
          <w:b/>
          <w:bCs/>
        </w:rPr>
      </w:pPr>
      <w:r w:rsidRPr="00350319">
        <w:rPr>
          <w:b/>
          <w:bCs/>
        </w:rPr>
        <w:t>Review &amp; Update Cycle</w:t>
      </w:r>
    </w:p>
    <w:p w14:paraId="37674099" w14:textId="77777777" w:rsidR="00350319" w:rsidRPr="00350319" w:rsidRDefault="00350319" w:rsidP="00350319">
      <w:pPr>
        <w:numPr>
          <w:ilvl w:val="0"/>
          <w:numId w:val="6"/>
        </w:numPr>
      </w:pPr>
      <w:r w:rsidRPr="00350319">
        <w:rPr>
          <w:b/>
          <w:bCs/>
        </w:rPr>
        <w:t>Weekly:</w:t>
      </w:r>
      <w:r w:rsidRPr="00350319">
        <w:t xml:space="preserve"> Capture Managers update their opportunities.</w:t>
      </w:r>
    </w:p>
    <w:p w14:paraId="0F260241" w14:textId="77777777" w:rsidR="00350319" w:rsidRPr="00350319" w:rsidRDefault="00350319" w:rsidP="00350319">
      <w:pPr>
        <w:numPr>
          <w:ilvl w:val="0"/>
          <w:numId w:val="6"/>
        </w:numPr>
      </w:pPr>
      <w:r w:rsidRPr="00350319">
        <w:rPr>
          <w:b/>
          <w:bCs/>
        </w:rPr>
        <w:t>Monthly:</w:t>
      </w:r>
      <w:r w:rsidRPr="00350319">
        <w:t xml:space="preserve"> CRM </w:t>
      </w:r>
      <w:proofErr w:type="gramStart"/>
      <w:r w:rsidRPr="00350319">
        <w:t>Lead</w:t>
      </w:r>
      <w:proofErr w:type="gramEnd"/>
      <w:r w:rsidRPr="00350319">
        <w:t xml:space="preserve"> conducts triage meetings to close stale or invalid opportunities.</w:t>
      </w:r>
    </w:p>
    <w:p w14:paraId="403134D4" w14:textId="77777777" w:rsidR="00350319" w:rsidRPr="00350319" w:rsidRDefault="00350319" w:rsidP="00350319">
      <w:pPr>
        <w:numPr>
          <w:ilvl w:val="0"/>
          <w:numId w:val="6"/>
        </w:numPr>
      </w:pPr>
      <w:r w:rsidRPr="00350319">
        <w:rPr>
          <w:b/>
          <w:bCs/>
        </w:rPr>
        <w:t>Quarterly:</w:t>
      </w:r>
      <w:r w:rsidRPr="00350319">
        <w:t xml:space="preserve"> Leadership reviews pipeline health against AOP targets.</w:t>
      </w:r>
    </w:p>
    <w:p w14:paraId="3AC49237" w14:textId="77777777" w:rsidR="00350319" w:rsidRPr="00350319" w:rsidRDefault="00350319" w:rsidP="00350319">
      <w:pPr>
        <w:numPr>
          <w:ilvl w:val="0"/>
          <w:numId w:val="6"/>
        </w:numPr>
      </w:pPr>
      <w:r w:rsidRPr="00350319">
        <w:rPr>
          <w:b/>
          <w:bCs/>
        </w:rPr>
        <w:t>Semi-Annual:</w:t>
      </w:r>
      <w:r w:rsidRPr="00350319">
        <w:t xml:space="preserve"> SOP and Salesforce configuration reviewed for updates.</w:t>
      </w:r>
    </w:p>
    <w:p w14:paraId="222A22B9" w14:textId="77777777" w:rsidR="00350319" w:rsidRPr="00350319" w:rsidRDefault="005F4328" w:rsidP="00350319">
      <w:r>
        <w:pict w14:anchorId="1C0770FC">
          <v:rect id="_x0000_i1032" style="width:0;height:1.5pt" o:hralign="center" o:hrstd="t" o:hr="t" fillcolor="#a0a0a0" stroked="f"/>
        </w:pict>
      </w:r>
    </w:p>
    <w:p w14:paraId="4582C569" w14:textId="77777777" w:rsidR="00350319" w:rsidRPr="00350319" w:rsidRDefault="00350319" w:rsidP="00350319">
      <w:r w:rsidRPr="00350319">
        <w:rPr>
          <w:rFonts w:ascii="Segoe UI Emoji" w:hAnsi="Segoe UI Emoji" w:cs="Segoe UI Emoji"/>
        </w:rPr>
        <w:t>✅</w:t>
      </w:r>
      <w:r w:rsidRPr="00350319">
        <w:t xml:space="preserve"> </w:t>
      </w:r>
      <w:r w:rsidRPr="00350319">
        <w:rPr>
          <w:b/>
          <w:bCs/>
        </w:rPr>
        <w:t>Bottom Line:</w:t>
      </w:r>
      <w:r w:rsidRPr="00350319">
        <w:br/>
        <w:t>Salesforce is more than a database. It is the heartbeat of Albers’ growth strategy. It informs financial forecasts, secures investor confidence, and ensures disciplined execution across BD, Capture, and PM. Every record must be current, accurate, and actionable. A sloppy pipeline undermines credibility. A disciplined pipeline proves Albers is a growth company with the rigor to deliver.</w:t>
      </w:r>
    </w:p>
    <w:p w14:paraId="1628DC0A" w14:textId="77777777" w:rsidR="00EC72B4" w:rsidRDefault="00EC72B4"/>
    <w:sectPr w:rsidR="00EC72B4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8832" w14:textId="77777777" w:rsidR="00350319" w:rsidRDefault="00350319" w:rsidP="00350319">
      <w:pPr>
        <w:spacing w:after="0" w:line="240" w:lineRule="auto"/>
      </w:pPr>
      <w:r>
        <w:separator/>
      </w:r>
    </w:p>
  </w:endnote>
  <w:endnote w:type="continuationSeparator" w:id="0">
    <w:p w14:paraId="23189AF5" w14:textId="77777777" w:rsidR="00350319" w:rsidRDefault="00350319" w:rsidP="0035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0D52" w14:textId="0F2951D2" w:rsidR="00350319" w:rsidRDefault="003503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349757" wp14:editId="0C11AD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241410213" name="Text Box 2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F6394" w14:textId="404BE6B4" w:rsidR="00350319" w:rsidRPr="00350319" w:rsidRDefault="00350319" w:rsidP="003503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3503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497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Content" style="position:absolute;margin-left:0;margin-top:0;width:82.95pt;height:33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46F6394" w14:textId="404BE6B4" w:rsidR="00350319" w:rsidRPr="00350319" w:rsidRDefault="00350319" w:rsidP="003503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350319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310B" w14:textId="73B679F7" w:rsidR="00350319" w:rsidRDefault="003503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71FCFB" wp14:editId="17B84CF8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669558353" name="Text Box 3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E251D" w14:textId="192270F3" w:rsidR="00350319" w:rsidRPr="00350319" w:rsidRDefault="00350319" w:rsidP="003503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3503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1FC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Content" style="position:absolute;margin-left:0;margin-top:0;width:82.95pt;height:33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LoDwIAAB0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63E251D" w14:textId="192270F3" w:rsidR="00350319" w:rsidRPr="00350319" w:rsidRDefault="00350319" w:rsidP="003503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350319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4AFD" w14:textId="670F6144" w:rsidR="00350319" w:rsidRDefault="003503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1349B7" wp14:editId="0AFC68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3465" cy="424815"/>
              <wp:effectExtent l="0" t="0" r="13335" b="0"/>
              <wp:wrapNone/>
              <wp:docPr id="987519756" name="Text Box 1" descr="Public Cont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84F32" w14:textId="04F320E3" w:rsidR="00350319" w:rsidRPr="00350319" w:rsidRDefault="00350319" w:rsidP="003503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3503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Public Content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349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Content" style="position:absolute;margin-left:0;margin-top:0;width:82.95pt;height:33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KCwIAABYEAAAOAAAAZHJzL2Uyb0RvYy54bWysU8Fu2zAMvQ/YPwi6L3aypG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5A84F32" w14:textId="04F320E3" w:rsidR="00350319" w:rsidRPr="00350319" w:rsidRDefault="00350319" w:rsidP="003503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350319">
                      <w:rPr>
                        <w:rFonts w:ascii="Calibri" w:eastAsia="Calibri" w:hAnsi="Calibri" w:cs="Calibri"/>
                        <w:noProof/>
                        <w:color w:val="000000"/>
                        <w:sz w:val="28"/>
                        <w:szCs w:val="28"/>
                      </w:rPr>
                      <w:t>Public Content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5C594" w14:textId="77777777" w:rsidR="00350319" w:rsidRDefault="00350319" w:rsidP="00350319">
      <w:pPr>
        <w:spacing w:after="0" w:line="240" w:lineRule="auto"/>
      </w:pPr>
      <w:r>
        <w:separator/>
      </w:r>
    </w:p>
  </w:footnote>
  <w:footnote w:type="continuationSeparator" w:id="0">
    <w:p w14:paraId="32238544" w14:textId="77777777" w:rsidR="00350319" w:rsidRDefault="00350319" w:rsidP="0035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26F"/>
    <w:multiLevelType w:val="multilevel"/>
    <w:tmpl w:val="3604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011AE"/>
    <w:multiLevelType w:val="multilevel"/>
    <w:tmpl w:val="F5E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10B18"/>
    <w:multiLevelType w:val="multilevel"/>
    <w:tmpl w:val="8C3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15A2C"/>
    <w:multiLevelType w:val="multilevel"/>
    <w:tmpl w:val="47A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80D8D"/>
    <w:multiLevelType w:val="multilevel"/>
    <w:tmpl w:val="1D6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41C5C"/>
    <w:multiLevelType w:val="multilevel"/>
    <w:tmpl w:val="7E8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693880">
    <w:abstractNumId w:val="3"/>
  </w:num>
  <w:num w:numId="2" w16cid:durableId="1038505259">
    <w:abstractNumId w:val="0"/>
  </w:num>
  <w:num w:numId="3" w16cid:durableId="317458868">
    <w:abstractNumId w:val="1"/>
  </w:num>
  <w:num w:numId="4" w16cid:durableId="1621255267">
    <w:abstractNumId w:val="4"/>
  </w:num>
  <w:num w:numId="5" w16cid:durableId="2119985780">
    <w:abstractNumId w:val="5"/>
  </w:num>
  <w:num w:numId="6" w16cid:durableId="443501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19"/>
    <w:rsid w:val="00062555"/>
    <w:rsid w:val="0020302C"/>
    <w:rsid w:val="002860B6"/>
    <w:rsid w:val="00350319"/>
    <w:rsid w:val="005F4328"/>
    <w:rsid w:val="009D5E47"/>
    <w:rsid w:val="00E443BB"/>
    <w:rsid w:val="00E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D84B469"/>
  <w15:chartTrackingRefBased/>
  <w15:docId w15:val="{8110C4BD-4DBE-490E-A06D-B1CCE391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1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50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5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585d788a-57c3-4cdf-9191-d10e4aee42f4">
      <Terms xmlns="http://schemas.microsoft.com/office/infopath/2007/PartnerControls"/>
    </lcf76f155ced4ddcb4097134ff3c332f>
    <TaxCatchAll xmlns="02e39f72-6811-4b82-98cd-edef7b1fe9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1D9512686AC4C881E0B4B816080B8" ma:contentTypeVersion="14" ma:contentTypeDescription="Create a new document." ma:contentTypeScope="" ma:versionID="8d9258922891007344bf078415ba4d7b">
  <xsd:schema xmlns:xsd="http://www.w3.org/2001/XMLSchema" xmlns:xs="http://www.w3.org/2001/XMLSchema" xmlns:p="http://schemas.microsoft.com/office/2006/metadata/properties" xmlns:ns1="http://schemas.microsoft.com/sharepoint/v3" xmlns:ns2="585d788a-57c3-4cdf-9191-d10e4aee42f4" xmlns:ns3="02e39f72-6811-4b82-98cd-edef7b1fe94d" targetNamespace="http://schemas.microsoft.com/office/2006/metadata/properties" ma:root="true" ma:fieldsID="cf064cb06eee941616dd0871012b69f2" ns1:_="" ns2:_="" ns3:_="">
    <xsd:import namespace="http://schemas.microsoft.com/sharepoint/v3"/>
    <xsd:import namespace="585d788a-57c3-4cdf-9191-d10e4aee42f4"/>
    <xsd:import namespace="02e39f72-6811-4b82-98cd-edef7b1fe94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d788a-57c3-4cdf-9191-d10e4aee4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2c31743-b472-40df-9b62-06485429a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9f72-6811-4b82-98cd-edef7b1fe94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4acc3-a0d2-468e-b77a-195e6bff6a56}" ma:internalName="TaxCatchAll" ma:showField="CatchAllData" ma:web="02e39f72-6811-4b82-98cd-edef7b1fe9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024A77-8064-4761-B82E-AB1327A4367C}">
  <ds:schemaRefs>
    <ds:schemaRef ds:uri="http://schemas.microsoft.com/office/2006/metadata/properties"/>
    <ds:schemaRef ds:uri="http://schemas.microsoft.com/sharepoint/v3"/>
    <ds:schemaRef ds:uri="http://purl.org/dc/dcmitype/"/>
    <ds:schemaRef ds:uri="02e39f72-6811-4b82-98cd-edef7b1fe94d"/>
    <ds:schemaRef ds:uri="http://www.w3.org/XML/1998/namespace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585d788a-57c3-4cdf-9191-d10e4aee42f4"/>
  </ds:schemaRefs>
</ds:datastoreItem>
</file>

<file path=customXml/itemProps2.xml><?xml version="1.0" encoding="utf-8"?>
<ds:datastoreItem xmlns:ds="http://schemas.openxmlformats.org/officeDocument/2006/customXml" ds:itemID="{4308ED57-0FED-40E2-85CF-D282F4B022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AD33AD-DE5E-449F-8FAE-1AB26C50CD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85d788a-57c3-4cdf-9191-d10e4aee42f4"/>
    <ds:schemaRef ds:uri="02e39f72-6811-4b82-98cd-edef7b1fe9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734</Words>
  <Characters>4115</Characters>
  <Application>Microsoft Office Word</Application>
  <DocSecurity>0</DocSecurity>
  <Lines>117</Lines>
  <Paragraphs>91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Steneman</dc:creator>
  <cp:keywords/>
  <dc:description/>
  <cp:lastModifiedBy>Derek Steneman</cp:lastModifiedBy>
  <cp:revision>4</cp:revision>
  <dcterms:created xsi:type="dcterms:W3CDTF">2025-08-26T20:38:00Z</dcterms:created>
  <dcterms:modified xsi:type="dcterms:W3CDTF">2025-09-03T15:33:00Z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3adc5b0c,e63a0a5,27e8a651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Public Content</vt:lpwstr>
  </property>
  <property fmtid="{D5CDD505-2E9C-101B-9397-08002B2CF9AE}" pid="5" name="ContentTypeId">
    <vt:lpwstr>0x0101000261D9512686AC4C881E0B4B816080B8</vt:lpwstr>
  </property>
  <property fmtid="{D5CDD505-2E9C-101B-9397-08002B2CF9AE}" pid="6" name="MediaServiceImageTags">
    <vt:lpwstr/>
  </property>
</Properties>
</file>