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114" w:rsidRPr="009A361A" w:rsidRDefault="00731114" w:rsidP="00731114">
      <w:pPr>
        <w:jc w:val="center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61865" cy="1543685"/>
            <wp:effectExtent l="0" t="0" r="635" b="0"/>
            <wp:docPr id="1" name="Imagen 1" descr="Universidad UVM: todo lo que necesitas saber para estudiar en México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UVM: todo lo que necesitas saber para estudiar en México 20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14" w:rsidRPr="009A361A" w:rsidRDefault="00731114" w:rsidP="00731114">
      <w:pPr>
        <w:jc w:val="center"/>
        <w:rPr>
          <w:rFonts w:ascii="Arial" w:hAnsi="Arial" w:cs="Arial"/>
          <w:sz w:val="24"/>
          <w:szCs w:val="24"/>
        </w:rPr>
      </w:pPr>
    </w:p>
    <w:p w:rsidR="00731114" w:rsidRPr="009A361A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 xml:space="preserve">UNIVERSIDAD: </w:t>
      </w:r>
      <w:r w:rsidRP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Pr="009A361A">
        <w:rPr>
          <w:rFonts w:ascii="Arial" w:hAnsi="Arial" w:cs="Arial"/>
          <w:sz w:val="24"/>
          <w:szCs w:val="24"/>
        </w:rPr>
        <w:t>Universidad del Valle de México</w:t>
      </w:r>
    </w:p>
    <w:p w:rsidR="00731114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A361A" w:rsidRPr="009A361A" w:rsidRDefault="009A361A" w:rsidP="009A36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731114" w:rsidRPr="009A361A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 xml:space="preserve">ASIGNATURA: </w:t>
      </w:r>
      <w:r w:rsidRP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Pr="009A361A">
        <w:rPr>
          <w:rFonts w:ascii="Arial" w:hAnsi="Arial" w:cs="Arial"/>
          <w:sz w:val="24"/>
          <w:szCs w:val="24"/>
        </w:rPr>
        <w:t>Lógica y Programación Estructurada</w:t>
      </w:r>
    </w:p>
    <w:p w:rsidR="00731114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A361A" w:rsidRPr="009A361A" w:rsidRDefault="009A361A" w:rsidP="009A36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731114" w:rsidRPr="009A361A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 xml:space="preserve">TÍTULO DEL PROYECTO: </w:t>
      </w:r>
      <w:r w:rsidR="009A361A">
        <w:rPr>
          <w:rFonts w:ascii="Arial" w:hAnsi="Arial" w:cs="Arial"/>
          <w:sz w:val="24"/>
          <w:szCs w:val="24"/>
        </w:rPr>
        <w:tab/>
      </w:r>
      <w:r w:rsidRPr="009A361A">
        <w:rPr>
          <w:rFonts w:ascii="Arial" w:hAnsi="Arial" w:cs="Arial"/>
          <w:sz w:val="24"/>
          <w:szCs w:val="24"/>
        </w:rPr>
        <w:t>Catálogo de Videojuegos</w:t>
      </w:r>
    </w:p>
    <w:p w:rsidR="00731114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A361A" w:rsidRPr="009A361A" w:rsidRDefault="009A361A" w:rsidP="009A36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731114" w:rsidRPr="009A361A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 xml:space="preserve">ALUMNOS: </w:t>
      </w:r>
      <w:r w:rsidRP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Pr="009A361A">
        <w:rPr>
          <w:rFonts w:ascii="Arial" w:hAnsi="Arial" w:cs="Arial"/>
          <w:sz w:val="24"/>
          <w:szCs w:val="24"/>
        </w:rPr>
        <w:t>Vicente Segura Zaleta</w:t>
      </w:r>
    </w:p>
    <w:p w:rsidR="00731114" w:rsidRPr="009A361A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ab/>
      </w:r>
      <w:r w:rsidRP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Pr="009A361A">
        <w:rPr>
          <w:rFonts w:ascii="Arial" w:hAnsi="Arial" w:cs="Arial"/>
          <w:sz w:val="24"/>
          <w:szCs w:val="24"/>
          <w:highlight w:val="yellow"/>
        </w:rPr>
        <w:t>Alberto</w:t>
      </w:r>
    </w:p>
    <w:p w:rsidR="00731114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A361A" w:rsidRPr="009A361A" w:rsidRDefault="009A361A" w:rsidP="009A36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731114" w:rsidRPr="009A361A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>CIUDAD (ES):</w:t>
      </w:r>
      <w:r w:rsidRP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Pr="009A361A">
        <w:rPr>
          <w:rFonts w:ascii="Arial" w:hAnsi="Arial" w:cs="Arial"/>
          <w:sz w:val="24"/>
          <w:szCs w:val="24"/>
        </w:rPr>
        <w:t xml:space="preserve">Querétaro, </w:t>
      </w:r>
      <w:proofErr w:type="spellStart"/>
      <w:r w:rsidRPr="009A361A">
        <w:rPr>
          <w:rFonts w:ascii="Arial" w:hAnsi="Arial" w:cs="Arial"/>
          <w:sz w:val="24"/>
          <w:szCs w:val="24"/>
        </w:rPr>
        <w:t>Qro</w:t>
      </w:r>
      <w:proofErr w:type="spellEnd"/>
      <w:r w:rsidRPr="009A361A">
        <w:rPr>
          <w:rFonts w:ascii="Arial" w:hAnsi="Arial" w:cs="Arial"/>
          <w:sz w:val="24"/>
          <w:szCs w:val="24"/>
        </w:rPr>
        <w:t>.</w:t>
      </w:r>
    </w:p>
    <w:p w:rsidR="00731114" w:rsidRPr="009A361A" w:rsidRDefault="009A361A" w:rsidP="009A361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A361A">
        <w:rPr>
          <w:rFonts w:ascii="Arial" w:hAnsi="Arial" w:cs="Arial"/>
          <w:sz w:val="24"/>
          <w:szCs w:val="24"/>
          <w:highlight w:val="yellow"/>
        </w:rPr>
        <w:t>XXXXXXXXXX</w:t>
      </w:r>
    </w:p>
    <w:p w:rsidR="00731114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A361A" w:rsidRPr="009A361A" w:rsidRDefault="009A361A" w:rsidP="009A36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731114" w:rsidRPr="009A361A" w:rsidRDefault="00731114" w:rsidP="009A361A">
      <w:pPr>
        <w:ind w:left="708"/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>FECHA:</w:t>
      </w:r>
      <w:r w:rsidRPr="009A361A">
        <w:rPr>
          <w:rFonts w:ascii="Arial" w:hAnsi="Arial" w:cs="Arial"/>
          <w:sz w:val="24"/>
          <w:szCs w:val="24"/>
        </w:rPr>
        <w:tab/>
      </w:r>
      <w:r w:rsidRP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="009A361A">
        <w:rPr>
          <w:rFonts w:ascii="Arial" w:hAnsi="Arial" w:cs="Arial"/>
          <w:sz w:val="24"/>
          <w:szCs w:val="24"/>
        </w:rPr>
        <w:tab/>
      </w:r>
      <w:r w:rsidR="009A361A" w:rsidRPr="009A361A">
        <w:rPr>
          <w:rFonts w:ascii="Arial" w:hAnsi="Arial" w:cs="Arial"/>
          <w:sz w:val="24"/>
          <w:szCs w:val="24"/>
        </w:rPr>
        <w:t>05 de abril 2025</w:t>
      </w:r>
    </w:p>
    <w:p w:rsidR="00BB7CC1" w:rsidRPr="009A361A" w:rsidRDefault="00BB7CC1">
      <w:pPr>
        <w:rPr>
          <w:rFonts w:ascii="Arial" w:hAnsi="Arial" w:cs="Arial"/>
          <w:sz w:val="24"/>
          <w:szCs w:val="24"/>
        </w:rPr>
      </w:pPr>
    </w:p>
    <w:p w:rsidR="00731114" w:rsidRPr="009A361A" w:rsidRDefault="00731114">
      <w:pPr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br w:type="page"/>
      </w:r>
    </w:p>
    <w:p w:rsidR="00BB7CC1" w:rsidRPr="009A361A" w:rsidRDefault="00BB7CC1" w:rsidP="00BB7CC1">
      <w:pPr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lastRenderedPageBreak/>
        <w:t>INTRODUCCIÓN</w:t>
      </w:r>
    </w:p>
    <w:p w:rsidR="00347FE8" w:rsidRPr="009A361A" w:rsidRDefault="00BB7CC1" w:rsidP="00BB7CC1">
      <w:pPr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ab/>
      </w:r>
      <w:r w:rsidR="00347FE8" w:rsidRPr="009A361A">
        <w:rPr>
          <w:rFonts w:ascii="Arial" w:hAnsi="Arial" w:cs="Arial"/>
          <w:sz w:val="24"/>
          <w:szCs w:val="24"/>
        </w:rPr>
        <w:t>En la actualidad</w:t>
      </w:r>
      <w:r w:rsidR="00347FE8" w:rsidRPr="009A361A">
        <w:rPr>
          <w:rFonts w:ascii="Arial" w:hAnsi="Arial" w:cs="Arial"/>
          <w:sz w:val="24"/>
          <w:szCs w:val="24"/>
        </w:rPr>
        <w:t xml:space="preserve"> no solo jugamos videojuegos, </w:t>
      </w:r>
      <w:r w:rsidR="00347FE8" w:rsidRPr="009A361A">
        <w:rPr>
          <w:rFonts w:ascii="Arial" w:hAnsi="Arial" w:cs="Arial"/>
          <w:sz w:val="24"/>
          <w:szCs w:val="24"/>
        </w:rPr>
        <w:t xml:space="preserve">éstos </w:t>
      </w:r>
      <w:r w:rsidR="00347FE8" w:rsidRPr="009A361A">
        <w:rPr>
          <w:rFonts w:ascii="Arial" w:hAnsi="Arial" w:cs="Arial"/>
          <w:sz w:val="24"/>
          <w:szCs w:val="24"/>
        </w:rPr>
        <w:t>se han convertido en parte de nuestra cultura, así que tiene sentido que necesitemos gestionar</w:t>
      </w:r>
      <w:r w:rsidR="00347FE8" w:rsidRPr="009A361A">
        <w:rPr>
          <w:rFonts w:ascii="Arial" w:hAnsi="Arial" w:cs="Arial"/>
          <w:sz w:val="24"/>
          <w:szCs w:val="24"/>
        </w:rPr>
        <w:t>los</w:t>
      </w:r>
      <w:r w:rsidR="00347FE8" w:rsidRPr="009A361A">
        <w:rPr>
          <w:rFonts w:ascii="Arial" w:hAnsi="Arial" w:cs="Arial"/>
          <w:sz w:val="24"/>
          <w:szCs w:val="24"/>
        </w:rPr>
        <w:t xml:space="preserve"> de forma efectiva. ¿Alguna vez te has preguntado cómo las grandes compañías mantienen un control meticuloso sobre su enorme cantidad de títulos? Un catálogo para gestionar videojuegos permite el acceso y la organización, pero también optimiza la entrada, modificación, cambio y salida de cada juego.</w:t>
      </w:r>
    </w:p>
    <w:p w:rsidR="00347FE8" w:rsidRPr="009A361A" w:rsidRDefault="00347FE8" w:rsidP="00BB7CC1">
      <w:pPr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>En este proyecto mostra</w:t>
      </w:r>
      <w:r w:rsidR="00BB7CC1" w:rsidRPr="009A361A">
        <w:rPr>
          <w:rFonts w:ascii="Arial" w:hAnsi="Arial" w:cs="Arial"/>
          <w:sz w:val="24"/>
          <w:szCs w:val="24"/>
        </w:rPr>
        <w:t>re</w:t>
      </w:r>
      <w:r w:rsidRPr="009A361A">
        <w:rPr>
          <w:rFonts w:ascii="Arial" w:hAnsi="Arial" w:cs="Arial"/>
          <w:sz w:val="24"/>
          <w:szCs w:val="24"/>
        </w:rPr>
        <w:t>mos</w:t>
      </w:r>
      <w:r w:rsidRPr="009A361A">
        <w:rPr>
          <w:rFonts w:ascii="Arial" w:hAnsi="Arial" w:cs="Arial"/>
          <w:sz w:val="24"/>
          <w:szCs w:val="24"/>
        </w:rPr>
        <w:t xml:space="preserve"> un catálogo estándar de trabajo que</w:t>
      </w:r>
      <w:r w:rsidRPr="009A361A">
        <w:rPr>
          <w:rFonts w:ascii="Arial" w:hAnsi="Arial" w:cs="Arial"/>
          <w:sz w:val="24"/>
          <w:szCs w:val="24"/>
        </w:rPr>
        <w:t xml:space="preserve"> abarcará algunos títulos</w:t>
      </w:r>
      <w:r w:rsidRPr="009A361A">
        <w:rPr>
          <w:rFonts w:ascii="Arial" w:hAnsi="Arial" w:cs="Arial"/>
          <w:sz w:val="24"/>
          <w:szCs w:val="24"/>
        </w:rPr>
        <w:t xml:space="preserve">. </w:t>
      </w:r>
      <w:r w:rsidRPr="009A361A">
        <w:rPr>
          <w:rFonts w:ascii="Arial" w:hAnsi="Arial" w:cs="Arial"/>
          <w:sz w:val="24"/>
          <w:szCs w:val="24"/>
        </w:rPr>
        <w:t>Se a</w:t>
      </w:r>
      <w:r w:rsidRPr="009A361A">
        <w:rPr>
          <w:rFonts w:ascii="Arial" w:hAnsi="Arial" w:cs="Arial"/>
          <w:sz w:val="24"/>
          <w:szCs w:val="24"/>
        </w:rPr>
        <w:t>segura</w:t>
      </w:r>
      <w:r w:rsidRPr="009A361A">
        <w:rPr>
          <w:rFonts w:ascii="Arial" w:hAnsi="Arial" w:cs="Arial"/>
          <w:sz w:val="24"/>
          <w:szCs w:val="24"/>
        </w:rPr>
        <w:t>rá</w:t>
      </w:r>
      <w:r w:rsidRPr="009A361A">
        <w:rPr>
          <w:rFonts w:ascii="Arial" w:hAnsi="Arial" w:cs="Arial"/>
          <w:sz w:val="24"/>
          <w:szCs w:val="24"/>
        </w:rPr>
        <w:t xml:space="preserve"> que cada videojuego reciba la clasificación y el tratamiento correctos. Los usuarios accederán a través de un sistema intuitivo y sofisticado que les permitirá gestionar su colección sin inconvenientes. Discutiremos el diseño de este catálogo y su interfaz, así como el funcionamiento de conceptos particulares a través de los lenguajes de programación.</w:t>
      </w:r>
    </w:p>
    <w:p w:rsidR="00BB7CC1" w:rsidRPr="009A361A" w:rsidRDefault="00BB7CC1" w:rsidP="00BB7CC1">
      <w:pPr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>Para finalizar,</w:t>
      </w:r>
      <w:r w:rsidR="00347FE8" w:rsidRPr="009A361A">
        <w:rPr>
          <w:rFonts w:ascii="Arial" w:hAnsi="Arial" w:cs="Arial"/>
          <w:sz w:val="24"/>
          <w:szCs w:val="24"/>
        </w:rPr>
        <w:t xml:space="preserve"> cubriremos todos los aspectos clave del catálogo comenzando desde la configuración, así como un ejemplo de la interfaz y cómo implementar operaciones básicas de gestión. También estableceremos un tono </w:t>
      </w:r>
      <w:r w:rsidRPr="009A361A">
        <w:rPr>
          <w:rFonts w:ascii="Arial" w:hAnsi="Arial" w:cs="Arial"/>
          <w:sz w:val="24"/>
          <w:szCs w:val="24"/>
        </w:rPr>
        <w:t xml:space="preserve">más </w:t>
      </w:r>
      <w:r w:rsidR="00347FE8" w:rsidRPr="009A361A">
        <w:rPr>
          <w:rFonts w:ascii="Arial" w:hAnsi="Arial" w:cs="Arial"/>
          <w:sz w:val="24"/>
          <w:szCs w:val="24"/>
        </w:rPr>
        <w:t xml:space="preserve">educativo </w:t>
      </w:r>
      <w:r w:rsidRPr="009A361A">
        <w:rPr>
          <w:rFonts w:ascii="Arial" w:hAnsi="Arial" w:cs="Arial"/>
          <w:sz w:val="24"/>
          <w:szCs w:val="24"/>
        </w:rPr>
        <w:t>que</w:t>
      </w:r>
      <w:r w:rsidR="00347FE8" w:rsidRPr="009A361A">
        <w:rPr>
          <w:rFonts w:ascii="Arial" w:hAnsi="Arial" w:cs="Arial"/>
          <w:sz w:val="24"/>
          <w:szCs w:val="24"/>
        </w:rPr>
        <w:t xml:space="preserve"> técnico, uno que </w:t>
      </w:r>
      <w:r w:rsidRPr="009A361A">
        <w:rPr>
          <w:rFonts w:ascii="Arial" w:hAnsi="Arial" w:cs="Arial"/>
          <w:sz w:val="24"/>
          <w:szCs w:val="24"/>
        </w:rPr>
        <w:t xml:space="preserve">interese </w:t>
      </w:r>
      <w:r w:rsidR="00347FE8" w:rsidRPr="009A361A">
        <w:rPr>
          <w:rFonts w:ascii="Arial" w:hAnsi="Arial" w:cs="Arial"/>
          <w:sz w:val="24"/>
          <w:szCs w:val="24"/>
        </w:rPr>
        <w:t xml:space="preserve">a las personas </w:t>
      </w:r>
      <w:r w:rsidRPr="009A361A">
        <w:rPr>
          <w:rFonts w:ascii="Arial" w:hAnsi="Arial" w:cs="Arial"/>
          <w:sz w:val="24"/>
          <w:szCs w:val="24"/>
        </w:rPr>
        <w:t xml:space="preserve">en </w:t>
      </w:r>
      <w:r w:rsidR="00347FE8" w:rsidRPr="009A361A">
        <w:rPr>
          <w:rFonts w:ascii="Arial" w:hAnsi="Arial" w:cs="Arial"/>
          <w:sz w:val="24"/>
          <w:szCs w:val="24"/>
        </w:rPr>
        <w:t>la programación y el diseño de sistemas de gestión de videojuegos</w:t>
      </w:r>
      <w:r w:rsidRPr="009A361A">
        <w:rPr>
          <w:rFonts w:ascii="Arial" w:hAnsi="Arial" w:cs="Arial"/>
          <w:sz w:val="24"/>
          <w:szCs w:val="24"/>
        </w:rPr>
        <w:t>.</w:t>
      </w:r>
    </w:p>
    <w:p w:rsidR="00BB7CC1" w:rsidRPr="009A361A" w:rsidRDefault="00BB7CC1" w:rsidP="00BB7CC1">
      <w:pPr>
        <w:jc w:val="both"/>
        <w:rPr>
          <w:rFonts w:ascii="Arial" w:hAnsi="Arial" w:cs="Arial"/>
          <w:sz w:val="24"/>
          <w:szCs w:val="24"/>
        </w:rPr>
      </w:pPr>
    </w:p>
    <w:p w:rsidR="00BB7CC1" w:rsidRDefault="00BB7CC1" w:rsidP="009A361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>Definición del catálogo de videojuegos y diseño de interfaz</w:t>
      </w:r>
    </w:p>
    <w:p w:rsidR="009A361A" w:rsidRDefault="009A361A" w:rsidP="009A3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A361A" w:rsidRDefault="009A361A" w:rsidP="009A361A">
      <w:pPr>
        <w:jc w:val="both"/>
        <w:rPr>
          <w:rFonts w:ascii="Arial" w:hAnsi="Arial" w:cs="Arial"/>
          <w:sz w:val="24"/>
          <w:szCs w:val="24"/>
        </w:rPr>
      </w:pPr>
    </w:p>
    <w:p w:rsidR="009A361A" w:rsidRDefault="009A361A" w:rsidP="009A361A">
      <w:pPr>
        <w:jc w:val="both"/>
        <w:rPr>
          <w:rFonts w:ascii="Arial" w:hAnsi="Arial" w:cs="Arial"/>
          <w:sz w:val="24"/>
          <w:szCs w:val="24"/>
        </w:rPr>
      </w:pPr>
    </w:p>
    <w:p w:rsidR="009A361A" w:rsidRPr="009A361A" w:rsidRDefault="009A361A" w:rsidP="009A361A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A361A">
        <w:rPr>
          <w:rFonts w:ascii="Arial" w:hAnsi="Arial" w:cs="Arial"/>
          <w:sz w:val="24"/>
          <w:szCs w:val="24"/>
        </w:rPr>
        <w:t>Descripción e interfaz del catálogo</w:t>
      </w:r>
    </w:p>
    <w:p w:rsidR="009A361A" w:rsidRDefault="009A361A" w:rsidP="009A361A">
      <w:pPr>
        <w:jc w:val="both"/>
        <w:rPr>
          <w:rFonts w:ascii="Arial" w:hAnsi="Arial" w:cs="Arial"/>
          <w:sz w:val="24"/>
          <w:szCs w:val="24"/>
        </w:rPr>
      </w:pPr>
    </w:p>
    <w:p w:rsidR="009A361A" w:rsidRDefault="009A361A" w:rsidP="009A361A">
      <w:pPr>
        <w:jc w:val="both"/>
        <w:rPr>
          <w:rFonts w:ascii="Arial" w:hAnsi="Arial" w:cs="Arial"/>
          <w:sz w:val="24"/>
          <w:szCs w:val="24"/>
        </w:rPr>
      </w:pPr>
    </w:p>
    <w:p w:rsidR="009A361A" w:rsidRPr="009A361A" w:rsidRDefault="009A361A" w:rsidP="009A3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1.2 </w:t>
      </w:r>
      <w:r w:rsidRPr="009A361A">
        <w:rPr>
          <w:rFonts w:ascii="Arial" w:hAnsi="Arial" w:cs="Arial"/>
          <w:sz w:val="24"/>
          <w:szCs w:val="24"/>
        </w:rPr>
        <w:t>Operación de conceptos utilizando lenguaje de programación</w:t>
      </w:r>
    </w:p>
    <w:p w:rsidR="009A361A" w:rsidRPr="009A361A" w:rsidRDefault="009A361A" w:rsidP="009A361A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A361A" w:rsidRPr="009A3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0B2D"/>
    <w:multiLevelType w:val="multilevel"/>
    <w:tmpl w:val="4008BCA8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EB32B84"/>
    <w:multiLevelType w:val="hybridMultilevel"/>
    <w:tmpl w:val="1724443A"/>
    <w:lvl w:ilvl="0" w:tplc="09DA6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5554E"/>
    <w:multiLevelType w:val="hybridMultilevel"/>
    <w:tmpl w:val="B1908570"/>
    <w:lvl w:ilvl="0" w:tplc="27B842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76"/>
    <w:rsid w:val="00347FE8"/>
    <w:rsid w:val="00731114"/>
    <w:rsid w:val="00742E76"/>
    <w:rsid w:val="008254BA"/>
    <w:rsid w:val="009A361A"/>
    <w:rsid w:val="00BB7CC1"/>
    <w:rsid w:val="00B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338B"/>
  <w15:chartTrackingRefBased/>
  <w15:docId w15:val="{6CFD18C9-BF9D-4506-BBBD-E238C912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formula-container">
    <w:name w:val="formula-container"/>
    <w:basedOn w:val="Fuentedeprrafopredeter"/>
    <w:rsid w:val="00742E76"/>
  </w:style>
  <w:style w:type="paragraph" w:styleId="Prrafodelista">
    <w:name w:val="List Paragraph"/>
    <w:basedOn w:val="Normal"/>
    <w:uiPriority w:val="34"/>
    <w:qFormat/>
    <w:rsid w:val="00BB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2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Segura Zaleta</dc:creator>
  <cp:keywords/>
  <dc:description/>
  <cp:lastModifiedBy>Vicente Segura Zaleta</cp:lastModifiedBy>
  <cp:revision>1</cp:revision>
  <dcterms:created xsi:type="dcterms:W3CDTF">2025-04-05T17:57:00Z</dcterms:created>
  <dcterms:modified xsi:type="dcterms:W3CDTF">2025-04-05T23:13:00Z</dcterms:modified>
</cp:coreProperties>
</file>