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84" w:rsidRDefault="007D6E84" w:rsidP="007D6E84">
      <w:pPr>
        <w:spacing w:after="0"/>
      </w:pPr>
      <w:r w:rsidRPr="00BF75EC">
        <w:t>1</w:t>
      </w:r>
      <w:r>
        <w:t>. Tokens</w:t>
      </w:r>
    </w:p>
    <w:p w:rsidR="00EC7325" w:rsidRDefault="00EC7325" w:rsidP="007D6E84">
      <w:pPr>
        <w:spacing w:after="0"/>
      </w:pPr>
      <w:r>
        <w:t>2. NFT's</w:t>
      </w:r>
    </w:p>
    <w:p w:rsidR="007D6E84" w:rsidRDefault="00EC7325" w:rsidP="007D6E84">
      <w:pPr>
        <w:spacing w:after="0"/>
      </w:pPr>
      <w:r>
        <w:t>3</w:t>
      </w:r>
      <w:r w:rsidR="007D6E84" w:rsidRPr="008B230F">
        <w:t>. Staking</w:t>
      </w:r>
    </w:p>
    <w:p w:rsidR="007D6E84" w:rsidRDefault="00EC7325" w:rsidP="007D6E84">
      <w:pPr>
        <w:spacing w:after="0"/>
      </w:pPr>
      <w:r>
        <w:t>4</w:t>
      </w:r>
      <w:r w:rsidR="007D6E84">
        <w:t xml:space="preserve">. Breeding </w:t>
      </w:r>
    </w:p>
    <w:p w:rsidR="007D6E84" w:rsidRDefault="00EC7325" w:rsidP="007D6E84">
      <w:pPr>
        <w:spacing w:after="0"/>
      </w:pPr>
      <w:r>
        <w:t>5</w:t>
      </w:r>
      <w:r w:rsidR="007D6E84">
        <w:t>. Royalties</w:t>
      </w:r>
    </w:p>
    <w:p w:rsidR="00A61121" w:rsidRDefault="00357D95">
      <w:r>
        <w:t>6. Utilities</w:t>
      </w:r>
    </w:p>
    <w:p w:rsidR="007D6E84" w:rsidRDefault="007D6E84" w:rsidP="007D6E84">
      <w:pPr>
        <w:spacing w:after="0"/>
      </w:pPr>
      <w:r w:rsidRPr="00BF75EC">
        <w:t>1</w:t>
      </w:r>
      <w:r>
        <w:t xml:space="preserve">. Tokens. </w:t>
      </w:r>
    </w:p>
    <w:p w:rsidR="007D6E84" w:rsidRDefault="007C3700" w:rsidP="007D6E84">
      <w:pPr>
        <w:spacing w:after="0"/>
      </w:pPr>
      <w:r>
        <w:t xml:space="preserve">Total supply would be 71222000 tokens. </w:t>
      </w:r>
      <w:r w:rsidR="00357D95">
        <w:t>Initial supply after launch would be 20000 Tokens (this is how many tokens would be added to Liquidity Pool after minting is done.</w:t>
      </w:r>
    </w:p>
    <w:p w:rsidR="00EC7325" w:rsidRDefault="00EC7325" w:rsidP="00F3544D">
      <w:pPr>
        <w:spacing w:after="0"/>
        <w:ind w:firstLine="720"/>
      </w:pPr>
    </w:p>
    <w:p w:rsidR="00EC7325" w:rsidRDefault="00EC7325" w:rsidP="007D6E84">
      <w:pPr>
        <w:spacing w:after="0"/>
      </w:pPr>
      <w:r>
        <w:t>2. NFT's. Original mint would be 5000 NFT's (500 Genesis and 4500 Regular). After that 5000 more NFTs could be bread (500 more Genesis and 4500 more Regular)</w:t>
      </w:r>
      <w:r w:rsidR="00F62A42">
        <w:t>.</w:t>
      </w:r>
    </w:p>
    <w:p w:rsidR="00EC7325" w:rsidRDefault="00EC7325" w:rsidP="007D6E84">
      <w:pPr>
        <w:spacing w:after="0"/>
      </w:pPr>
    </w:p>
    <w:p w:rsidR="007D6E84" w:rsidRDefault="00EC7325" w:rsidP="007D6E84">
      <w:pPr>
        <w:spacing w:after="0"/>
      </w:pPr>
      <w:r>
        <w:t>3</w:t>
      </w:r>
      <w:r w:rsidR="007D6E84" w:rsidRPr="008B230F">
        <w:t>. Staking</w:t>
      </w:r>
      <w:r w:rsidR="007D6E84">
        <w:t xml:space="preserve"> - must stake NFT to get tokens. Genesis get 10 Tokens/day, Regular 1 Token/day. When staking, NFT gets off the </w:t>
      </w:r>
      <w:proofErr w:type="spellStart"/>
      <w:r w:rsidR="007D6E84">
        <w:t>OpenSea</w:t>
      </w:r>
      <w:proofErr w:type="spellEnd"/>
      <w:r w:rsidR="007D6E84">
        <w:t xml:space="preserve"> market.</w:t>
      </w:r>
      <w:r>
        <w:t xml:space="preserve"> NFT owner gets rewards once every 24 hours.</w:t>
      </w:r>
    </w:p>
    <w:p w:rsidR="00EC7325" w:rsidRDefault="00EC7325" w:rsidP="007D6E84">
      <w:pPr>
        <w:spacing w:after="0"/>
      </w:pPr>
      <w:r>
        <w:t>3</w:t>
      </w:r>
      <w:r w:rsidR="007D6E84" w:rsidRPr="00641D27">
        <w:t>.1</w:t>
      </w:r>
      <w:r w:rsidR="007D6E84">
        <w:t xml:space="preserve"> Cool down period - must have a cool down period after staking is done. </w:t>
      </w:r>
      <w:r>
        <w:t>Cool down period would be 24 hours, which means that person gets tokens in to his wallet 24 hours after he decided to stop staking.</w:t>
      </w:r>
    </w:p>
    <w:p w:rsidR="00EC7325" w:rsidRDefault="00EC7325" w:rsidP="007D6E84">
      <w:pPr>
        <w:spacing w:after="0"/>
      </w:pPr>
    </w:p>
    <w:p w:rsidR="007D6E84" w:rsidRDefault="00EC7325" w:rsidP="007D6E84">
      <w:pPr>
        <w:spacing w:after="0"/>
      </w:pPr>
      <w:r>
        <w:t>4</w:t>
      </w:r>
      <w:r w:rsidR="007D6E84">
        <w:t xml:space="preserve">. Breeding - </w:t>
      </w:r>
      <w:r>
        <w:t>You must have</w:t>
      </w:r>
      <w:r w:rsidR="007D6E84">
        <w:t xml:space="preserve"> 2</w:t>
      </w:r>
      <w:r>
        <w:t xml:space="preserve"> Genesis</w:t>
      </w:r>
      <w:r w:rsidR="007D6E84">
        <w:t xml:space="preserve"> NFT</w:t>
      </w:r>
      <w:r>
        <w:t>'</w:t>
      </w:r>
      <w:r w:rsidR="007D6E84">
        <w:t>s</w:t>
      </w:r>
      <w:r>
        <w:t xml:space="preserve"> or 4 Regular NFT's</w:t>
      </w:r>
      <w:r w:rsidR="007D6E84">
        <w:t xml:space="preserve"> </w:t>
      </w:r>
      <w:r>
        <w:t>to</w:t>
      </w:r>
      <w:r w:rsidR="007D6E84">
        <w:t xml:space="preserve"> breed one more NFT. New NFT could be Genesis or Regular. Must also spend Tokens when breeding. Spent tokens Burn, this way supply stays low.</w:t>
      </w:r>
      <w:r>
        <w:t xml:space="preserve"> The price to breed would cost 600 Tokens.</w:t>
      </w:r>
    </w:p>
    <w:p w:rsidR="007D6E84" w:rsidRDefault="00EC7325" w:rsidP="007D6E84">
      <w:pPr>
        <w:spacing w:after="0"/>
      </w:pPr>
      <w:r>
        <w:t>4</w:t>
      </w:r>
      <w:r w:rsidR="007D6E84">
        <w:t xml:space="preserve">.1 Incubators - when breeding is initiated, person will get an "incubator" which could be sold or opened. Each "incubator" can contain a Genesis or Regular NFT. </w:t>
      </w:r>
    </w:p>
    <w:p w:rsidR="00EC7325" w:rsidRDefault="00EC7325" w:rsidP="007D6E84">
      <w:pPr>
        <w:spacing w:after="0"/>
      </w:pPr>
    </w:p>
    <w:p w:rsidR="007D6E84" w:rsidRDefault="00EC7325" w:rsidP="007D6E84">
      <w:pPr>
        <w:spacing w:after="0"/>
      </w:pPr>
      <w:r>
        <w:t>5</w:t>
      </w:r>
      <w:r w:rsidR="007D6E84">
        <w:t>. Royalties - 8</w:t>
      </w:r>
      <w:r>
        <w:t xml:space="preserve">% </w:t>
      </w:r>
    </w:p>
    <w:p w:rsidR="007D6E84" w:rsidRDefault="007D6E84"/>
    <w:p w:rsidR="00357D95" w:rsidRDefault="00357D95">
      <w:r>
        <w:t xml:space="preserve">6. Utilities and etc. - similar to </w:t>
      </w:r>
      <w:proofErr w:type="spellStart"/>
      <w:r>
        <w:t>CyberKongz</w:t>
      </w:r>
      <w:proofErr w:type="spellEnd"/>
      <w:r>
        <w:t>. Will follow up on this later.</w:t>
      </w:r>
    </w:p>
    <w:sectPr w:rsidR="00357D95" w:rsidSect="00A61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ExMTKzsLAwNLAwMLFQ0lEKTi0uzszPAykwrAUAhUh0ZywAAAA="/>
  </w:docVars>
  <w:rsids>
    <w:rsidRoot w:val="007D6E84"/>
    <w:rsid w:val="00184331"/>
    <w:rsid w:val="00357D95"/>
    <w:rsid w:val="007C3700"/>
    <w:rsid w:val="007D6E84"/>
    <w:rsid w:val="00A61121"/>
    <w:rsid w:val="00DD6A2E"/>
    <w:rsid w:val="00EC7325"/>
    <w:rsid w:val="00F3544D"/>
    <w:rsid w:val="00F62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84"/>
    <w:rPr>
      <w:rFonts w:ascii="Calibri" w:eastAsia="Calibri" w:hAnsi="Calibri" w:cs="Calibri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2021-12-20T02:58:00Z</dcterms:created>
  <dcterms:modified xsi:type="dcterms:W3CDTF">2021-12-20T03:46:00Z</dcterms:modified>
</cp:coreProperties>
</file>