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2A9D" w14:textId="1A84390E" w:rsidR="00B342C7" w:rsidRPr="00B40C0D" w:rsidRDefault="00105F4A" w:rsidP="00B342C7">
      <w:pPr>
        <w:spacing w:line="360" w:lineRule="auto"/>
        <w:jc w:val="center"/>
        <w:rPr>
          <w:rFonts w:ascii="Verdana" w:hAnsi="Verdana"/>
          <w:b/>
          <w:bCs/>
          <w:sz w:val="24"/>
          <w:szCs w:val="24"/>
        </w:rPr>
      </w:pPr>
      <w:r>
        <w:rPr>
          <w:rFonts w:ascii="Verdana" w:hAnsi="Verdana"/>
          <w:b/>
          <w:bCs/>
          <w:sz w:val="24"/>
          <w:szCs w:val="24"/>
        </w:rPr>
        <w:t>UAS BIG DATA</w:t>
      </w:r>
    </w:p>
    <w:p w14:paraId="48AAB335" w14:textId="77777777" w:rsidR="00B342C7" w:rsidRPr="00B40C0D" w:rsidRDefault="00B342C7" w:rsidP="00B342C7">
      <w:pPr>
        <w:spacing w:line="360" w:lineRule="auto"/>
        <w:jc w:val="center"/>
        <w:rPr>
          <w:rFonts w:ascii="Verdana" w:hAnsi="Verdana"/>
          <w:b/>
          <w:bCs/>
          <w:sz w:val="24"/>
          <w:szCs w:val="24"/>
        </w:rPr>
      </w:pPr>
      <w:r w:rsidRPr="00B40C0D">
        <w:rPr>
          <w:rFonts w:ascii="Verdana" w:hAnsi="Verdana"/>
          <w:b/>
          <w:bCs/>
          <w:sz w:val="24"/>
          <w:szCs w:val="24"/>
        </w:rPr>
        <w:t>BERBASIS WEB</w:t>
      </w:r>
    </w:p>
    <w:p w14:paraId="57A9E0ED" w14:textId="77777777" w:rsidR="00B342C7" w:rsidRDefault="00B342C7" w:rsidP="00B342C7">
      <w:pPr>
        <w:spacing w:line="360" w:lineRule="auto"/>
        <w:jc w:val="center"/>
        <w:rPr>
          <w:rFonts w:ascii="Verdana" w:hAnsi="Verdana"/>
          <w:b/>
          <w:bCs/>
          <w:sz w:val="24"/>
          <w:szCs w:val="24"/>
        </w:rPr>
      </w:pPr>
      <w:r w:rsidRPr="00B40C0D">
        <w:rPr>
          <w:rFonts w:ascii="Verdana" w:hAnsi="Verdana"/>
          <w:b/>
          <w:bCs/>
          <w:sz w:val="24"/>
          <w:szCs w:val="24"/>
        </w:rPr>
        <w:t>PROPOSAL</w:t>
      </w:r>
    </w:p>
    <w:p w14:paraId="2B26DAC9" w14:textId="77777777" w:rsidR="00B342C7" w:rsidRPr="00B40C0D" w:rsidRDefault="00B342C7" w:rsidP="00B342C7">
      <w:pPr>
        <w:spacing w:line="360" w:lineRule="auto"/>
        <w:rPr>
          <w:rFonts w:ascii="Verdana" w:hAnsi="Verdana"/>
          <w:b/>
          <w:bCs/>
          <w:sz w:val="24"/>
          <w:szCs w:val="24"/>
        </w:rPr>
      </w:pPr>
    </w:p>
    <w:p w14:paraId="0CA42013" w14:textId="77777777" w:rsidR="00B342C7" w:rsidRPr="00E218EF" w:rsidRDefault="00B342C7" w:rsidP="00B342C7">
      <w:pPr>
        <w:spacing w:line="360" w:lineRule="auto"/>
        <w:jc w:val="both"/>
        <w:rPr>
          <w:rFonts w:ascii="Verdana" w:hAnsi="Verdana"/>
          <w:sz w:val="20"/>
          <w:szCs w:val="20"/>
        </w:rPr>
      </w:pPr>
      <w:r w:rsidRPr="00E218EF">
        <w:rPr>
          <w:rFonts w:ascii="Verdana" w:hAnsi="Verdana"/>
          <w:noProof/>
          <w:sz w:val="20"/>
          <w:szCs w:val="20"/>
        </w:rPr>
        <w:drawing>
          <wp:anchor distT="0" distB="0" distL="0" distR="0" simplePos="0" relativeHeight="251659264" behindDoc="0" locked="0" layoutInCell="1" allowOverlap="1" wp14:anchorId="66524559" wp14:editId="7D3B679B">
            <wp:simplePos x="0" y="0"/>
            <wp:positionH relativeFrom="margin">
              <wp:posOffset>1917700</wp:posOffset>
            </wp:positionH>
            <wp:positionV relativeFrom="paragraph">
              <wp:posOffset>220345</wp:posOffset>
            </wp:positionV>
            <wp:extent cx="1960245" cy="1891030"/>
            <wp:effectExtent l="0" t="0" r="190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60245" cy="1891030"/>
                    </a:xfrm>
                    <a:prstGeom prst="rect">
                      <a:avLst/>
                    </a:prstGeom>
                  </pic:spPr>
                </pic:pic>
              </a:graphicData>
            </a:graphic>
            <wp14:sizeRelH relativeFrom="margin">
              <wp14:pctWidth>0</wp14:pctWidth>
            </wp14:sizeRelH>
            <wp14:sizeRelV relativeFrom="margin">
              <wp14:pctHeight>0</wp14:pctHeight>
            </wp14:sizeRelV>
          </wp:anchor>
        </w:drawing>
      </w:r>
    </w:p>
    <w:p w14:paraId="0F6F1E38" w14:textId="77777777" w:rsidR="00B342C7" w:rsidRDefault="00B342C7" w:rsidP="00B342C7">
      <w:pPr>
        <w:spacing w:line="360" w:lineRule="auto"/>
        <w:jc w:val="both"/>
        <w:rPr>
          <w:rFonts w:ascii="Verdana" w:hAnsi="Verdana"/>
          <w:sz w:val="20"/>
          <w:szCs w:val="20"/>
        </w:rPr>
      </w:pPr>
    </w:p>
    <w:p w14:paraId="34E70F5B" w14:textId="77777777" w:rsidR="00B342C7" w:rsidRPr="00E218EF" w:rsidRDefault="00B342C7" w:rsidP="00B342C7">
      <w:pPr>
        <w:spacing w:line="360" w:lineRule="auto"/>
        <w:jc w:val="both"/>
        <w:rPr>
          <w:rFonts w:ascii="Verdana" w:hAnsi="Verdana"/>
          <w:sz w:val="20"/>
          <w:szCs w:val="20"/>
        </w:rPr>
      </w:pPr>
    </w:p>
    <w:p w14:paraId="1F44D4B3" w14:textId="77777777" w:rsidR="00B342C7" w:rsidRPr="009F21D9" w:rsidRDefault="00B342C7" w:rsidP="00B342C7">
      <w:pPr>
        <w:spacing w:line="360" w:lineRule="auto"/>
        <w:jc w:val="center"/>
        <w:rPr>
          <w:rFonts w:ascii="Verdana" w:hAnsi="Verdana"/>
          <w:sz w:val="24"/>
          <w:szCs w:val="24"/>
        </w:rPr>
      </w:pPr>
      <w:r w:rsidRPr="00194D35">
        <w:rPr>
          <w:rFonts w:ascii="Verdana" w:hAnsi="Verdana"/>
          <w:sz w:val="24"/>
          <w:szCs w:val="24"/>
        </w:rPr>
        <w:t>Oleh:</w:t>
      </w:r>
    </w:p>
    <w:p w14:paraId="2EA0AB2C" w14:textId="77777777" w:rsidR="00B342C7" w:rsidRPr="00B40C0D" w:rsidRDefault="00B342C7" w:rsidP="00B342C7">
      <w:pPr>
        <w:spacing w:line="360" w:lineRule="auto"/>
        <w:jc w:val="center"/>
        <w:rPr>
          <w:rFonts w:ascii="Verdana" w:hAnsi="Verdana"/>
          <w:b/>
          <w:spacing w:val="-107"/>
          <w:sz w:val="24"/>
          <w:szCs w:val="24"/>
        </w:rPr>
      </w:pPr>
      <w:r w:rsidRPr="00B40C0D">
        <w:rPr>
          <w:rFonts w:ascii="Verdana" w:hAnsi="Verdana"/>
          <w:b/>
          <w:sz w:val="24"/>
          <w:szCs w:val="24"/>
          <w:u w:val="single"/>
        </w:rPr>
        <w:t>Alberta Akbar Marunduri</w:t>
      </w:r>
    </w:p>
    <w:p w14:paraId="64D39026" w14:textId="77777777" w:rsidR="00B342C7" w:rsidRDefault="00B342C7" w:rsidP="00B342C7">
      <w:pPr>
        <w:spacing w:line="360" w:lineRule="auto"/>
        <w:jc w:val="center"/>
        <w:rPr>
          <w:rFonts w:ascii="Verdana" w:hAnsi="Verdana"/>
          <w:b/>
          <w:sz w:val="24"/>
          <w:szCs w:val="24"/>
        </w:rPr>
      </w:pPr>
      <w:r w:rsidRPr="00B40C0D">
        <w:rPr>
          <w:rFonts w:ascii="Verdana" w:hAnsi="Verdana"/>
          <w:b/>
          <w:sz w:val="24"/>
          <w:szCs w:val="24"/>
        </w:rPr>
        <w:t>2055202026</w:t>
      </w:r>
    </w:p>
    <w:p w14:paraId="234DE17D" w14:textId="77777777" w:rsidR="00B342C7" w:rsidRDefault="00B342C7" w:rsidP="00B342C7">
      <w:pPr>
        <w:spacing w:line="360" w:lineRule="auto"/>
        <w:jc w:val="center"/>
        <w:rPr>
          <w:rFonts w:ascii="Verdana" w:hAnsi="Verdana"/>
          <w:b/>
          <w:sz w:val="24"/>
          <w:szCs w:val="24"/>
        </w:rPr>
      </w:pPr>
    </w:p>
    <w:p w14:paraId="7DD05086" w14:textId="77777777" w:rsidR="00B342C7" w:rsidRPr="00B40C0D" w:rsidRDefault="00B342C7" w:rsidP="00B342C7">
      <w:pPr>
        <w:spacing w:line="360" w:lineRule="auto"/>
        <w:rPr>
          <w:rFonts w:ascii="Verdana" w:hAnsi="Verdana"/>
          <w:b/>
          <w:sz w:val="24"/>
          <w:szCs w:val="24"/>
        </w:rPr>
      </w:pPr>
    </w:p>
    <w:p w14:paraId="3BAE15E6" w14:textId="77777777" w:rsidR="00B342C7" w:rsidRPr="00B40C0D" w:rsidRDefault="00B342C7" w:rsidP="00B342C7">
      <w:pPr>
        <w:spacing w:line="360" w:lineRule="auto"/>
        <w:jc w:val="center"/>
        <w:rPr>
          <w:rFonts w:ascii="Verdana" w:hAnsi="Verdana"/>
          <w:b/>
          <w:spacing w:val="-4"/>
          <w:sz w:val="24"/>
          <w:szCs w:val="24"/>
        </w:rPr>
      </w:pPr>
      <w:r w:rsidRPr="00B40C0D">
        <w:rPr>
          <w:rFonts w:ascii="Verdana" w:hAnsi="Verdana"/>
          <w:b/>
          <w:sz w:val="24"/>
          <w:szCs w:val="24"/>
        </w:rPr>
        <w:t>PROGRAM STUDI TEKNIK INFORMATIKA</w:t>
      </w:r>
      <w:r w:rsidRPr="00B40C0D">
        <w:rPr>
          <w:rFonts w:ascii="Verdana" w:hAnsi="Verdana"/>
          <w:b/>
          <w:spacing w:val="-93"/>
          <w:sz w:val="24"/>
          <w:szCs w:val="24"/>
        </w:rPr>
        <w:t xml:space="preserve">                    </w:t>
      </w:r>
      <w:r w:rsidRPr="00B40C0D">
        <w:rPr>
          <w:rFonts w:ascii="Verdana" w:hAnsi="Verdana"/>
          <w:b/>
          <w:sz w:val="24"/>
          <w:szCs w:val="24"/>
        </w:rPr>
        <w:t>FAKULTAS</w:t>
      </w:r>
      <w:r w:rsidRPr="00B40C0D">
        <w:rPr>
          <w:rFonts w:ascii="Verdana" w:hAnsi="Verdana"/>
          <w:b/>
          <w:spacing w:val="-4"/>
          <w:sz w:val="24"/>
          <w:szCs w:val="24"/>
        </w:rPr>
        <w:t xml:space="preserve"> ILMU</w:t>
      </w:r>
    </w:p>
    <w:p w14:paraId="208ADDB7" w14:textId="77777777" w:rsidR="00B342C7" w:rsidRPr="00B40C0D" w:rsidRDefault="00B342C7" w:rsidP="00B342C7">
      <w:pPr>
        <w:spacing w:line="360" w:lineRule="auto"/>
        <w:jc w:val="center"/>
        <w:rPr>
          <w:rFonts w:ascii="Verdana" w:hAnsi="Verdana"/>
          <w:b/>
          <w:sz w:val="24"/>
          <w:szCs w:val="24"/>
        </w:rPr>
      </w:pPr>
      <w:r w:rsidRPr="00B40C0D">
        <w:rPr>
          <w:rFonts w:ascii="Verdana" w:hAnsi="Verdana"/>
          <w:b/>
          <w:spacing w:val="-4"/>
          <w:sz w:val="24"/>
          <w:szCs w:val="24"/>
        </w:rPr>
        <w:t xml:space="preserve"> KOMPUTER</w:t>
      </w:r>
    </w:p>
    <w:p w14:paraId="0A688210" w14:textId="77777777" w:rsidR="00B342C7" w:rsidRPr="00B40C0D" w:rsidRDefault="00B342C7" w:rsidP="00B342C7">
      <w:pPr>
        <w:spacing w:line="360" w:lineRule="auto"/>
        <w:jc w:val="center"/>
        <w:rPr>
          <w:rFonts w:ascii="Verdana" w:hAnsi="Verdana"/>
          <w:b/>
          <w:spacing w:val="1"/>
          <w:sz w:val="24"/>
          <w:szCs w:val="24"/>
        </w:rPr>
        <w:sectPr w:rsidR="00B342C7" w:rsidRPr="00B40C0D" w:rsidSect="00B342C7">
          <w:headerReference w:type="default" r:id="rId8"/>
          <w:footerReference w:type="default" r:id="rId9"/>
          <w:pgSz w:w="11907" w:h="16839" w:code="9"/>
          <w:pgMar w:top="1440" w:right="1440" w:bottom="1440" w:left="1440" w:header="720" w:footer="720" w:gutter="0"/>
          <w:pgNumType w:fmt="lowerRoman" w:chapStyle="1"/>
          <w:cols w:space="720"/>
          <w:titlePg/>
          <w:docGrid w:linePitch="360"/>
        </w:sectPr>
      </w:pPr>
      <w:r w:rsidRPr="00B40C0D">
        <w:rPr>
          <w:rFonts w:ascii="Verdana" w:hAnsi="Verdana"/>
          <w:b/>
          <w:sz w:val="24"/>
          <w:szCs w:val="24"/>
        </w:rPr>
        <w:t>INSTITUT BISNIS DAN TEKNOLOGI</w:t>
      </w:r>
      <w:r w:rsidRPr="00B40C0D">
        <w:rPr>
          <w:rFonts w:ascii="Verdana" w:hAnsi="Verdana"/>
          <w:b/>
          <w:spacing w:val="1"/>
          <w:sz w:val="24"/>
          <w:szCs w:val="24"/>
        </w:rPr>
        <w:t xml:space="preserve"> </w:t>
      </w:r>
      <w:r w:rsidRPr="00B40C0D">
        <w:rPr>
          <w:rFonts w:ascii="Verdana" w:hAnsi="Verdana"/>
          <w:b/>
          <w:sz w:val="24"/>
          <w:szCs w:val="24"/>
        </w:rPr>
        <w:t xml:space="preserve">PELITA </w:t>
      </w:r>
      <w:r w:rsidRPr="00B40C0D">
        <w:rPr>
          <w:rFonts w:ascii="Verdana" w:hAnsi="Verdana"/>
          <w:b/>
          <w:spacing w:val="-93"/>
          <w:sz w:val="24"/>
          <w:szCs w:val="24"/>
        </w:rPr>
        <w:t xml:space="preserve"> </w:t>
      </w:r>
      <w:r w:rsidRPr="00B40C0D">
        <w:rPr>
          <w:rFonts w:ascii="Verdana" w:hAnsi="Verdana"/>
          <w:b/>
          <w:sz w:val="24"/>
          <w:szCs w:val="24"/>
        </w:rPr>
        <w:t>INDONESIA</w:t>
      </w:r>
    </w:p>
    <w:p w14:paraId="13408B94" w14:textId="06CFD500" w:rsidR="00750E43" w:rsidRPr="00B342C7" w:rsidRDefault="00B342C7" w:rsidP="00B342C7">
      <w:pPr>
        <w:jc w:val="center"/>
        <w:rPr>
          <w:b/>
          <w:bCs/>
        </w:rPr>
      </w:pPr>
      <w:r w:rsidRPr="00B342C7">
        <w:rPr>
          <w:b/>
          <w:bCs/>
        </w:rPr>
        <w:lastRenderedPageBreak/>
        <w:t>BAB I</w:t>
      </w:r>
    </w:p>
    <w:p w14:paraId="0349857D" w14:textId="0A1A47D6" w:rsidR="00B342C7" w:rsidRPr="00B342C7" w:rsidRDefault="00B342C7" w:rsidP="00B342C7">
      <w:pPr>
        <w:jc w:val="center"/>
        <w:rPr>
          <w:b/>
          <w:bCs/>
        </w:rPr>
      </w:pPr>
      <w:r w:rsidRPr="00B342C7">
        <w:rPr>
          <w:b/>
          <w:bCs/>
        </w:rPr>
        <w:t>Pendahulian</w:t>
      </w:r>
    </w:p>
    <w:p w14:paraId="08977D26" w14:textId="5789DA79" w:rsidR="00B342C7" w:rsidRPr="00B342C7" w:rsidRDefault="00B342C7" w:rsidP="00B342C7">
      <w:pPr>
        <w:spacing w:line="360" w:lineRule="auto"/>
        <w:jc w:val="both"/>
        <w:rPr>
          <w:rFonts w:cstheme="minorHAnsi"/>
        </w:rPr>
      </w:pPr>
      <w:r w:rsidRPr="00B342C7">
        <w:rPr>
          <w:rFonts w:cstheme="minorHAnsi"/>
        </w:rPr>
        <w:t>Dataset ini berisi data daftar nomor pokok sekolah nasional (npsn) sekolah menengah atas (sma) berdasarkan status sekolah dan kabupaten/kota di Provinsi Jawa Barat periode tahun 2023.</w:t>
      </w:r>
    </w:p>
    <w:p w14:paraId="5A6ECAE3"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Penjelasan mengenai variabel di dalam dataset ini:</w:t>
      </w:r>
    </w:p>
    <w:p w14:paraId="676A4639"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kode_provinsi: menyatakan kode Provinsi Jawa Barat sesuai ketentuan BPS merujuk pada aturan Peraturan Badan Pusat Statistik Nomor 3 Tahun 2019 dengan tipe data numerik.</w:t>
      </w:r>
    </w:p>
    <w:p w14:paraId="7314D7CA"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nama_provinsi: menyatakan lingkup data berasal dari wilayah Provinsi Jawa Barat sesuai ketentuan BPS merujuk pada aturan Peraturan Badan Pusat Statistik Nomor 3 Tahun 2019 dengan tipe data teks.</w:t>
      </w:r>
    </w:p>
    <w:p w14:paraId="01A74D7C"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kode_kabupaten_kota: menyatakan kode dari tiap-tiap kabupaten dan kota di Provinsi Jawa Barat sesuai ketentuan BPS merujuk pada aturan Peraturan Badan Pusat Statistik Nomor 3 Tahun 2019 dengan tipe data numerik.</w:t>
      </w:r>
    </w:p>
    <w:p w14:paraId="0A542D25"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nama_kabupaten_kota: menyatakan lingkup data berasal dari tiap-tiap kabupaten dan kota di Provinsi Jawa Barat sesuai penamaan BPS  merujuk pada aturan Peraturan Badan Pusat Statistik Nomor 3 Tahun 2019 dengan tipe data teks.</w:t>
      </w:r>
    </w:p>
    <w:p w14:paraId="5A54A687"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bps_kode_kecamatan: menyatakan kode dari setiap kecamatan di Provinsi Jawa Barat sesuai ketentuan BPS merujuk pada aturan Peraturan Badan Pusat Statistik Nomor 3 Tahun 2019 dengan tipe data numerik.</w:t>
      </w:r>
    </w:p>
    <w:p w14:paraId="7C857653"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bps_nama_kecamatan: menyatakan lingkup data berasal dari setiap kecamatan di Provinsi Jawa Barat sesuai penamaan BPS  merujuk pada aturan Peraturan Badan Pusat Statistik Nomor 3 Tahun 2019 dengan tipe data teks.</w:t>
      </w:r>
    </w:p>
    <w:p w14:paraId="27193841"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kemendagri_kode_kecamatan: menyatakan kode dari setiap kecamatan di Provinsi Jawa Barat sesuai ketentuan Kementerian Dalam Negeri merujuk pada aturan Peraturan Menteri Dalam Negeri Nomor 72 Tahun 2019 dengan tipe data numerik.</w:t>
      </w:r>
    </w:p>
    <w:p w14:paraId="0D8FD0E3"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t>kemendagri_nama_kecamatan: menyatakan lingkup data berasal dari setiap kecamatan di Provinsi Jawa Barat sesuai penamaan Kementerian Dalam Negeri merujuk pada aturan Peraturan Menteri Dalam Negeri Nomor 72 Tahun 2019 dengan tipe data teks.</w:t>
      </w:r>
    </w:p>
    <w:p w14:paraId="614D3B93"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color w:val="000000"/>
          <w:kern w:val="0"/>
          <w14:ligatures w14:val="none"/>
        </w:rPr>
        <w:lastRenderedPageBreak/>
        <w:t>nama_sekolah: menyatakan nama sekolah dengan tipe data teks.</w:t>
      </w:r>
    </w:p>
    <w:p w14:paraId="6AF36F8F"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kern w:val="0"/>
          <w14:ligatures w14:val="none"/>
        </w:rPr>
        <w:t>npsn: menyatakan nomor pokok sekolah nasional dengan tipe data teks.</w:t>
      </w:r>
    </w:p>
    <w:p w14:paraId="180BB624"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kern w:val="0"/>
          <w14:ligatures w14:val="none"/>
        </w:rPr>
        <w:t>status_sekolah: menyatakan status sekolah dengan tipe data teks.</w:t>
      </w:r>
    </w:p>
    <w:p w14:paraId="145739DB"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kern w:val="0"/>
          <w14:ligatures w14:val="none"/>
        </w:rPr>
        <w:t>negeri: menyatakan status sekolah menengah atas (sma)  negeri.</w:t>
      </w:r>
    </w:p>
    <w:p w14:paraId="71533191"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kern w:val="0"/>
          <w14:ligatures w14:val="none"/>
        </w:rPr>
        <w:t>swasta: menyatakan status sekolah  menengah atas (sma) swasta.</w:t>
      </w:r>
    </w:p>
    <w:p w14:paraId="1FA16B8F" w14:textId="77777777" w:rsidR="00B342C7" w:rsidRPr="00B342C7" w:rsidRDefault="00B342C7" w:rsidP="00B342C7">
      <w:pPr>
        <w:spacing w:before="100" w:beforeAutospacing="1" w:after="100" w:afterAutospacing="1" w:line="360" w:lineRule="auto"/>
        <w:jc w:val="both"/>
        <w:rPr>
          <w:rFonts w:eastAsia="Times New Roman" w:cstheme="minorHAnsi"/>
          <w:kern w:val="0"/>
          <w14:ligatures w14:val="none"/>
        </w:rPr>
      </w:pPr>
      <w:r w:rsidRPr="00B342C7">
        <w:rPr>
          <w:rFonts w:eastAsia="Times New Roman" w:cstheme="minorHAnsi"/>
          <w:kern w:val="0"/>
          <w14:ligatures w14:val="none"/>
        </w:rPr>
        <w:t>alamat_sekolah: menyatakan alamat sekolah menengah atas (sma) dengan tipe data teks.</w:t>
      </w:r>
    </w:p>
    <w:p w14:paraId="0EA80560"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r w:rsidRPr="00B342C7">
        <w:rPr>
          <w:rFonts w:eastAsia="Times New Roman" w:cstheme="minorHAnsi"/>
          <w:color w:val="000000"/>
          <w:kern w:val="0"/>
          <w14:ligatures w14:val="none"/>
        </w:rPr>
        <w:t>tahun: menyatakan tahun produksi data dengan tipe data numerik.</w:t>
      </w:r>
    </w:p>
    <w:p w14:paraId="63D3C281"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32CACBD2"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1C47B279"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7C77F667"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014863F2"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0EA7B916"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2AE2BEB8"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48576CDB"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2E7D79D4"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044B4340"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2EE021D4"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7D50C7B2" w14:textId="77777777" w:rsidR="00B342C7" w:rsidRDefault="00B342C7" w:rsidP="00B342C7">
      <w:pPr>
        <w:spacing w:before="100" w:beforeAutospacing="1" w:after="100" w:afterAutospacing="1" w:line="360" w:lineRule="auto"/>
        <w:jc w:val="both"/>
        <w:rPr>
          <w:rFonts w:eastAsia="Times New Roman" w:cstheme="minorHAnsi"/>
          <w:color w:val="000000"/>
          <w:kern w:val="0"/>
          <w14:ligatures w14:val="none"/>
        </w:rPr>
      </w:pPr>
    </w:p>
    <w:p w14:paraId="5B6E5D4B" w14:textId="4D0C660F" w:rsidR="00B342C7" w:rsidRDefault="00B342C7" w:rsidP="00B342C7">
      <w:pPr>
        <w:spacing w:before="100" w:beforeAutospacing="1" w:after="100" w:afterAutospacing="1" w:line="360" w:lineRule="auto"/>
        <w:jc w:val="center"/>
        <w:rPr>
          <w:rFonts w:eastAsia="Times New Roman" w:cstheme="minorHAnsi"/>
          <w:color w:val="000000"/>
          <w:kern w:val="0"/>
          <w14:ligatures w14:val="none"/>
        </w:rPr>
      </w:pPr>
      <w:r>
        <w:rPr>
          <w:rFonts w:eastAsia="Times New Roman" w:cstheme="minorHAnsi"/>
          <w:color w:val="000000"/>
          <w:kern w:val="0"/>
          <w14:ligatures w14:val="none"/>
        </w:rPr>
        <w:lastRenderedPageBreak/>
        <w:t>BAB II</w:t>
      </w:r>
    </w:p>
    <w:p w14:paraId="7073469A" w14:textId="312C1C20" w:rsidR="00B342C7" w:rsidRDefault="00B342C7" w:rsidP="00B342C7">
      <w:pPr>
        <w:spacing w:before="100" w:beforeAutospacing="1" w:after="100" w:afterAutospacing="1" w:line="360" w:lineRule="auto"/>
        <w:rPr>
          <w:rFonts w:eastAsia="Times New Roman" w:cstheme="minorHAnsi"/>
          <w:color w:val="000000"/>
          <w:kern w:val="0"/>
          <w14:ligatures w14:val="none"/>
        </w:rPr>
      </w:pPr>
      <w:r>
        <w:rPr>
          <w:rFonts w:eastAsia="Times New Roman" w:cstheme="minorHAnsi"/>
          <w:color w:val="000000"/>
          <w:kern w:val="0"/>
          <w14:ligatures w14:val="none"/>
        </w:rPr>
        <w:t>2.1    Hasil Projek</w:t>
      </w:r>
    </w:p>
    <w:p w14:paraId="541D1E08" w14:textId="1A41A4ED" w:rsidR="00B342C7" w:rsidRPr="00B342C7" w:rsidRDefault="00B342C7" w:rsidP="00B342C7">
      <w:pPr>
        <w:spacing w:before="100" w:beforeAutospacing="1" w:after="100" w:afterAutospacing="1" w:line="360" w:lineRule="auto"/>
        <w:rPr>
          <w:rFonts w:eastAsia="Times New Roman" w:cstheme="minorHAnsi"/>
          <w:kern w:val="0"/>
          <w14:ligatures w14:val="none"/>
        </w:rPr>
      </w:pPr>
      <w:r>
        <w:rPr>
          <w:rFonts w:eastAsia="Times New Roman" w:cstheme="minorHAnsi"/>
          <w:color w:val="000000"/>
          <w:kern w:val="0"/>
          <w14:ligatures w14:val="none"/>
        </w:rPr>
        <w:t>Flowcart</w:t>
      </w:r>
    </w:p>
    <w:p w14:paraId="39DEEE9D" w14:textId="043FD0DE" w:rsidR="00B342C7" w:rsidRDefault="00B342C7" w:rsidP="00B342C7">
      <w:pPr>
        <w:spacing w:line="360" w:lineRule="auto"/>
        <w:jc w:val="both"/>
        <w:rPr>
          <w:rFonts w:cstheme="minorHAnsi"/>
        </w:rPr>
      </w:pPr>
      <w:r>
        <w:rPr>
          <w:rFonts w:eastAsia="Times New Roman" w:cstheme="minorHAnsi"/>
          <w:noProof/>
          <w:color w:val="000000"/>
          <w:kern w:val="0"/>
        </w:rPr>
        <mc:AlternateContent>
          <mc:Choice Requires="wps">
            <w:drawing>
              <wp:anchor distT="0" distB="0" distL="114300" distR="114300" simplePos="0" relativeHeight="251660288" behindDoc="0" locked="0" layoutInCell="1" allowOverlap="1" wp14:anchorId="7241B0F3" wp14:editId="4B82E90C">
                <wp:simplePos x="0" y="0"/>
                <wp:positionH relativeFrom="column">
                  <wp:posOffset>1905000</wp:posOffset>
                </wp:positionH>
                <wp:positionV relativeFrom="paragraph">
                  <wp:posOffset>215900</wp:posOffset>
                </wp:positionV>
                <wp:extent cx="1226820" cy="563880"/>
                <wp:effectExtent l="0" t="0" r="11430" b="26670"/>
                <wp:wrapNone/>
                <wp:docPr id="1614813103" name="Oval 1"/>
                <wp:cNvGraphicFramePr/>
                <a:graphic xmlns:a="http://schemas.openxmlformats.org/drawingml/2006/main">
                  <a:graphicData uri="http://schemas.microsoft.com/office/word/2010/wordprocessingShape">
                    <wps:wsp>
                      <wps:cNvSpPr/>
                      <wps:spPr>
                        <a:xfrm>
                          <a:off x="0" y="0"/>
                          <a:ext cx="122682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FA04CD" w14:textId="16EBB802" w:rsidR="00B342C7" w:rsidRDefault="00B342C7" w:rsidP="00B342C7">
                            <w:pPr>
                              <w:jc w:val="center"/>
                            </w:pPr>
                            <w:r>
                              <w:t>Start</w:t>
                            </w:r>
                          </w:p>
                          <w:p w14:paraId="46AF0C58" w14:textId="77777777" w:rsidR="00B342C7" w:rsidRDefault="00B342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41B0F3" id="Oval 1" o:spid="_x0000_s1026" style="position:absolute;left:0;text-align:left;margin-left:150pt;margin-top:17pt;width:96.6pt;height:4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" fillcolor="white [3201]" strokecolor="#70ad47 [3209]" strokeweight="1pt">
                <v:stroke joinstyle="miter"/>
                <v:textbox>
                  <w:txbxContent>
                    <w:p w14:paraId="44FA04CD" w14:textId="16EBB802" w:rsidR="00B342C7" w:rsidRDefault="00B342C7" w:rsidP="00B342C7">
                      <w:pPr>
                        <w:jc w:val="center"/>
                      </w:pPr>
                      <w:r>
                        <w:t>Start</w:t>
                      </w:r>
                    </w:p>
                    <w:p w14:paraId="46AF0C58" w14:textId="77777777" w:rsidR="00B342C7" w:rsidRDefault="00B342C7"/>
                  </w:txbxContent>
                </v:textbox>
              </v:oval>
            </w:pict>
          </mc:Fallback>
        </mc:AlternateContent>
      </w:r>
    </w:p>
    <w:p w14:paraId="475EE22B" w14:textId="597F6308" w:rsidR="00B342C7" w:rsidRPr="00B342C7" w:rsidRDefault="00B342C7" w:rsidP="00B342C7">
      <w:pPr>
        <w:spacing w:line="360" w:lineRule="auto"/>
        <w:jc w:val="both"/>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07071F2C" wp14:editId="12A05897">
                <wp:simplePos x="0" y="0"/>
                <wp:positionH relativeFrom="column">
                  <wp:posOffset>2758440</wp:posOffset>
                </wp:positionH>
                <wp:positionV relativeFrom="paragraph">
                  <wp:posOffset>3965575</wp:posOffset>
                </wp:positionV>
                <wp:extent cx="45720" cy="434340"/>
                <wp:effectExtent l="38100" t="0" r="68580" b="60960"/>
                <wp:wrapNone/>
                <wp:docPr id="638787126" name="Straight Arrow Connector 11"/>
                <wp:cNvGraphicFramePr/>
                <a:graphic xmlns:a="http://schemas.openxmlformats.org/drawingml/2006/main">
                  <a:graphicData uri="http://schemas.microsoft.com/office/word/2010/wordprocessingShape">
                    <wps:wsp>
                      <wps:cNvCnPr/>
                      <wps:spPr>
                        <a:xfrm>
                          <a:off x="0" y="0"/>
                          <a:ext cx="457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C53A6D" id="_x0000_t32" coordsize="21600,21600" o:spt="32" o:oned="t" path="m,l21600,21600e" filled="f">
                <v:path arrowok="t" fillok="f" o:connecttype="none"/>
                <o:lock v:ext="edit" shapetype="t"/>
              </v:shapetype>
              <v:shape id="Straight Arrow Connector 11" o:spid="_x0000_s1026" type="#_x0000_t32" style="position:absolute;margin-left:217.2pt;margin-top:312.25pt;width:3.6pt;height:3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1DCBD66C" wp14:editId="61FF4A72">
                <wp:simplePos x="0" y="0"/>
                <wp:positionH relativeFrom="column">
                  <wp:posOffset>2293620</wp:posOffset>
                </wp:positionH>
                <wp:positionV relativeFrom="paragraph">
                  <wp:posOffset>4399915</wp:posOffset>
                </wp:positionV>
                <wp:extent cx="1043940" cy="655320"/>
                <wp:effectExtent l="0" t="0" r="22860" b="11430"/>
                <wp:wrapNone/>
                <wp:docPr id="1572169315" name="Oval 10"/>
                <wp:cNvGraphicFramePr/>
                <a:graphic xmlns:a="http://schemas.openxmlformats.org/drawingml/2006/main">
                  <a:graphicData uri="http://schemas.microsoft.com/office/word/2010/wordprocessingShape">
                    <wps:wsp>
                      <wps:cNvSpPr/>
                      <wps:spPr>
                        <a:xfrm>
                          <a:off x="0" y="0"/>
                          <a:ext cx="1043940" cy="6553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9A280E" w14:textId="33D6FE89" w:rsidR="00B342C7" w:rsidRDefault="00B342C7" w:rsidP="00B342C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BD66C" id="Oval 10" o:spid="_x0000_s1027" style="position:absolute;left:0;text-align:left;margin-left:180.6pt;margin-top:346.45pt;width:82.2pt;height:5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" fillcolor="white [3201]" strokecolor="#70ad47 [3209]" strokeweight="1pt">
                <v:stroke joinstyle="miter"/>
                <v:textbox>
                  <w:txbxContent>
                    <w:p w14:paraId="119A280E" w14:textId="33D6FE89" w:rsidR="00B342C7" w:rsidRDefault="00B342C7" w:rsidP="00B342C7">
                      <w:pPr>
                        <w:jc w:val="center"/>
                      </w:pPr>
                      <w:r>
                        <w:t>Selesai</w:t>
                      </w:r>
                    </w:p>
                  </w:txbxContent>
                </v:textbox>
              </v:oval>
            </w:pict>
          </mc:Fallback>
        </mc:AlternateContent>
      </w:r>
      <w:r w:rsidRPr="00B342C7">
        <w:rPr>
          <w:rFonts w:cstheme="minorHAnsi"/>
          <w:noProof/>
        </w:rPr>
        <mc:AlternateContent>
          <mc:Choice Requires="wps">
            <w:drawing>
              <wp:anchor distT="0" distB="0" distL="114300" distR="114300" simplePos="0" relativeHeight="251667456" behindDoc="0" locked="0" layoutInCell="1" allowOverlap="1" wp14:anchorId="0DD40F4B" wp14:editId="7C31E693">
                <wp:simplePos x="0" y="0"/>
                <wp:positionH relativeFrom="column">
                  <wp:posOffset>2720340</wp:posOffset>
                </wp:positionH>
                <wp:positionV relativeFrom="paragraph">
                  <wp:posOffset>2670175</wp:posOffset>
                </wp:positionV>
                <wp:extent cx="7620" cy="571500"/>
                <wp:effectExtent l="38100" t="0" r="68580" b="57150"/>
                <wp:wrapNone/>
                <wp:docPr id="372516939" name="Straight Arrow Connector 9"/>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8D757" id="Straight Arrow Connector 9" o:spid="_x0000_s1026" type="#_x0000_t32" style="position:absolute;margin-left:214.2pt;margin-top:210.25pt;width:.6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g5vQEAAM0DAAAOAAAAZHJzL2Uyb0RvYy54bWysU9uO0zAQfUfiHyy/0ySVdhdV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BEB5694" wp14:editId="0B107250">
                <wp:simplePos x="0" y="0"/>
                <wp:positionH relativeFrom="column">
                  <wp:posOffset>2179320</wp:posOffset>
                </wp:positionH>
                <wp:positionV relativeFrom="paragraph">
                  <wp:posOffset>3211195</wp:posOffset>
                </wp:positionV>
                <wp:extent cx="1051560" cy="769620"/>
                <wp:effectExtent l="0" t="0" r="15240" b="11430"/>
                <wp:wrapNone/>
                <wp:docPr id="2037032247" name="Rectangle: Rounded Corners 6"/>
                <wp:cNvGraphicFramePr/>
                <a:graphic xmlns:a="http://schemas.openxmlformats.org/drawingml/2006/main">
                  <a:graphicData uri="http://schemas.microsoft.com/office/word/2010/wordprocessingShape">
                    <wps:wsp>
                      <wps:cNvSpPr/>
                      <wps:spPr>
                        <a:xfrm>
                          <a:off x="0" y="0"/>
                          <a:ext cx="105156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A84332" w14:textId="6E26A438" w:rsidR="00B342C7" w:rsidRDefault="00B342C7" w:rsidP="00B342C7">
                            <w:pPr>
                              <w:jc w:val="center"/>
                            </w:pPr>
                            <w: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B5694" id="Rectangle: Rounded Corners 6" o:spid="_x0000_s1028" style="position:absolute;left:0;text-align:left;margin-left:171.6pt;margin-top:252.85pt;width:82.8pt;height:60.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" fillcolor="white [3201]" strokecolor="#70ad47 [3209]" strokeweight="1pt">
                <v:stroke joinstyle="miter"/>
                <v:textbox>
                  <w:txbxContent>
                    <w:p w14:paraId="59A84332" w14:textId="6E26A438" w:rsidR="00B342C7" w:rsidRDefault="00B342C7" w:rsidP="00B342C7">
                      <w:pPr>
                        <w:jc w:val="center"/>
                      </w:pPr>
                      <w:r>
                        <w:t>import</w:t>
                      </w:r>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11EF6F91" wp14:editId="1BD66C63">
                <wp:simplePos x="0" y="0"/>
                <wp:positionH relativeFrom="column">
                  <wp:posOffset>2598419</wp:posOffset>
                </wp:positionH>
                <wp:positionV relativeFrom="paragraph">
                  <wp:posOffset>1489075</wp:posOffset>
                </wp:positionV>
                <wp:extent cx="45719" cy="548640"/>
                <wp:effectExtent l="38100" t="0" r="50165" b="60960"/>
                <wp:wrapNone/>
                <wp:docPr id="652396685" name="Straight Arrow Connector 8"/>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7F123" id="Straight Arrow Connector 8" o:spid="_x0000_s1026" type="#_x0000_t32" style="position:absolute;margin-left:204.6pt;margin-top:117.25pt;width:3.6pt;height:43.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656BB990" wp14:editId="04251EAB">
                <wp:simplePos x="0" y="0"/>
                <wp:positionH relativeFrom="column">
                  <wp:posOffset>2164080</wp:posOffset>
                </wp:positionH>
                <wp:positionV relativeFrom="paragraph">
                  <wp:posOffset>2030095</wp:posOffset>
                </wp:positionV>
                <wp:extent cx="990600" cy="655320"/>
                <wp:effectExtent l="0" t="0" r="19050" b="11430"/>
                <wp:wrapNone/>
                <wp:docPr id="711252391" name="Rectangle: Rounded Corners 5"/>
                <wp:cNvGraphicFramePr/>
                <a:graphic xmlns:a="http://schemas.openxmlformats.org/drawingml/2006/main">
                  <a:graphicData uri="http://schemas.microsoft.com/office/word/2010/wordprocessingShape">
                    <wps:wsp>
                      <wps:cNvSpPr/>
                      <wps:spPr>
                        <a:xfrm>
                          <a:off x="0" y="0"/>
                          <a:ext cx="990600" cy="655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32CF00" w14:textId="7570E1D3" w:rsidR="00B342C7" w:rsidRDefault="00B342C7" w:rsidP="00B342C7">
                            <w:pPr>
                              <w:jc w:val="center"/>
                            </w:pPr>
                            <w:r>
                              <w:t>Tabel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BB990" id="Rectangle: Rounded Corners 5" o:spid="_x0000_s1029" style="position:absolute;left:0;text-align:left;margin-left:170.4pt;margin-top:159.85pt;width:78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" fillcolor="white [3201]" strokecolor="#70ad47 [3209]" strokeweight="1pt">
                <v:stroke joinstyle="miter"/>
                <v:textbox>
                  <w:txbxContent>
                    <w:p w14:paraId="7632CF00" w14:textId="7570E1D3" w:rsidR="00B342C7" w:rsidRDefault="00B342C7" w:rsidP="00B342C7">
                      <w:pPr>
                        <w:jc w:val="center"/>
                      </w:pPr>
                      <w:r>
                        <w:t>Tabel</w:t>
                      </w:r>
                    </w:p>
                  </w:txbxContent>
                </v:textbox>
              </v:roundrect>
            </w:pict>
          </mc:Fallback>
        </mc:AlternateContent>
      </w:r>
      <w:r>
        <w:rPr>
          <w:rFonts w:cstheme="minorHAnsi"/>
          <w:noProof/>
        </w:rPr>
        <mc:AlternateContent>
          <mc:Choice Requires="wps">
            <w:drawing>
              <wp:anchor distT="0" distB="0" distL="114300" distR="114300" simplePos="0" relativeHeight="251665408" behindDoc="0" locked="0" layoutInCell="1" allowOverlap="1" wp14:anchorId="7EC3CD4D" wp14:editId="0D7D8602">
                <wp:simplePos x="0" y="0"/>
                <wp:positionH relativeFrom="column">
                  <wp:posOffset>2545080</wp:posOffset>
                </wp:positionH>
                <wp:positionV relativeFrom="paragraph">
                  <wp:posOffset>429895</wp:posOffset>
                </wp:positionV>
                <wp:extent cx="0" cy="480060"/>
                <wp:effectExtent l="76200" t="0" r="57150" b="53340"/>
                <wp:wrapNone/>
                <wp:docPr id="1189207463" name="Straight Arrow Connector 7"/>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382C8" id="Straight Arrow Connector 7" o:spid="_x0000_s1026" type="#_x0000_t32" style="position:absolute;margin-left:200.4pt;margin-top:33.85pt;width:0;height:37.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" strokecolor="black [3200]" strokeweight=".5pt">
                <v:stroke endarrow="block" joinstyle="miter"/>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4BB248C8" wp14:editId="4C89754C">
                <wp:simplePos x="0" y="0"/>
                <wp:positionH relativeFrom="column">
                  <wp:posOffset>2057400</wp:posOffset>
                </wp:positionH>
                <wp:positionV relativeFrom="paragraph">
                  <wp:posOffset>886460</wp:posOffset>
                </wp:positionV>
                <wp:extent cx="1043940" cy="617220"/>
                <wp:effectExtent l="0" t="0" r="22860" b="11430"/>
                <wp:wrapNone/>
                <wp:docPr id="83118901" name="Rectangle: Rounded Corners 2"/>
                <wp:cNvGraphicFramePr/>
                <a:graphic xmlns:a="http://schemas.openxmlformats.org/drawingml/2006/main">
                  <a:graphicData uri="http://schemas.microsoft.com/office/word/2010/wordprocessingShape">
                    <wps:wsp>
                      <wps:cNvSpPr/>
                      <wps:spPr>
                        <a:xfrm>
                          <a:off x="0" y="0"/>
                          <a:ext cx="1043940" cy="6172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504D7E" w14:textId="03652771" w:rsidR="00B342C7" w:rsidRDefault="00B342C7" w:rsidP="00B342C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248C8" id="Rectangle: Rounded Corners 2" o:spid="_x0000_s1030" style="position:absolute;left:0;text-align:left;margin-left:162pt;margin-top:69.8pt;width:82.2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" fillcolor="white [3201]" strokecolor="#70ad47 [3209]" strokeweight="1pt">
                <v:stroke joinstyle="miter"/>
                <v:textbox>
                  <w:txbxContent>
                    <w:p w14:paraId="4A504D7E" w14:textId="03652771" w:rsidR="00B342C7" w:rsidRDefault="00B342C7" w:rsidP="00B342C7">
                      <w:pPr>
                        <w:jc w:val="center"/>
                      </w:pPr>
                      <w:r>
                        <w:t>database</w:t>
                      </w:r>
                    </w:p>
                  </w:txbxContent>
                </v:textbox>
              </v:roundrect>
            </w:pict>
          </mc:Fallback>
        </mc:AlternateContent>
      </w:r>
    </w:p>
    <w:sectPr w:rsidR="00B342C7" w:rsidRPr="00B34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B474" w14:textId="77777777" w:rsidR="008A1B1C" w:rsidRDefault="008A1B1C">
      <w:pPr>
        <w:spacing w:after="0" w:line="240" w:lineRule="auto"/>
      </w:pPr>
      <w:r>
        <w:separator/>
      </w:r>
    </w:p>
  </w:endnote>
  <w:endnote w:type="continuationSeparator" w:id="0">
    <w:p w14:paraId="06A73A23" w14:textId="77777777" w:rsidR="008A1B1C" w:rsidRDefault="008A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51007"/>
      <w:docPartObj>
        <w:docPartGallery w:val="Page Numbers (Bottom of Page)"/>
        <w:docPartUnique/>
      </w:docPartObj>
    </w:sdtPr>
    <w:sdtEndPr>
      <w:rPr>
        <w:rFonts w:ascii="Verdana" w:hAnsi="Verdana"/>
        <w:noProof/>
      </w:rPr>
    </w:sdtEndPr>
    <w:sdtContent>
      <w:p w14:paraId="7673796C" w14:textId="77777777" w:rsidR="00383C4A" w:rsidRPr="005A3ECA" w:rsidRDefault="00000000">
        <w:pPr>
          <w:pStyle w:val="Footer"/>
          <w:jc w:val="center"/>
          <w:rPr>
            <w:rFonts w:ascii="Verdana" w:hAnsi="Verdana"/>
          </w:rPr>
        </w:pPr>
        <w:r w:rsidRPr="005A3ECA">
          <w:rPr>
            <w:rFonts w:ascii="Verdana" w:hAnsi="Verdana"/>
          </w:rPr>
          <w:fldChar w:fldCharType="begin"/>
        </w:r>
        <w:r w:rsidRPr="005A3ECA">
          <w:rPr>
            <w:rFonts w:ascii="Verdana" w:hAnsi="Verdana"/>
          </w:rPr>
          <w:instrText xml:space="preserve"> PAGE   \* MERGEFORMAT </w:instrText>
        </w:r>
        <w:r w:rsidRPr="005A3ECA">
          <w:rPr>
            <w:rFonts w:ascii="Verdana" w:hAnsi="Verdana"/>
          </w:rPr>
          <w:fldChar w:fldCharType="separate"/>
        </w:r>
        <w:r>
          <w:rPr>
            <w:rFonts w:ascii="Verdana" w:hAnsi="Verdana"/>
            <w:noProof/>
          </w:rPr>
          <w:t>ii</w:t>
        </w:r>
        <w:r w:rsidRPr="005A3ECA">
          <w:rPr>
            <w:rFonts w:ascii="Verdana" w:hAnsi="Verdana"/>
            <w:noProof/>
          </w:rPr>
          <w:fldChar w:fldCharType="end"/>
        </w:r>
      </w:p>
    </w:sdtContent>
  </w:sdt>
  <w:p w14:paraId="470615AD" w14:textId="77777777" w:rsidR="00383C4A" w:rsidRDefault="0038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5672" w14:textId="77777777" w:rsidR="008A1B1C" w:rsidRDefault="008A1B1C">
      <w:pPr>
        <w:spacing w:after="0" w:line="240" w:lineRule="auto"/>
      </w:pPr>
      <w:r>
        <w:separator/>
      </w:r>
    </w:p>
  </w:footnote>
  <w:footnote w:type="continuationSeparator" w:id="0">
    <w:p w14:paraId="0201C932" w14:textId="77777777" w:rsidR="008A1B1C" w:rsidRDefault="008A1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A44F" w14:textId="77777777" w:rsidR="00383C4A" w:rsidRDefault="00383C4A">
    <w:pPr>
      <w:pStyle w:val="Header"/>
    </w:pPr>
    <w:bookmarkStart w:id="0" w:name="_Hlk151688602"/>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170CD"/>
    <w:multiLevelType w:val="multilevel"/>
    <w:tmpl w:val="77DE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9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C7"/>
    <w:rsid w:val="00105F4A"/>
    <w:rsid w:val="00383C4A"/>
    <w:rsid w:val="00635968"/>
    <w:rsid w:val="00750E43"/>
    <w:rsid w:val="008A1B1C"/>
    <w:rsid w:val="00B342C7"/>
    <w:rsid w:val="00EC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C42F7"/>
  <w15:chartTrackingRefBased/>
  <w15:docId w15:val="{7126821D-BE38-44AE-ABDE-88F9CFE2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2C7"/>
  </w:style>
  <w:style w:type="paragraph" w:styleId="Footer">
    <w:name w:val="footer"/>
    <w:basedOn w:val="Normal"/>
    <w:link w:val="FooterChar"/>
    <w:uiPriority w:val="99"/>
    <w:unhideWhenUsed/>
    <w:rsid w:val="00B3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2C7"/>
  </w:style>
  <w:style w:type="paragraph" w:styleId="NormalWeb">
    <w:name w:val="Normal (Web)"/>
    <w:basedOn w:val="Normal"/>
    <w:uiPriority w:val="99"/>
    <w:semiHidden/>
    <w:unhideWhenUsed/>
    <w:rsid w:val="00B34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5617">
      <w:bodyDiv w:val="1"/>
      <w:marLeft w:val="0"/>
      <w:marRight w:val="0"/>
      <w:marTop w:val="0"/>
      <w:marBottom w:val="0"/>
      <w:divBdr>
        <w:top w:val="none" w:sz="0" w:space="0" w:color="auto"/>
        <w:left w:val="none" w:sz="0" w:space="0" w:color="auto"/>
        <w:bottom w:val="none" w:sz="0" w:space="0" w:color="auto"/>
        <w:right w:val="none" w:sz="0" w:space="0" w:color="auto"/>
      </w:divBdr>
    </w:div>
    <w:div w:id="693307892">
      <w:bodyDiv w:val="1"/>
      <w:marLeft w:val="0"/>
      <w:marRight w:val="0"/>
      <w:marTop w:val="0"/>
      <w:marBottom w:val="0"/>
      <w:divBdr>
        <w:top w:val="none" w:sz="0" w:space="0" w:color="auto"/>
        <w:left w:val="none" w:sz="0" w:space="0" w:color="auto"/>
        <w:bottom w:val="none" w:sz="0" w:space="0" w:color="auto"/>
        <w:right w:val="none" w:sz="0" w:space="0" w:color="auto"/>
      </w:divBdr>
    </w:div>
    <w:div w:id="942884511">
      <w:bodyDiv w:val="1"/>
      <w:marLeft w:val="0"/>
      <w:marRight w:val="0"/>
      <w:marTop w:val="0"/>
      <w:marBottom w:val="0"/>
      <w:divBdr>
        <w:top w:val="none" w:sz="0" w:space="0" w:color="auto"/>
        <w:left w:val="none" w:sz="0" w:space="0" w:color="auto"/>
        <w:bottom w:val="none" w:sz="0" w:space="0" w:color="auto"/>
        <w:right w:val="none" w:sz="0" w:space="0" w:color="auto"/>
      </w:divBdr>
    </w:div>
    <w:div w:id="11993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362</Words>
  <Characters>2247</Characters>
  <Application>Microsoft Office Word</Application>
  <DocSecurity>0</DocSecurity>
  <Lines>66</Lines>
  <Paragraphs>31</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alberta abar</dc:creator>
  <cp:keywords/>
  <dc:description/>
  <cp:lastModifiedBy>alberta abar</cp:lastModifiedBy>
  <cp:revision>2</cp:revision>
  <dcterms:created xsi:type="dcterms:W3CDTF">2023-12-18T11:20:00Z</dcterms:created>
  <dcterms:modified xsi:type="dcterms:W3CDTF">2023-12-18T11:20:00Z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547c6c7f-cf44-49aa-8af3-bcda6e1279f2</vt:lpwstr>
  </property>
</Properties>
</file>