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B4754B" w14:textId="77777777" w:rsidR="00C14ADE" w:rsidRDefault="00C14AD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14ADE" w14:paraId="4739ED92" w14:textId="77777777" w:rsidTr="007E2F13">
        <w:tc>
          <w:tcPr>
            <w:tcW w:w="9350" w:type="dxa"/>
            <w:gridSpan w:val="2"/>
          </w:tcPr>
          <w:p w14:paraId="44608E25" w14:textId="2041F7F0" w:rsidR="00C14ADE" w:rsidRPr="00F62920" w:rsidRDefault="00C14ADE" w:rsidP="00C14ADE">
            <w:pPr>
              <w:jc w:val="center"/>
              <w:rPr>
                <w:highlight w:val="yellow"/>
              </w:rPr>
            </w:pPr>
            <w:r w:rsidRPr="00F62920">
              <w:rPr>
                <w:highlight w:val="yellow"/>
              </w:rPr>
              <w:t>Security Testing Essential Testing</w:t>
            </w:r>
          </w:p>
        </w:tc>
      </w:tr>
      <w:tr w:rsidR="00F62920" w14:paraId="3D616B3B" w14:textId="77777777" w:rsidTr="007E2F13">
        <w:tc>
          <w:tcPr>
            <w:tcW w:w="9350" w:type="dxa"/>
            <w:gridSpan w:val="2"/>
          </w:tcPr>
          <w:p w14:paraId="5792FF85" w14:textId="0D8B7155" w:rsidR="00F62920" w:rsidRDefault="00F62920" w:rsidP="00F62920"/>
        </w:tc>
      </w:tr>
      <w:tr w:rsidR="008C7599" w14:paraId="276A0EE7" w14:textId="77777777" w:rsidTr="008C7599">
        <w:tc>
          <w:tcPr>
            <w:tcW w:w="4675" w:type="dxa"/>
          </w:tcPr>
          <w:p w14:paraId="73BE387E" w14:textId="77777777" w:rsidR="008C7599" w:rsidRPr="00E2629B" w:rsidRDefault="00F7517D" w:rsidP="00F7517D">
            <w:pPr>
              <w:pStyle w:val="ListParagraph"/>
              <w:numPr>
                <w:ilvl w:val="0"/>
                <w:numId w:val="1"/>
              </w:numPr>
              <w:rPr>
                <w:color w:val="4472C4" w:themeColor="accent1"/>
              </w:rPr>
            </w:pPr>
            <w:r w:rsidRPr="00E2629B">
              <w:rPr>
                <w:color w:val="4472C4" w:themeColor="accent1"/>
              </w:rPr>
              <w:t>Risk Assessment</w:t>
            </w:r>
          </w:p>
          <w:p w14:paraId="1A8A43A3" w14:textId="77777777" w:rsidR="00F7517D" w:rsidRPr="00E2629B" w:rsidRDefault="00F7517D" w:rsidP="00F7517D">
            <w:pPr>
              <w:pStyle w:val="ListParagraph"/>
              <w:numPr>
                <w:ilvl w:val="0"/>
                <w:numId w:val="1"/>
              </w:numPr>
              <w:rPr>
                <w:color w:val="4472C4" w:themeColor="accent1"/>
              </w:rPr>
            </w:pPr>
            <w:r w:rsidRPr="00E2629B">
              <w:rPr>
                <w:color w:val="4472C4" w:themeColor="accent1"/>
              </w:rPr>
              <w:t>Security Control Assessment</w:t>
            </w:r>
          </w:p>
          <w:p w14:paraId="40287A42" w14:textId="77777777" w:rsidR="00F7517D" w:rsidRPr="00E2629B" w:rsidRDefault="00F7517D" w:rsidP="00F7517D">
            <w:pPr>
              <w:pStyle w:val="ListParagraph"/>
              <w:numPr>
                <w:ilvl w:val="0"/>
                <w:numId w:val="1"/>
              </w:numPr>
              <w:rPr>
                <w:color w:val="4472C4" w:themeColor="accent1"/>
              </w:rPr>
            </w:pPr>
            <w:r w:rsidRPr="00E2629B">
              <w:rPr>
                <w:color w:val="4472C4" w:themeColor="accent1"/>
              </w:rPr>
              <w:t>Compliance Assessment</w:t>
            </w:r>
          </w:p>
          <w:p w14:paraId="28D50598" w14:textId="77777777" w:rsidR="00F7517D" w:rsidRPr="00E2629B" w:rsidRDefault="00F7517D" w:rsidP="00F7517D">
            <w:pPr>
              <w:pStyle w:val="ListParagraph"/>
              <w:numPr>
                <w:ilvl w:val="0"/>
                <w:numId w:val="1"/>
              </w:numPr>
              <w:rPr>
                <w:color w:val="4472C4" w:themeColor="accent1"/>
              </w:rPr>
            </w:pPr>
            <w:r w:rsidRPr="00E2629B">
              <w:rPr>
                <w:color w:val="4472C4" w:themeColor="accent1"/>
              </w:rPr>
              <w:t>Vulnerability Assessment</w:t>
            </w:r>
          </w:p>
          <w:p w14:paraId="145BC27F" w14:textId="79C2C565" w:rsidR="00F7517D" w:rsidRDefault="00F7517D" w:rsidP="00F7517D">
            <w:pPr>
              <w:pStyle w:val="ListParagraph"/>
              <w:numPr>
                <w:ilvl w:val="0"/>
                <w:numId w:val="1"/>
              </w:numPr>
            </w:pPr>
            <w:r w:rsidRPr="00E2629B">
              <w:rPr>
                <w:color w:val="4472C4" w:themeColor="accent1"/>
              </w:rPr>
              <w:t>Penetration test</w:t>
            </w:r>
          </w:p>
        </w:tc>
        <w:tc>
          <w:tcPr>
            <w:tcW w:w="4675" w:type="dxa"/>
          </w:tcPr>
          <w:p w14:paraId="1F414E6B" w14:textId="77777777" w:rsidR="008C7599" w:rsidRDefault="008C7599" w:rsidP="00F7517D">
            <w:pPr>
              <w:jc w:val="center"/>
            </w:pPr>
          </w:p>
        </w:tc>
      </w:tr>
      <w:tr w:rsidR="008C7599" w14:paraId="2D39B603" w14:textId="77777777" w:rsidTr="008C7599">
        <w:tc>
          <w:tcPr>
            <w:tcW w:w="4675" w:type="dxa"/>
          </w:tcPr>
          <w:p w14:paraId="5333799C" w14:textId="5190581F" w:rsidR="008C7599" w:rsidRDefault="00F62920">
            <w:r w:rsidRPr="005A28FC">
              <w:rPr>
                <w:b/>
                <w:bCs/>
              </w:rPr>
              <w:t>RISK ASSESSMENT</w:t>
            </w:r>
            <w:r>
              <w:t xml:space="preserve"> – Goal to find threats and vulnerability</w:t>
            </w:r>
            <w:r w:rsidR="008C2679">
              <w:t xml:space="preserve"> </w:t>
            </w:r>
            <w:r w:rsidR="004D5DB9">
              <w:t>(NIST)</w:t>
            </w:r>
          </w:p>
          <w:p w14:paraId="29918F61" w14:textId="0292D821" w:rsidR="00CC7F13" w:rsidRDefault="00CC7F13">
            <w:r>
              <w:t xml:space="preserve">Example </w:t>
            </w:r>
            <w:r w:rsidR="00517E0D">
              <w:t>–</w:t>
            </w:r>
            <w:r>
              <w:t xml:space="preserve"> malware</w:t>
            </w:r>
            <w:r w:rsidR="00517E0D">
              <w:t>, impact, inflicted by a threat</w:t>
            </w:r>
            <w:r w:rsidR="001C5933">
              <w:t>.</w:t>
            </w:r>
          </w:p>
          <w:p w14:paraId="567A1093" w14:textId="199162E7" w:rsidR="001C5933" w:rsidRDefault="001C5933">
            <w:r>
              <w:t>-Make sure you do your research</w:t>
            </w:r>
          </w:p>
          <w:p w14:paraId="2ACA77F4" w14:textId="78CD3BA5" w:rsidR="008C2679" w:rsidRDefault="008C2679"/>
        </w:tc>
        <w:tc>
          <w:tcPr>
            <w:tcW w:w="4675" w:type="dxa"/>
          </w:tcPr>
          <w:p w14:paraId="258087DC" w14:textId="4603CA1F" w:rsidR="008C7599" w:rsidRDefault="004A4ACE">
            <w:r w:rsidRPr="00E95808">
              <w:rPr>
                <w:b/>
                <w:bCs/>
              </w:rPr>
              <w:t>Security Control Assessment</w:t>
            </w:r>
            <w:r>
              <w:t xml:space="preserve"> – Determine whether or not your security program meets the specific requirements outlined by some external authority</w:t>
            </w:r>
            <w:r w:rsidR="00AB6897">
              <w:t>.</w:t>
            </w:r>
          </w:p>
          <w:p w14:paraId="1A6DE2C0" w14:textId="76C2D119" w:rsidR="0004517F" w:rsidRDefault="0004517F">
            <w:r>
              <w:t>Example: you pick up a framework</w:t>
            </w:r>
            <w:r w:rsidR="004646A3">
              <w:t>.</w:t>
            </w:r>
          </w:p>
          <w:p w14:paraId="2ADC9CA0" w14:textId="16AE3455" w:rsidR="004646A3" w:rsidRDefault="004646A3">
            <w:r>
              <w:t>2 popular frameworks</w:t>
            </w:r>
          </w:p>
          <w:p w14:paraId="341A7181" w14:textId="7218D45C" w:rsidR="004646A3" w:rsidRDefault="007B799C" w:rsidP="007B799C">
            <w:pPr>
              <w:pStyle w:val="ListParagraph"/>
              <w:numPr>
                <w:ilvl w:val="0"/>
                <w:numId w:val="2"/>
              </w:numPr>
            </w:pPr>
            <w:r>
              <w:t>ISO – International Organization for standardization</w:t>
            </w:r>
          </w:p>
          <w:p w14:paraId="3D97C023" w14:textId="1880436F" w:rsidR="000E52B9" w:rsidRDefault="000E52B9" w:rsidP="007B799C">
            <w:pPr>
              <w:pStyle w:val="ListParagraph"/>
              <w:numPr>
                <w:ilvl w:val="0"/>
                <w:numId w:val="2"/>
              </w:numPr>
            </w:pPr>
            <w:r>
              <w:t>NIST</w:t>
            </w:r>
            <w:r w:rsidR="00491E8C">
              <w:t xml:space="preserve"> Cybersecurity framework</w:t>
            </w:r>
          </w:p>
          <w:p w14:paraId="3468A2C9" w14:textId="7239911A" w:rsidR="00E95808" w:rsidRDefault="00E95808"/>
        </w:tc>
      </w:tr>
      <w:tr w:rsidR="008C7599" w14:paraId="0A999BD6" w14:textId="77777777" w:rsidTr="008C7599">
        <w:tc>
          <w:tcPr>
            <w:tcW w:w="4675" w:type="dxa"/>
          </w:tcPr>
          <w:p w14:paraId="35AF83FD" w14:textId="77777777" w:rsidR="008C7599" w:rsidRDefault="000E52B9">
            <w:r w:rsidRPr="000E52B9">
              <w:rPr>
                <w:b/>
                <w:bCs/>
              </w:rPr>
              <w:t>Compliance Assessment</w:t>
            </w:r>
            <w:r>
              <w:rPr>
                <w:b/>
                <w:bCs/>
              </w:rPr>
              <w:t xml:space="preserve"> </w:t>
            </w:r>
            <w:r w:rsidR="00CB7ED1">
              <w:rPr>
                <w:b/>
                <w:bCs/>
              </w:rPr>
              <w:t xml:space="preserve">– </w:t>
            </w:r>
            <w:r w:rsidR="00CB7ED1">
              <w:t>determine whether or not your security program meets the specific requirements outlined by some external authority</w:t>
            </w:r>
            <w:r w:rsidR="00580B9D">
              <w:t>.</w:t>
            </w:r>
          </w:p>
          <w:p w14:paraId="7911F775" w14:textId="08AF586E" w:rsidR="00580B9D" w:rsidRDefault="00580B9D">
            <w:r>
              <w:t>Example: PCI DSS – payment card industry</w:t>
            </w:r>
          </w:p>
          <w:p w14:paraId="1A086563" w14:textId="29674014" w:rsidR="00580B9D" w:rsidRPr="00CB7ED1" w:rsidRDefault="00580B9D"/>
        </w:tc>
        <w:tc>
          <w:tcPr>
            <w:tcW w:w="4675" w:type="dxa"/>
          </w:tcPr>
          <w:p w14:paraId="011EEEDB" w14:textId="7CC83496" w:rsidR="008C7599" w:rsidRDefault="009621C8">
            <w:r w:rsidRPr="00070878">
              <w:rPr>
                <w:b/>
                <w:bCs/>
              </w:rPr>
              <w:t>Vulnerability Assessment</w:t>
            </w:r>
            <w:r>
              <w:t xml:space="preserve"> – </w:t>
            </w:r>
            <w:r w:rsidR="00B800D1">
              <w:t>validates</w:t>
            </w:r>
            <w:r>
              <w:t xml:space="preserve"> that technical vulnerabilities are being identified and remediated on a regular basis.</w:t>
            </w:r>
          </w:p>
          <w:p w14:paraId="3E8C6C4D" w14:textId="77777777" w:rsidR="00B800D1" w:rsidRDefault="00B800D1">
            <w:r>
              <w:t>Example: looking for exploitable, like security patches, SQL injection</w:t>
            </w:r>
            <w:r w:rsidR="006F1806">
              <w:t>, Endpoint and network</w:t>
            </w:r>
          </w:p>
          <w:p w14:paraId="47784F62" w14:textId="3113FEED" w:rsidR="00945B72" w:rsidRDefault="00945B72" w:rsidP="00945B72">
            <w:pPr>
              <w:pStyle w:val="ListParagraph"/>
              <w:numPr>
                <w:ilvl w:val="0"/>
                <w:numId w:val="3"/>
              </w:numPr>
            </w:pPr>
            <w:r>
              <w:t>Authenticated scans of all host system</w:t>
            </w:r>
          </w:p>
          <w:p w14:paraId="6727977F" w14:textId="6D285B00" w:rsidR="00945B72" w:rsidRDefault="00945B72" w:rsidP="00945B72">
            <w:pPr>
              <w:pStyle w:val="ListParagraph"/>
              <w:numPr>
                <w:ilvl w:val="0"/>
                <w:numId w:val="3"/>
              </w:numPr>
            </w:pPr>
            <w:r>
              <w:t>Unauthenticated scans of internet-facing web applications</w:t>
            </w:r>
          </w:p>
          <w:p w14:paraId="40380430" w14:textId="490AB2F0" w:rsidR="00945B72" w:rsidRDefault="00945B72" w:rsidP="00945B72">
            <w:pPr>
              <w:pStyle w:val="ListParagraph"/>
              <w:numPr>
                <w:ilvl w:val="0"/>
                <w:numId w:val="3"/>
              </w:numPr>
            </w:pPr>
            <w:r>
              <w:t>Authenticate scans of nonproduction instances of those same applications</w:t>
            </w:r>
          </w:p>
          <w:p w14:paraId="3A7F7555" w14:textId="1F886382" w:rsidR="00945B72" w:rsidRDefault="00945B72" w:rsidP="00945B72">
            <w:pPr>
              <w:pStyle w:val="ListParagraph"/>
              <w:numPr>
                <w:ilvl w:val="0"/>
                <w:numId w:val="3"/>
              </w:numPr>
            </w:pPr>
            <w:r>
              <w:t>Security configuration scans of those same systems and application</w:t>
            </w:r>
            <w:r w:rsidR="001831E7">
              <w:t>.</w:t>
            </w:r>
          </w:p>
          <w:p w14:paraId="4F2647B4" w14:textId="6D8A3ACA" w:rsidR="00945B72" w:rsidRDefault="00945B72"/>
        </w:tc>
      </w:tr>
      <w:tr w:rsidR="00102BC8" w14:paraId="53E26443" w14:textId="77777777" w:rsidTr="001E78FC">
        <w:tc>
          <w:tcPr>
            <w:tcW w:w="9350" w:type="dxa"/>
            <w:gridSpan w:val="2"/>
          </w:tcPr>
          <w:p w14:paraId="2B66D59C" w14:textId="77777777" w:rsidR="00102BC8" w:rsidRDefault="00102BC8">
            <w:r w:rsidRPr="00134552">
              <w:rPr>
                <w:b/>
                <w:bCs/>
              </w:rPr>
              <w:t>Penetration Testing</w:t>
            </w:r>
            <w:r>
              <w:t xml:space="preserve"> –</w:t>
            </w:r>
          </w:p>
          <w:p w14:paraId="231D8509" w14:textId="77777777" w:rsidR="00102BC8" w:rsidRDefault="00102BC8" w:rsidP="00337F1C">
            <w:pPr>
              <w:pStyle w:val="ListParagraph"/>
              <w:numPr>
                <w:ilvl w:val="0"/>
                <w:numId w:val="4"/>
              </w:numPr>
            </w:pPr>
            <w:r>
              <w:t>White box testing – given full information</w:t>
            </w:r>
          </w:p>
          <w:p w14:paraId="3E85690F" w14:textId="268A50BE" w:rsidR="00102BC8" w:rsidRDefault="00102BC8" w:rsidP="00337F1C">
            <w:pPr>
              <w:pStyle w:val="ListParagraph"/>
              <w:numPr>
                <w:ilvl w:val="0"/>
                <w:numId w:val="4"/>
              </w:numPr>
            </w:pPr>
            <w:r>
              <w:t>Black box testing – treated as unauthorized outsider, focus on finding exploiting weaknesses</w:t>
            </w:r>
          </w:p>
          <w:p w14:paraId="1F1C4688" w14:textId="362B1E81" w:rsidR="00102BC8" w:rsidRDefault="00CA0EAD" w:rsidP="00337F1C">
            <w:pPr>
              <w:pStyle w:val="ListParagraph"/>
              <w:numPr>
                <w:ilvl w:val="0"/>
                <w:numId w:val="4"/>
              </w:numPr>
            </w:pPr>
            <w:r>
              <w:t>Gray box testing – some internal knowledge</w:t>
            </w:r>
          </w:p>
          <w:p w14:paraId="2173D4D1" w14:textId="77777777" w:rsidR="00102BC8" w:rsidRDefault="00102BC8"/>
          <w:p w14:paraId="780DF1E9" w14:textId="472812E4" w:rsidR="00AB6323" w:rsidRDefault="00AB6323">
            <w:r>
              <w:t>Goals: domain admin, email access, intellectual property, customer information</w:t>
            </w:r>
          </w:p>
          <w:p w14:paraId="7E7B1BB1" w14:textId="73B81516" w:rsidR="00AB6323" w:rsidRDefault="00AB6323"/>
        </w:tc>
      </w:tr>
    </w:tbl>
    <w:p w14:paraId="20A8F9AF" w14:textId="5E74D348" w:rsidR="00D54E22" w:rsidRDefault="00D54E22"/>
    <w:p w14:paraId="42DA6585" w14:textId="4F757C87" w:rsidR="0010145C" w:rsidRDefault="0010145C"/>
    <w:p w14:paraId="69371F62" w14:textId="77777777" w:rsidR="0010145C" w:rsidRDefault="0010145C"/>
    <w:p w14:paraId="3B0FB38C" w14:textId="6467C525" w:rsidR="00602D74" w:rsidRDefault="00602D74"/>
    <w:p w14:paraId="7C02FA9F" w14:textId="1955B254" w:rsidR="00602D74" w:rsidRDefault="00602D7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34799" w14:paraId="6AC1976A" w14:textId="77777777" w:rsidTr="00615A60">
        <w:tc>
          <w:tcPr>
            <w:tcW w:w="9350" w:type="dxa"/>
            <w:gridSpan w:val="2"/>
          </w:tcPr>
          <w:p w14:paraId="4EDF620E" w14:textId="6DD0F75E" w:rsidR="00634799" w:rsidRDefault="00634799" w:rsidP="00634799">
            <w:pPr>
              <w:jc w:val="center"/>
            </w:pPr>
            <w:r w:rsidRPr="00634799">
              <w:rPr>
                <w:highlight w:val="yellow"/>
              </w:rPr>
              <w:lastRenderedPageBreak/>
              <w:t>Security Tester Toolkit</w:t>
            </w:r>
          </w:p>
        </w:tc>
      </w:tr>
      <w:tr w:rsidR="00602D74" w14:paraId="3321009E" w14:textId="77777777" w:rsidTr="00602D74">
        <w:tc>
          <w:tcPr>
            <w:tcW w:w="4675" w:type="dxa"/>
          </w:tcPr>
          <w:p w14:paraId="7CC53FEF" w14:textId="77777777" w:rsidR="00602D74" w:rsidRDefault="00F74D51" w:rsidP="00F74D51">
            <w:pPr>
              <w:pStyle w:val="ListParagraph"/>
              <w:numPr>
                <w:ilvl w:val="0"/>
                <w:numId w:val="5"/>
              </w:numPr>
            </w:pPr>
            <w:r>
              <w:t>Kali Linux</w:t>
            </w:r>
          </w:p>
          <w:p w14:paraId="335ACF85" w14:textId="77777777" w:rsidR="00F74D51" w:rsidRDefault="00F74D51" w:rsidP="00F74D51">
            <w:pPr>
              <w:pStyle w:val="ListParagraph"/>
              <w:numPr>
                <w:ilvl w:val="0"/>
                <w:numId w:val="5"/>
              </w:numPr>
            </w:pPr>
            <w:r>
              <w:t>NMAP</w:t>
            </w:r>
          </w:p>
          <w:p w14:paraId="1CD4AAD9" w14:textId="77777777" w:rsidR="00F74D51" w:rsidRDefault="00F74D51" w:rsidP="00F74D51">
            <w:pPr>
              <w:pStyle w:val="ListParagraph"/>
              <w:numPr>
                <w:ilvl w:val="0"/>
                <w:numId w:val="5"/>
              </w:numPr>
            </w:pPr>
            <w:r>
              <w:t>NESSUS</w:t>
            </w:r>
          </w:p>
          <w:p w14:paraId="16757E0E" w14:textId="77777777" w:rsidR="00F74D51" w:rsidRDefault="00F74D51" w:rsidP="00F74D51">
            <w:pPr>
              <w:pStyle w:val="ListParagraph"/>
              <w:numPr>
                <w:ilvl w:val="0"/>
                <w:numId w:val="5"/>
              </w:numPr>
            </w:pPr>
            <w:r>
              <w:t>WIRESHARK</w:t>
            </w:r>
          </w:p>
          <w:p w14:paraId="33836CB2" w14:textId="10693934" w:rsidR="00F74D51" w:rsidRDefault="00F74D51" w:rsidP="00F74D51">
            <w:pPr>
              <w:pStyle w:val="ListParagraph"/>
              <w:numPr>
                <w:ilvl w:val="0"/>
                <w:numId w:val="5"/>
              </w:numPr>
            </w:pPr>
            <w:r>
              <w:t>LYNIS</w:t>
            </w:r>
            <w:r w:rsidR="001D20CA">
              <w:t xml:space="preserve"> – for linux</w:t>
            </w:r>
          </w:p>
          <w:p w14:paraId="6279E69A" w14:textId="77777777" w:rsidR="00F74D51" w:rsidRDefault="00257997" w:rsidP="00F74D51">
            <w:pPr>
              <w:pStyle w:val="ListParagraph"/>
              <w:numPr>
                <w:ilvl w:val="0"/>
                <w:numId w:val="5"/>
              </w:numPr>
            </w:pPr>
            <w:r>
              <w:t>CIS-CAT lite</w:t>
            </w:r>
          </w:p>
          <w:p w14:paraId="4F6A4B53" w14:textId="77777777" w:rsidR="00FF5DDC" w:rsidRDefault="00FF5DDC" w:rsidP="00F74D51">
            <w:pPr>
              <w:pStyle w:val="ListParagraph"/>
              <w:numPr>
                <w:ilvl w:val="0"/>
                <w:numId w:val="5"/>
              </w:numPr>
            </w:pPr>
            <w:r>
              <w:t xml:space="preserve">Aircrack-ng </w:t>
            </w:r>
          </w:p>
          <w:p w14:paraId="5D87F990" w14:textId="77777777" w:rsidR="004052B0" w:rsidRDefault="004052B0" w:rsidP="00F74D51">
            <w:pPr>
              <w:pStyle w:val="ListParagraph"/>
              <w:numPr>
                <w:ilvl w:val="0"/>
                <w:numId w:val="5"/>
              </w:numPr>
            </w:pPr>
            <w:r>
              <w:t>Hashcat</w:t>
            </w:r>
            <w:r w:rsidR="00695147">
              <w:t xml:space="preserve"> – cracking password or john the ripper</w:t>
            </w:r>
          </w:p>
          <w:p w14:paraId="1FDA9FAB" w14:textId="2A064EB1" w:rsidR="00695147" w:rsidRDefault="00695147" w:rsidP="00F74D51">
            <w:pPr>
              <w:pStyle w:val="ListParagraph"/>
              <w:numPr>
                <w:ilvl w:val="0"/>
                <w:numId w:val="5"/>
              </w:numPr>
            </w:pPr>
            <w:r>
              <w:t>OWASP ZAP</w:t>
            </w:r>
            <w:r w:rsidR="00660DCE">
              <w:t xml:space="preserve"> – open web application security project</w:t>
            </w:r>
          </w:p>
        </w:tc>
        <w:tc>
          <w:tcPr>
            <w:tcW w:w="4675" w:type="dxa"/>
          </w:tcPr>
          <w:p w14:paraId="212C14A7" w14:textId="77777777" w:rsidR="00602D74" w:rsidRDefault="00602D74"/>
        </w:tc>
      </w:tr>
      <w:tr w:rsidR="00602D74" w14:paraId="3DB47104" w14:textId="77777777" w:rsidTr="00602D74">
        <w:tc>
          <w:tcPr>
            <w:tcW w:w="4675" w:type="dxa"/>
          </w:tcPr>
          <w:p w14:paraId="14217ED9" w14:textId="77777777" w:rsidR="00602D74" w:rsidRDefault="00602D74"/>
        </w:tc>
        <w:tc>
          <w:tcPr>
            <w:tcW w:w="4675" w:type="dxa"/>
          </w:tcPr>
          <w:p w14:paraId="640C0F51" w14:textId="77777777" w:rsidR="00602D74" w:rsidRDefault="00602D74"/>
        </w:tc>
      </w:tr>
    </w:tbl>
    <w:p w14:paraId="07A71111" w14:textId="4FBCD18C" w:rsidR="00602D74" w:rsidRDefault="00602D7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0145C" w14:paraId="3C51FA70" w14:textId="77777777" w:rsidTr="00CD5128">
        <w:tc>
          <w:tcPr>
            <w:tcW w:w="9350" w:type="dxa"/>
            <w:gridSpan w:val="2"/>
          </w:tcPr>
          <w:p w14:paraId="6A32DCEA" w14:textId="3D04065C" w:rsidR="0010145C" w:rsidRPr="0010145C" w:rsidRDefault="0010145C" w:rsidP="0010145C">
            <w:pPr>
              <w:jc w:val="center"/>
              <w:rPr>
                <w:highlight w:val="yellow"/>
              </w:rPr>
            </w:pPr>
            <w:r w:rsidRPr="0010145C">
              <w:rPr>
                <w:highlight w:val="yellow"/>
              </w:rPr>
              <w:t>Planning Your Assessment</w:t>
            </w:r>
          </w:p>
        </w:tc>
      </w:tr>
      <w:tr w:rsidR="00715EA9" w14:paraId="5313C627" w14:textId="77777777" w:rsidTr="00715EA9">
        <w:tc>
          <w:tcPr>
            <w:tcW w:w="4675" w:type="dxa"/>
          </w:tcPr>
          <w:p w14:paraId="30017713" w14:textId="6ADA8742" w:rsidR="00715EA9" w:rsidRDefault="000538DF">
            <w:r>
              <w:t>Don’t take unnecessary risk – GET IT WRITING</w:t>
            </w:r>
          </w:p>
        </w:tc>
        <w:tc>
          <w:tcPr>
            <w:tcW w:w="4675" w:type="dxa"/>
          </w:tcPr>
          <w:p w14:paraId="4341EC51" w14:textId="77777777" w:rsidR="00715EA9" w:rsidRDefault="00715EA9"/>
        </w:tc>
      </w:tr>
      <w:tr w:rsidR="00715EA9" w14:paraId="789EDCCD" w14:textId="77777777" w:rsidTr="00715EA9">
        <w:tc>
          <w:tcPr>
            <w:tcW w:w="4675" w:type="dxa"/>
          </w:tcPr>
          <w:p w14:paraId="26920172" w14:textId="77777777" w:rsidR="00715EA9" w:rsidRDefault="000E5B0C">
            <w:r>
              <w:t xml:space="preserve">NIST </w:t>
            </w:r>
          </w:p>
          <w:p w14:paraId="682361F0" w14:textId="036FDE3A" w:rsidR="00251EC1" w:rsidRDefault="000E5B0C">
            <w:r>
              <w:t xml:space="preserve">SP-800-30 </w:t>
            </w:r>
            <w:r w:rsidR="00711640">
              <w:t>REV 4</w:t>
            </w:r>
          </w:p>
          <w:p w14:paraId="7EC91677" w14:textId="77777777" w:rsidR="00251EC1" w:rsidRDefault="00251EC1"/>
          <w:p w14:paraId="38A5A122" w14:textId="30711F43" w:rsidR="00251EC1" w:rsidRDefault="00251EC1"/>
        </w:tc>
        <w:tc>
          <w:tcPr>
            <w:tcW w:w="4675" w:type="dxa"/>
          </w:tcPr>
          <w:p w14:paraId="45235C75" w14:textId="704C00C7" w:rsidR="00715EA9" w:rsidRDefault="000E5B0C">
            <w:r>
              <w:t>ISO</w:t>
            </w:r>
          </w:p>
        </w:tc>
      </w:tr>
      <w:tr w:rsidR="00715EA9" w14:paraId="718F5A52" w14:textId="77777777" w:rsidTr="00715EA9">
        <w:tc>
          <w:tcPr>
            <w:tcW w:w="4675" w:type="dxa"/>
          </w:tcPr>
          <w:p w14:paraId="7DEEEE86" w14:textId="77777777" w:rsidR="00715EA9" w:rsidRDefault="00A864F0">
            <w:r>
              <w:t>Vulnerability Assessment</w:t>
            </w:r>
          </w:p>
          <w:p w14:paraId="7EEA7B1C" w14:textId="40E636DB" w:rsidR="00A864F0" w:rsidRDefault="000B2BA8" w:rsidP="000B2BA8">
            <w:pPr>
              <w:pStyle w:val="ListParagraph"/>
              <w:numPr>
                <w:ilvl w:val="0"/>
                <w:numId w:val="6"/>
              </w:numPr>
            </w:pPr>
            <w:r>
              <w:t>Nessus</w:t>
            </w:r>
          </w:p>
          <w:p w14:paraId="5AD33B76" w14:textId="642632B4" w:rsidR="000B2BA8" w:rsidRDefault="000B2BA8" w:rsidP="000B2BA8">
            <w:pPr>
              <w:pStyle w:val="ListParagraph"/>
              <w:numPr>
                <w:ilvl w:val="0"/>
                <w:numId w:val="6"/>
              </w:numPr>
            </w:pPr>
            <w:r>
              <w:t>Qualys Cloud Platfom</w:t>
            </w:r>
          </w:p>
          <w:p w14:paraId="28740459" w14:textId="7C417578" w:rsidR="000B2BA8" w:rsidRDefault="000B2BA8" w:rsidP="000B2BA8">
            <w:pPr>
              <w:pStyle w:val="ListParagraph"/>
              <w:numPr>
                <w:ilvl w:val="0"/>
                <w:numId w:val="6"/>
              </w:numPr>
            </w:pPr>
            <w:r>
              <w:t>Nexpose</w:t>
            </w:r>
          </w:p>
          <w:p w14:paraId="7644662A" w14:textId="79142229" w:rsidR="000B2BA8" w:rsidRDefault="000B2BA8" w:rsidP="000B2BA8">
            <w:pPr>
              <w:pStyle w:val="ListParagraph"/>
              <w:numPr>
                <w:ilvl w:val="0"/>
                <w:numId w:val="6"/>
              </w:numPr>
            </w:pPr>
            <w:r>
              <w:t>OpenVAS</w:t>
            </w:r>
          </w:p>
          <w:p w14:paraId="051A785A" w14:textId="77777777" w:rsidR="000B2BA8" w:rsidRDefault="000B2BA8"/>
          <w:p w14:paraId="01899EAF" w14:textId="0481DD7B" w:rsidR="000B2BA8" w:rsidRDefault="000B2BA8"/>
        </w:tc>
        <w:tc>
          <w:tcPr>
            <w:tcW w:w="4675" w:type="dxa"/>
          </w:tcPr>
          <w:p w14:paraId="17995CF1" w14:textId="28FC4C29" w:rsidR="00715EA9" w:rsidRDefault="00682BAF">
            <w:r>
              <w:t>Basic Assessment Tools</w:t>
            </w:r>
          </w:p>
        </w:tc>
      </w:tr>
    </w:tbl>
    <w:p w14:paraId="19BFCB11" w14:textId="6DDE1188" w:rsidR="00715EA9" w:rsidRDefault="00715EA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56621" w14:paraId="0FF602CF" w14:textId="77777777" w:rsidTr="00CF3B9A">
        <w:tc>
          <w:tcPr>
            <w:tcW w:w="9350" w:type="dxa"/>
            <w:gridSpan w:val="2"/>
          </w:tcPr>
          <w:p w14:paraId="4E40331F" w14:textId="3FE069A1" w:rsidR="00956621" w:rsidRDefault="00956621" w:rsidP="00956621">
            <w:pPr>
              <w:jc w:val="center"/>
            </w:pPr>
            <w:r w:rsidRPr="00956621">
              <w:rPr>
                <w:highlight w:val="yellow"/>
              </w:rPr>
              <w:t>Review Documentation</w:t>
            </w:r>
          </w:p>
        </w:tc>
      </w:tr>
      <w:tr w:rsidR="00956621" w14:paraId="090FE144" w14:textId="77777777" w:rsidTr="00956621">
        <w:tc>
          <w:tcPr>
            <w:tcW w:w="4675" w:type="dxa"/>
          </w:tcPr>
          <w:p w14:paraId="4F13BF93" w14:textId="77777777" w:rsidR="00956621" w:rsidRDefault="00956621">
            <w:r>
              <w:t xml:space="preserve">ISACA </w:t>
            </w:r>
          </w:p>
          <w:p w14:paraId="4EDFB960" w14:textId="799454DA" w:rsidR="00AF5D73" w:rsidRDefault="00AF5D73" w:rsidP="00AF5D73">
            <w:pPr>
              <w:pStyle w:val="ListParagraph"/>
              <w:numPr>
                <w:ilvl w:val="0"/>
                <w:numId w:val="7"/>
              </w:numPr>
            </w:pPr>
            <w:r>
              <w:t>Policies</w:t>
            </w:r>
          </w:p>
          <w:p w14:paraId="4A88322B" w14:textId="3BECF37B" w:rsidR="00AF5D73" w:rsidRDefault="00AF5D73" w:rsidP="00AF5D73">
            <w:pPr>
              <w:pStyle w:val="ListParagraph"/>
              <w:numPr>
                <w:ilvl w:val="0"/>
                <w:numId w:val="7"/>
              </w:numPr>
            </w:pPr>
            <w:r>
              <w:t>Standard</w:t>
            </w:r>
          </w:p>
          <w:p w14:paraId="0C457839" w14:textId="45B6B24B" w:rsidR="00AF5D73" w:rsidRDefault="00AF5D73" w:rsidP="00AF5D73">
            <w:pPr>
              <w:pStyle w:val="ListParagraph"/>
              <w:numPr>
                <w:ilvl w:val="0"/>
                <w:numId w:val="7"/>
              </w:numPr>
            </w:pPr>
            <w:r>
              <w:t>Guidelines</w:t>
            </w:r>
          </w:p>
          <w:p w14:paraId="0CE2C908" w14:textId="3944BE81" w:rsidR="00AF5D73" w:rsidRDefault="00AF5D73" w:rsidP="00AF5D73">
            <w:pPr>
              <w:pStyle w:val="ListParagraph"/>
              <w:numPr>
                <w:ilvl w:val="0"/>
                <w:numId w:val="7"/>
              </w:numPr>
            </w:pPr>
            <w:r>
              <w:t>Procedures</w:t>
            </w:r>
          </w:p>
          <w:p w14:paraId="22BBC26B" w14:textId="77777777" w:rsidR="00AF5D73" w:rsidRDefault="00AF5D73"/>
          <w:p w14:paraId="6BD66ACE" w14:textId="77D78950" w:rsidR="00AF5D73" w:rsidRDefault="00AF5D73"/>
        </w:tc>
        <w:tc>
          <w:tcPr>
            <w:tcW w:w="4675" w:type="dxa"/>
          </w:tcPr>
          <w:p w14:paraId="7CA7064A" w14:textId="074EF227" w:rsidR="00F21052" w:rsidRDefault="00C87CEA">
            <w:r w:rsidRPr="00C87CEA">
              <w:rPr>
                <w:b/>
                <w:bCs/>
              </w:rPr>
              <w:t>Logging and Monitoring</w:t>
            </w:r>
            <w:r>
              <w:t xml:space="preserve"> – examine logging configuration</w:t>
            </w:r>
            <w:r w:rsidR="00F21052">
              <w:t>.</w:t>
            </w:r>
          </w:p>
          <w:p w14:paraId="2D67BEC7" w14:textId="39168D42" w:rsidR="00055755" w:rsidRDefault="00055755" w:rsidP="00055755">
            <w:pPr>
              <w:pStyle w:val="ListParagraph"/>
              <w:numPr>
                <w:ilvl w:val="0"/>
                <w:numId w:val="8"/>
              </w:numPr>
            </w:pPr>
            <w:r>
              <w:t>Failed Authentication</w:t>
            </w:r>
          </w:p>
          <w:p w14:paraId="3135F099" w14:textId="79B3110E" w:rsidR="00055755" w:rsidRDefault="00055755" w:rsidP="00055755">
            <w:pPr>
              <w:pStyle w:val="ListParagraph"/>
              <w:numPr>
                <w:ilvl w:val="0"/>
                <w:numId w:val="8"/>
              </w:numPr>
            </w:pPr>
            <w:r>
              <w:t>Sensitive Authentications</w:t>
            </w:r>
          </w:p>
          <w:p w14:paraId="65A251AD" w14:textId="2380DF3E" w:rsidR="00055755" w:rsidRDefault="00055755" w:rsidP="00055755">
            <w:pPr>
              <w:pStyle w:val="ListParagraph"/>
              <w:numPr>
                <w:ilvl w:val="0"/>
                <w:numId w:val="8"/>
              </w:numPr>
            </w:pPr>
            <w:r>
              <w:t>Privilege use</w:t>
            </w:r>
          </w:p>
          <w:p w14:paraId="3F4567D1" w14:textId="534AB65B" w:rsidR="00055755" w:rsidRDefault="00055755" w:rsidP="00055755">
            <w:pPr>
              <w:pStyle w:val="ListParagraph"/>
              <w:numPr>
                <w:ilvl w:val="0"/>
                <w:numId w:val="8"/>
              </w:numPr>
            </w:pPr>
            <w:r>
              <w:t>Service modification</w:t>
            </w:r>
          </w:p>
          <w:p w14:paraId="7442A8FB" w14:textId="7948993D" w:rsidR="00055755" w:rsidRDefault="00055755" w:rsidP="00055755">
            <w:pPr>
              <w:pStyle w:val="ListParagraph"/>
              <w:numPr>
                <w:ilvl w:val="0"/>
                <w:numId w:val="8"/>
              </w:numPr>
            </w:pPr>
            <w:r>
              <w:t>Source, destination, date, time</w:t>
            </w:r>
          </w:p>
          <w:p w14:paraId="1BCC561A" w14:textId="7C1E4DCB" w:rsidR="00055755" w:rsidRDefault="00055755"/>
        </w:tc>
      </w:tr>
      <w:tr w:rsidR="00956621" w14:paraId="5F0C0A31" w14:textId="77777777" w:rsidTr="00956621">
        <w:tc>
          <w:tcPr>
            <w:tcW w:w="4675" w:type="dxa"/>
          </w:tcPr>
          <w:p w14:paraId="6EB73BDF" w14:textId="14C529D2" w:rsidR="00956621" w:rsidRDefault="00EF108D">
            <w:r w:rsidRPr="00EF108D">
              <w:rPr>
                <w:b/>
                <w:bCs/>
              </w:rPr>
              <w:t>Log management tool</w:t>
            </w:r>
            <w:r>
              <w:t xml:space="preserve"> </w:t>
            </w:r>
            <w:r w:rsidR="007D66D9">
              <w:t>–</w:t>
            </w:r>
            <w:r>
              <w:t xml:space="preserve"> </w:t>
            </w:r>
          </w:p>
          <w:p w14:paraId="005EC1B6" w14:textId="24758AAB" w:rsidR="007D66D9" w:rsidRDefault="007D66D9" w:rsidP="007D66D9">
            <w:pPr>
              <w:pStyle w:val="ListParagraph"/>
              <w:numPr>
                <w:ilvl w:val="0"/>
                <w:numId w:val="9"/>
              </w:numPr>
            </w:pPr>
            <w:r>
              <w:t>Endpoint activity</w:t>
            </w:r>
          </w:p>
          <w:p w14:paraId="4C558C86" w14:textId="2CBD00CA" w:rsidR="007D66D9" w:rsidRDefault="007D66D9" w:rsidP="007D66D9">
            <w:pPr>
              <w:pStyle w:val="ListParagraph"/>
              <w:numPr>
                <w:ilvl w:val="0"/>
                <w:numId w:val="9"/>
              </w:numPr>
            </w:pPr>
            <w:r>
              <w:t>Centralized log storage</w:t>
            </w:r>
          </w:p>
          <w:p w14:paraId="69D403DF" w14:textId="3B24B402" w:rsidR="007D66D9" w:rsidRDefault="007D66D9" w:rsidP="007D66D9">
            <w:pPr>
              <w:pStyle w:val="ListParagraph"/>
              <w:numPr>
                <w:ilvl w:val="0"/>
                <w:numId w:val="9"/>
              </w:numPr>
            </w:pPr>
            <w:r>
              <w:t>Time synchronization</w:t>
            </w:r>
          </w:p>
          <w:p w14:paraId="0A1A8087" w14:textId="767F6FA5" w:rsidR="001E76B7" w:rsidRDefault="001E76B7" w:rsidP="007D66D9">
            <w:pPr>
              <w:pStyle w:val="ListParagraph"/>
              <w:numPr>
                <w:ilvl w:val="0"/>
                <w:numId w:val="9"/>
              </w:numPr>
            </w:pPr>
            <w:r>
              <w:t>Log Retention</w:t>
            </w:r>
          </w:p>
          <w:p w14:paraId="11EB0EDF" w14:textId="0B526C77" w:rsidR="001E76B7" w:rsidRDefault="001E76B7" w:rsidP="00CC2ED0">
            <w:pPr>
              <w:pStyle w:val="ListParagraph"/>
            </w:pPr>
          </w:p>
          <w:p w14:paraId="1B6652F2" w14:textId="77777777" w:rsidR="001E76B7" w:rsidRDefault="001E76B7" w:rsidP="001E76B7"/>
          <w:p w14:paraId="2617102B" w14:textId="77777777" w:rsidR="007D66D9" w:rsidRDefault="007D66D9"/>
          <w:p w14:paraId="41419B8F" w14:textId="4E3A1A7D" w:rsidR="007D66D9" w:rsidRDefault="007D66D9"/>
        </w:tc>
        <w:tc>
          <w:tcPr>
            <w:tcW w:w="4675" w:type="dxa"/>
          </w:tcPr>
          <w:p w14:paraId="4CA960BE" w14:textId="77777777" w:rsidR="00956621" w:rsidRDefault="00BD33B1">
            <w:r>
              <w:t xml:space="preserve">Log management tool – Commercial Solutions </w:t>
            </w:r>
          </w:p>
          <w:p w14:paraId="5FABC986" w14:textId="77777777" w:rsidR="00BD33B1" w:rsidRDefault="00BD33B1" w:rsidP="00BD33B1">
            <w:pPr>
              <w:pStyle w:val="ListParagraph"/>
              <w:numPr>
                <w:ilvl w:val="0"/>
                <w:numId w:val="10"/>
              </w:numPr>
            </w:pPr>
            <w:r>
              <w:t>Splunk</w:t>
            </w:r>
          </w:p>
          <w:p w14:paraId="3B82593E" w14:textId="77777777" w:rsidR="00BD33B1" w:rsidRDefault="00BD33B1" w:rsidP="00BD33B1">
            <w:pPr>
              <w:pStyle w:val="ListParagraph"/>
              <w:numPr>
                <w:ilvl w:val="0"/>
                <w:numId w:val="10"/>
              </w:numPr>
            </w:pPr>
            <w:r>
              <w:t>QRadar</w:t>
            </w:r>
          </w:p>
          <w:p w14:paraId="5A372A56" w14:textId="77777777" w:rsidR="00BD33B1" w:rsidRDefault="00BD33B1" w:rsidP="00BD33B1">
            <w:pPr>
              <w:pStyle w:val="ListParagraph"/>
              <w:numPr>
                <w:ilvl w:val="0"/>
                <w:numId w:val="10"/>
              </w:numPr>
            </w:pPr>
            <w:r>
              <w:t>LogRythm</w:t>
            </w:r>
          </w:p>
          <w:p w14:paraId="69227ED4" w14:textId="77777777" w:rsidR="00BD33B1" w:rsidRDefault="00BD33B1" w:rsidP="00BD33B1">
            <w:pPr>
              <w:pStyle w:val="ListParagraph"/>
              <w:numPr>
                <w:ilvl w:val="0"/>
                <w:numId w:val="10"/>
              </w:numPr>
            </w:pPr>
            <w:r>
              <w:t>Alien Vault</w:t>
            </w:r>
          </w:p>
          <w:p w14:paraId="59BB2964" w14:textId="77777777" w:rsidR="00AA61D4" w:rsidRDefault="00AA61D4" w:rsidP="00BD33B1">
            <w:pPr>
              <w:pStyle w:val="ListParagraph"/>
              <w:numPr>
                <w:ilvl w:val="0"/>
                <w:numId w:val="10"/>
              </w:numPr>
            </w:pPr>
            <w:r>
              <w:t>Syslog</w:t>
            </w:r>
          </w:p>
          <w:p w14:paraId="223CABC9" w14:textId="77777777" w:rsidR="004F48A2" w:rsidRDefault="004F48A2" w:rsidP="00BD33B1">
            <w:pPr>
              <w:pStyle w:val="ListParagraph"/>
              <w:numPr>
                <w:ilvl w:val="0"/>
                <w:numId w:val="10"/>
              </w:numPr>
            </w:pPr>
            <w:r>
              <w:t>Syslog-ng</w:t>
            </w:r>
          </w:p>
          <w:p w14:paraId="283F6758" w14:textId="77777777" w:rsidR="004F48A2" w:rsidRDefault="004F48A2" w:rsidP="00BD33B1">
            <w:pPr>
              <w:pStyle w:val="ListParagraph"/>
              <w:numPr>
                <w:ilvl w:val="0"/>
                <w:numId w:val="10"/>
              </w:numPr>
            </w:pPr>
            <w:r>
              <w:t>Graylog</w:t>
            </w:r>
          </w:p>
          <w:p w14:paraId="33B77A21" w14:textId="77777777" w:rsidR="004F48A2" w:rsidRDefault="004F48A2" w:rsidP="00BD33B1">
            <w:pPr>
              <w:pStyle w:val="ListParagraph"/>
              <w:numPr>
                <w:ilvl w:val="0"/>
                <w:numId w:val="10"/>
              </w:numPr>
            </w:pPr>
            <w:r>
              <w:t>ELK Stack</w:t>
            </w:r>
          </w:p>
          <w:p w14:paraId="3CE0AFC9" w14:textId="77777777" w:rsidR="005F2168" w:rsidRDefault="005F2168" w:rsidP="005F2168"/>
          <w:p w14:paraId="604C4F86" w14:textId="77777777" w:rsidR="005F2168" w:rsidRDefault="005F2168" w:rsidP="005F2168">
            <w:r>
              <w:t>Critical Log Review Checklist for Security Incidents</w:t>
            </w:r>
          </w:p>
          <w:p w14:paraId="0CF99D16" w14:textId="6A93B7D8" w:rsidR="00D55110" w:rsidRDefault="00D55110" w:rsidP="005F2168"/>
        </w:tc>
      </w:tr>
      <w:tr w:rsidR="00956621" w14:paraId="7ECA5A9B" w14:textId="77777777" w:rsidTr="00956621">
        <w:tc>
          <w:tcPr>
            <w:tcW w:w="4675" w:type="dxa"/>
          </w:tcPr>
          <w:p w14:paraId="501EF3C9" w14:textId="499E97EB" w:rsidR="00EE4A0F" w:rsidRDefault="00EE4A0F">
            <w:r w:rsidRPr="00F81AA5">
              <w:rPr>
                <w:b/>
                <w:bCs/>
              </w:rPr>
              <w:lastRenderedPageBreak/>
              <w:t>Ruleset Review</w:t>
            </w:r>
            <w:r>
              <w:t xml:space="preserve"> – Router, Firewall, IDS, IPS</w:t>
            </w:r>
          </w:p>
          <w:p w14:paraId="69A6C895" w14:textId="77777777" w:rsidR="00392F07" w:rsidRDefault="00392F07"/>
          <w:p w14:paraId="010B1130" w14:textId="55A2F0C3" w:rsidR="00392F07" w:rsidRDefault="00392F07">
            <w:r>
              <w:t>Deny rules, use by defaults</w:t>
            </w:r>
          </w:p>
          <w:p w14:paraId="66FB5735" w14:textId="18FA35B4" w:rsidR="00846898" w:rsidRDefault="00846898" w:rsidP="00846898">
            <w:r>
              <w:t>Least privilege (do open port and close unnecessary ports)</w:t>
            </w:r>
          </w:p>
          <w:p w14:paraId="51EB0BE9" w14:textId="15386ED8" w:rsidR="00E90A5F" w:rsidRDefault="00494098" w:rsidP="00846898">
            <w:r>
              <w:t>IDS/IPS Review – disable/delete unnecessary signatures</w:t>
            </w:r>
          </w:p>
          <w:p w14:paraId="31010F70" w14:textId="3A823DCF" w:rsidR="00494098" w:rsidRDefault="00494098" w:rsidP="00846898">
            <w:r>
              <w:t>Testing firewall – user NMAP or manually review</w:t>
            </w:r>
          </w:p>
          <w:p w14:paraId="6BEFD24A" w14:textId="3E69EF38" w:rsidR="00392F07" w:rsidRDefault="00392F07"/>
        </w:tc>
        <w:tc>
          <w:tcPr>
            <w:tcW w:w="4675" w:type="dxa"/>
          </w:tcPr>
          <w:p w14:paraId="3F9BE53F" w14:textId="2425D238" w:rsidR="00956621" w:rsidRDefault="00AF42B1">
            <w:r w:rsidRPr="00AF42B1">
              <w:rPr>
                <w:b/>
                <w:bCs/>
              </w:rPr>
              <w:t>System Configuration Review</w:t>
            </w:r>
            <w:r>
              <w:t xml:space="preserve"> </w:t>
            </w:r>
            <w:r w:rsidR="00F91D8E">
              <w:t>–</w:t>
            </w:r>
          </w:p>
          <w:p w14:paraId="4BF9474D" w14:textId="0086AA68" w:rsidR="00F91D8E" w:rsidRDefault="00F91D8E">
            <w:r>
              <w:t>-</w:t>
            </w:r>
            <w:r w:rsidR="002F2105">
              <w:t>Enable Service</w:t>
            </w:r>
          </w:p>
          <w:p w14:paraId="3676AC5D" w14:textId="77777777" w:rsidR="002F2105" w:rsidRDefault="002F2105">
            <w:r>
              <w:t>-Privileged accounts</w:t>
            </w:r>
          </w:p>
          <w:p w14:paraId="0DCE1BD8" w14:textId="77777777" w:rsidR="002F2105" w:rsidRDefault="002F2105">
            <w:r>
              <w:t>-Encryption requirements</w:t>
            </w:r>
          </w:p>
          <w:p w14:paraId="50E3F511" w14:textId="77777777" w:rsidR="009730AA" w:rsidRDefault="009730AA"/>
          <w:p w14:paraId="72FF7596" w14:textId="77777777" w:rsidR="009730AA" w:rsidRDefault="009730AA">
            <w:r>
              <w:t>Use Tools:</w:t>
            </w:r>
          </w:p>
          <w:p w14:paraId="7D52944E" w14:textId="2CE35DFB" w:rsidR="009730AA" w:rsidRDefault="009730AA">
            <w:r>
              <w:t>-LYNIS</w:t>
            </w:r>
          </w:p>
          <w:p w14:paraId="6A634E93" w14:textId="11F809BE" w:rsidR="00F24D0F" w:rsidRDefault="009730AA">
            <w:r>
              <w:t>-CIS-CAT</w:t>
            </w:r>
          </w:p>
        </w:tc>
      </w:tr>
      <w:tr w:rsidR="00956621" w14:paraId="501C5F42" w14:textId="77777777" w:rsidTr="00956621">
        <w:tc>
          <w:tcPr>
            <w:tcW w:w="4675" w:type="dxa"/>
          </w:tcPr>
          <w:p w14:paraId="1373ECE6" w14:textId="0BA90B8F" w:rsidR="00956621" w:rsidRDefault="003E30EE">
            <w:r w:rsidRPr="003E30EE">
              <w:rPr>
                <w:b/>
                <w:bCs/>
              </w:rPr>
              <w:t>Network Sniffer</w:t>
            </w:r>
            <w:r>
              <w:t xml:space="preserve"> – check what’s the normal time for users.</w:t>
            </w:r>
          </w:p>
          <w:p w14:paraId="6F2D1D6D" w14:textId="7CB1EA9F" w:rsidR="003E30EE" w:rsidRDefault="00884156" w:rsidP="00884156">
            <w:r>
              <w:t>-Active devices and identifying information</w:t>
            </w:r>
          </w:p>
          <w:p w14:paraId="5082D8F6" w14:textId="7AD2B2AE" w:rsidR="00884156" w:rsidRDefault="00884156" w:rsidP="00884156">
            <w:r>
              <w:t>-Unencrypted data</w:t>
            </w:r>
          </w:p>
          <w:p w14:paraId="001DBF24" w14:textId="379CC40E" w:rsidR="00884156" w:rsidRDefault="00884156" w:rsidP="00884156">
            <w:r>
              <w:t>-Unencrypted credentials</w:t>
            </w:r>
          </w:p>
          <w:p w14:paraId="141A26EE" w14:textId="7D9881D8" w:rsidR="00AB74CA" w:rsidRDefault="00AB74CA" w:rsidP="00884156"/>
          <w:p w14:paraId="5EBA3779" w14:textId="7C037D13" w:rsidR="00AB74CA" w:rsidRDefault="00AB74CA" w:rsidP="00884156">
            <w:r>
              <w:t xml:space="preserve">Sniffer Location </w:t>
            </w:r>
          </w:p>
          <w:p w14:paraId="2CE22A6E" w14:textId="2FECFA13" w:rsidR="00AB74CA" w:rsidRDefault="00AB74CA" w:rsidP="00884156">
            <w:r>
              <w:t>-At the perimeter</w:t>
            </w:r>
          </w:p>
          <w:p w14:paraId="314265DF" w14:textId="01BED63A" w:rsidR="00AB74CA" w:rsidRDefault="00AB74CA" w:rsidP="00884156">
            <w:r>
              <w:t>-Behind firewalls – IDP/IPS</w:t>
            </w:r>
          </w:p>
          <w:p w14:paraId="3402DA28" w14:textId="6A9CD45A" w:rsidR="003E30EE" w:rsidRDefault="003E30EE"/>
        </w:tc>
        <w:tc>
          <w:tcPr>
            <w:tcW w:w="4675" w:type="dxa"/>
          </w:tcPr>
          <w:p w14:paraId="22EE7330" w14:textId="2FE18250" w:rsidR="00AA0B97" w:rsidRDefault="00AA0B97">
            <w:r w:rsidRPr="00AA0B97">
              <w:rPr>
                <w:b/>
                <w:bCs/>
              </w:rPr>
              <w:t>File integrity Checking</w:t>
            </w:r>
            <w:r>
              <w:t xml:space="preserve"> –</w:t>
            </w:r>
          </w:p>
          <w:p w14:paraId="15CC460F" w14:textId="77777777" w:rsidR="00956621" w:rsidRDefault="00AA0B97">
            <w:r>
              <w:t xml:space="preserve">-To make sure they’re same </w:t>
            </w:r>
          </w:p>
          <w:p w14:paraId="3732186A" w14:textId="77777777" w:rsidR="00AA0B97" w:rsidRDefault="009E69B4">
            <w:r>
              <w:t>-</w:t>
            </w:r>
            <w:r w:rsidR="00103D1F">
              <w:t>Add hash (MD5, Hash value)</w:t>
            </w:r>
          </w:p>
          <w:p w14:paraId="724B8E54" w14:textId="77777777" w:rsidR="005301C2" w:rsidRDefault="005301C2"/>
          <w:p w14:paraId="1C5C0FC3" w14:textId="11EC7685" w:rsidR="005301C2" w:rsidRDefault="0079147A">
            <w:r>
              <w:t>Tripwire.com – Comme</w:t>
            </w:r>
            <w:r w:rsidR="002B58FE">
              <w:t>rcial</w:t>
            </w:r>
          </w:p>
          <w:p w14:paraId="378B929A" w14:textId="777A28F8" w:rsidR="003A0C4A" w:rsidRDefault="003A0C4A">
            <w:r>
              <w:t>OSSEC – OPEN</w:t>
            </w:r>
            <w:r w:rsidR="008B7E53">
              <w:t>-</w:t>
            </w:r>
            <w:r>
              <w:t>SOURCE SOLUTION</w:t>
            </w:r>
          </w:p>
          <w:p w14:paraId="6C77EF18" w14:textId="19102B5B" w:rsidR="0079147A" w:rsidRDefault="0079147A"/>
        </w:tc>
      </w:tr>
      <w:tr w:rsidR="00956621" w14:paraId="4DBB98DF" w14:textId="77777777" w:rsidTr="00956621">
        <w:tc>
          <w:tcPr>
            <w:tcW w:w="4675" w:type="dxa"/>
          </w:tcPr>
          <w:p w14:paraId="6B7F4469" w14:textId="77777777" w:rsidR="00956621" w:rsidRDefault="00956621"/>
        </w:tc>
        <w:tc>
          <w:tcPr>
            <w:tcW w:w="4675" w:type="dxa"/>
          </w:tcPr>
          <w:p w14:paraId="0C705D65" w14:textId="77777777" w:rsidR="00956621" w:rsidRDefault="00956621"/>
        </w:tc>
      </w:tr>
      <w:tr w:rsidR="00956621" w14:paraId="0E979E69" w14:textId="77777777" w:rsidTr="00956621">
        <w:tc>
          <w:tcPr>
            <w:tcW w:w="4675" w:type="dxa"/>
          </w:tcPr>
          <w:p w14:paraId="30E49128" w14:textId="4F68C9FE" w:rsidR="00956621" w:rsidRDefault="00956621"/>
        </w:tc>
        <w:tc>
          <w:tcPr>
            <w:tcW w:w="4675" w:type="dxa"/>
          </w:tcPr>
          <w:p w14:paraId="4BA185D2" w14:textId="77777777" w:rsidR="00956621" w:rsidRDefault="00956621"/>
        </w:tc>
      </w:tr>
      <w:tr w:rsidR="00956621" w14:paraId="47007678" w14:textId="77777777" w:rsidTr="00956621">
        <w:tc>
          <w:tcPr>
            <w:tcW w:w="4675" w:type="dxa"/>
          </w:tcPr>
          <w:p w14:paraId="69A4E2CE" w14:textId="77777777" w:rsidR="00956621" w:rsidRDefault="00956621"/>
        </w:tc>
        <w:tc>
          <w:tcPr>
            <w:tcW w:w="4675" w:type="dxa"/>
          </w:tcPr>
          <w:p w14:paraId="759DEFAB" w14:textId="77777777" w:rsidR="00956621" w:rsidRDefault="00956621"/>
        </w:tc>
      </w:tr>
    </w:tbl>
    <w:p w14:paraId="7B537DBF" w14:textId="52805359" w:rsidR="00715EA9" w:rsidRDefault="00715EA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C300F" w14:paraId="61ECC1C9" w14:textId="77777777" w:rsidTr="003C300F">
        <w:tc>
          <w:tcPr>
            <w:tcW w:w="4675" w:type="dxa"/>
          </w:tcPr>
          <w:p w14:paraId="3C2739ED" w14:textId="69BEDEDD" w:rsidR="003C300F" w:rsidRDefault="003C300F">
            <w:r>
              <w:t>Passive Scanning</w:t>
            </w:r>
          </w:p>
        </w:tc>
        <w:tc>
          <w:tcPr>
            <w:tcW w:w="4675" w:type="dxa"/>
          </w:tcPr>
          <w:p w14:paraId="47E61CD4" w14:textId="50A103DC" w:rsidR="003C300F" w:rsidRDefault="003C300F">
            <w:r>
              <w:t>Active Scanning</w:t>
            </w:r>
          </w:p>
        </w:tc>
      </w:tr>
      <w:tr w:rsidR="003C300F" w14:paraId="25B76158" w14:textId="77777777" w:rsidTr="003C300F">
        <w:tc>
          <w:tcPr>
            <w:tcW w:w="4675" w:type="dxa"/>
          </w:tcPr>
          <w:p w14:paraId="52D334E1" w14:textId="77777777" w:rsidR="003C300F" w:rsidRDefault="003C300F"/>
        </w:tc>
        <w:tc>
          <w:tcPr>
            <w:tcW w:w="4675" w:type="dxa"/>
          </w:tcPr>
          <w:p w14:paraId="0BA0750E" w14:textId="77777777" w:rsidR="003C300F" w:rsidRDefault="003C300F"/>
        </w:tc>
      </w:tr>
      <w:tr w:rsidR="003C300F" w14:paraId="5BBCF4F1" w14:textId="77777777" w:rsidTr="003C300F">
        <w:tc>
          <w:tcPr>
            <w:tcW w:w="4675" w:type="dxa"/>
          </w:tcPr>
          <w:p w14:paraId="071E3CD9" w14:textId="77777777" w:rsidR="003C300F" w:rsidRDefault="003C300F"/>
        </w:tc>
        <w:tc>
          <w:tcPr>
            <w:tcW w:w="4675" w:type="dxa"/>
          </w:tcPr>
          <w:p w14:paraId="2E10F613" w14:textId="77777777" w:rsidR="003C300F" w:rsidRDefault="003C300F"/>
        </w:tc>
      </w:tr>
      <w:tr w:rsidR="003C300F" w14:paraId="42F4C43C" w14:textId="77777777" w:rsidTr="003C300F">
        <w:tc>
          <w:tcPr>
            <w:tcW w:w="4675" w:type="dxa"/>
          </w:tcPr>
          <w:p w14:paraId="6FE2C8E1" w14:textId="77777777" w:rsidR="003C300F" w:rsidRDefault="00C53311">
            <w:r>
              <w:t>Vulnerability Scann</w:t>
            </w:r>
            <w:r w:rsidR="00D93E26">
              <w:t>ing</w:t>
            </w:r>
          </w:p>
          <w:p w14:paraId="66305325" w14:textId="4EA225EF" w:rsidR="00D93E26" w:rsidRDefault="00D93E26" w:rsidP="00D93E26">
            <w:pPr>
              <w:pStyle w:val="ListParagraph"/>
              <w:numPr>
                <w:ilvl w:val="0"/>
                <w:numId w:val="13"/>
              </w:numPr>
            </w:pPr>
            <w:r>
              <w:t>Upgrade hardware</w:t>
            </w:r>
          </w:p>
          <w:p w14:paraId="3D96325E" w14:textId="79FFF0AD" w:rsidR="00D93E26" w:rsidRDefault="00D93E26" w:rsidP="00D93E26">
            <w:pPr>
              <w:pStyle w:val="ListParagraph"/>
              <w:numPr>
                <w:ilvl w:val="0"/>
                <w:numId w:val="13"/>
              </w:numPr>
            </w:pPr>
            <w:r>
              <w:t>Software</w:t>
            </w:r>
          </w:p>
          <w:p w14:paraId="6AC11854" w14:textId="29EF24C9" w:rsidR="000B52DC" w:rsidRDefault="000B52DC" w:rsidP="000B52DC"/>
          <w:p w14:paraId="56630451" w14:textId="05488901" w:rsidR="000B52DC" w:rsidRDefault="000B52DC" w:rsidP="000B52DC">
            <w:r>
              <w:t>Authenticate vs Unauthenticate Scan</w:t>
            </w:r>
          </w:p>
          <w:p w14:paraId="4ABC9FD0" w14:textId="0CD6606E" w:rsidR="000B52DC" w:rsidRDefault="000B52DC" w:rsidP="000B52DC">
            <w:pPr>
              <w:pStyle w:val="ListParagraph"/>
              <w:numPr>
                <w:ilvl w:val="0"/>
                <w:numId w:val="14"/>
              </w:numPr>
            </w:pPr>
            <w:r>
              <w:t>Host</w:t>
            </w:r>
          </w:p>
          <w:p w14:paraId="173E13EF" w14:textId="5B3E2E14" w:rsidR="000B52DC" w:rsidRDefault="000B52DC" w:rsidP="000B52DC">
            <w:pPr>
              <w:pStyle w:val="ListParagraph"/>
              <w:numPr>
                <w:ilvl w:val="0"/>
                <w:numId w:val="14"/>
              </w:numPr>
            </w:pPr>
            <w:r>
              <w:t xml:space="preserve">Web </w:t>
            </w:r>
          </w:p>
          <w:p w14:paraId="7B7A9372" w14:textId="46CF0B2C" w:rsidR="000B52DC" w:rsidRDefault="000B52DC" w:rsidP="000B52DC">
            <w:pPr>
              <w:pStyle w:val="ListParagraph"/>
              <w:numPr>
                <w:ilvl w:val="0"/>
                <w:numId w:val="14"/>
              </w:numPr>
            </w:pPr>
            <w:r>
              <w:t>Mobile</w:t>
            </w:r>
          </w:p>
          <w:p w14:paraId="7B0DAAAC" w14:textId="6A414CE8" w:rsidR="00D93E26" w:rsidRDefault="00D93E26"/>
        </w:tc>
        <w:tc>
          <w:tcPr>
            <w:tcW w:w="4675" w:type="dxa"/>
          </w:tcPr>
          <w:p w14:paraId="0F36E34D" w14:textId="77777777" w:rsidR="003C300F" w:rsidRDefault="00073254">
            <w:r>
              <w:t>Varies on severity</w:t>
            </w:r>
          </w:p>
          <w:p w14:paraId="626CBD25" w14:textId="77777777" w:rsidR="003B3B72" w:rsidRDefault="003B3B72"/>
          <w:p w14:paraId="498CA768" w14:textId="5E6203C6" w:rsidR="003B3B72" w:rsidRDefault="003B3B72" w:rsidP="003B3B72">
            <w:pPr>
              <w:pStyle w:val="ListParagraph"/>
              <w:numPr>
                <w:ilvl w:val="0"/>
                <w:numId w:val="15"/>
              </w:numPr>
            </w:pPr>
            <w:r>
              <w:t>Full-host compromise – high</w:t>
            </w:r>
          </w:p>
          <w:p w14:paraId="789A09D7" w14:textId="77777777" w:rsidR="003B3B72" w:rsidRDefault="003B3B72" w:rsidP="003B3B72"/>
          <w:p w14:paraId="5659829E" w14:textId="2A44EF7F" w:rsidR="003B3B72" w:rsidRDefault="003B3B72" w:rsidP="003B3B72">
            <w:r>
              <w:t>CVSS – Common Vulnerability Scoring System</w:t>
            </w:r>
          </w:p>
        </w:tc>
      </w:tr>
      <w:tr w:rsidR="003C300F" w14:paraId="012031E8" w14:textId="77777777" w:rsidTr="003C300F">
        <w:tc>
          <w:tcPr>
            <w:tcW w:w="4675" w:type="dxa"/>
          </w:tcPr>
          <w:p w14:paraId="43190DA9" w14:textId="77777777" w:rsidR="003C300F" w:rsidRDefault="003C300F"/>
        </w:tc>
        <w:tc>
          <w:tcPr>
            <w:tcW w:w="4675" w:type="dxa"/>
          </w:tcPr>
          <w:p w14:paraId="332DDA65" w14:textId="77777777" w:rsidR="003C300F" w:rsidRDefault="003C300F"/>
        </w:tc>
      </w:tr>
      <w:tr w:rsidR="003C300F" w14:paraId="4EAA88D8" w14:textId="77777777" w:rsidTr="003C300F">
        <w:tc>
          <w:tcPr>
            <w:tcW w:w="4675" w:type="dxa"/>
          </w:tcPr>
          <w:p w14:paraId="4B274342" w14:textId="77777777" w:rsidR="003C300F" w:rsidRDefault="003C300F"/>
        </w:tc>
        <w:tc>
          <w:tcPr>
            <w:tcW w:w="4675" w:type="dxa"/>
          </w:tcPr>
          <w:p w14:paraId="3C4C1ABD" w14:textId="77777777" w:rsidR="003C300F" w:rsidRDefault="003C300F"/>
        </w:tc>
      </w:tr>
      <w:tr w:rsidR="003C300F" w14:paraId="15AFC981" w14:textId="77777777" w:rsidTr="003C300F">
        <w:tc>
          <w:tcPr>
            <w:tcW w:w="4675" w:type="dxa"/>
          </w:tcPr>
          <w:p w14:paraId="7F50AB8B" w14:textId="77777777" w:rsidR="003C300F" w:rsidRDefault="003C300F"/>
        </w:tc>
        <w:tc>
          <w:tcPr>
            <w:tcW w:w="4675" w:type="dxa"/>
          </w:tcPr>
          <w:p w14:paraId="54D1F4F9" w14:textId="77777777" w:rsidR="003C300F" w:rsidRDefault="003C300F"/>
        </w:tc>
      </w:tr>
      <w:tr w:rsidR="003C300F" w14:paraId="6157961B" w14:textId="77777777" w:rsidTr="003C300F">
        <w:tc>
          <w:tcPr>
            <w:tcW w:w="4675" w:type="dxa"/>
          </w:tcPr>
          <w:p w14:paraId="13D21390" w14:textId="77777777" w:rsidR="003C300F" w:rsidRDefault="003C300F"/>
        </w:tc>
        <w:tc>
          <w:tcPr>
            <w:tcW w:w="4675" w:type="dxa"/>
          </w:tcPr>
          <w:p w14:paraId="7D45298A" w14:textId="77777777" w:rsidR="003C300F" w:rsidRDefault="003C300F"/>
        </w:tc>
      </w:tr>
    </w:tbl>
    <w:p w14:paraId="200A4F4E" w14:textId="77777777" w:rsidR="006F5A87" w:rsidRDefault="006F5A87"/>
    <w:sectPr w:rsidR="006F5A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37ED2"/>
    <w:multiLevelType w:val="hybridMultilevel"/>
    <w:tmpl w:val="F7E24D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486BEF"/>
    <w:multiLevelType w:val="hybridMultilevel"/>
    <w:tmpl w:val="56C8B4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D0082D"/>
    <w:multiLevelType w:val="hybridMultilevel"/>
    <w:tmpl w:val="4F40E0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675054"/>
    <w:multiLevelType w:val="hybridMultilevel"/>
    <w:tmpl w:val="A3DCBF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B5639B"/>
    <w:multiLevelType w:val="hybridMultilevel"/>
    <w:tmpl w:val="06EA9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8421A3"/>
    <w:multiLevelType w:val="hybridMultilevel"/>
    <w:tmpl w:val="AF0A98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EC6656"/>
    <w:multiLevelType w:val="hybridMultilevel"/>
    <w:tmpl w:val="38A8FC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F33E98"/>
    <w:multiLevelType w:val="hybridMultilevel"/>
    <w:tmpl w:val="C4429C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265332"/>
    <w:multiLevelType w:val="hybridMultilevel"/>
    <w:tmpl w:val="99CE1D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99702A"/>
    <w:multiLevelType w:val="hybridMultilevel"/>
    <w:tmpl w:val="45D090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256413"/>
    <w:multiLevelType w:val="hybridMultilevel"/>
    <w:tmpl w:val="5E9625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7A7880"/>
    <w:multiLevelType w:val="hybridMultilevel"/>
    <w:tmpl w:val="373668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98102E"/>
    <w:multiLevelType w:val="hybridMultilevel"/>
    <w:tmpl w:val="CF7087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E472C1A"/>
    <w:multiLevelType w:val="hybridMultilevel"/>
    <w:tmpl w:val="D0B410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F217B46"/>
    <w:multiLevelType w:val="hybridMultilevel"/>
    <w:tmpl w:val="17BE5D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9735846">
    <w:abstractNumId w:val="6"/>
  </w:num>
  <w:num w:numId="2" w16cid:durableId="1551725061">
    <w:abstractNumId w:val="0"/>
  </w:num>
  <w:num w:numId="3" w16cid:durableId="1776554827">
    <w:abstractNumId w:val="7"/>
  </w:num>
  <w:num w:numId="4" w16cid:durableId="1093474045">
    <w:abstractNumId w:val="1"/>
  </w:num>
  <w:num w:numId="5" w16cid:durableId="582645737">
    <w:abstractNumId w:val="13"/>
  </w:num>
  <w:num w:numId="6" w16cid:durableId="1252933471">
    <w:abstractNumId w:val="3"/>
  </w:num>
  <w:num w:numId="7" w16cid:durableId="496071309">
    <w:abstractNumId w:val="12"/>
  </w:num>
  <w:num w:numId="8" w16cid:durableId="912662153">
    <w:abstractNumId w:val="9"/>
  </w:num>
  <w:num w:numId="9" w16cid:durableId="387649446">
    <w:abstractNumId w:val="4"/>
  </w:num>
  <w:num w:numId="10" w16cid:durableId="400760627">
    <w:abstractNumId w:val="2"/>
  </w:num>
  <w:num w:numId="11" w16cid:durableId="1907061995">
    <w:abstractNumId w:val="11"/>
  </w:num>
  <w:num w:numId="12" w16cid:durableId="35475598">
    <w:abstractNumId w:val="10"/>
  </w:num>
  <w:num w:numId="13" w16cid:durableId="842551449">
    <w:abstractNumId w:val="8"/>
  </w:num>
  <w:num w:numId="14" w16cid:durableId="721636720">
    <w:abstractNumId w:val="14"/>
  </w:num>
  <w:num w:numId="15" w16cid:durableId="101942954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E4A"/>
    <w:rsid w:val="000238F6"/>
    <w:rsid w:val="0004517F"/>
    <w:rsid w:val="000538DF"/>
    <w:rsid w:val="00055755"/>
    <w:rsid w:val="00070878"/>
    <w:rsid w:val="00073254"/>
    <w:rsid w:val="000B2BA8"/>
    <w:rsid w:val="000B52DC"/>
    <w:rsid w:val="000E52B9"/>
    <w:rsid w:val="000E5B0C"/>
    <w:rsid w:val="0010145C"/>
    <w:rsid w:val="00102BC8"/>
    <w:rsid w:val="00103D1F"/>
    <w:rsid w:val="00134552"/>
    <w:rsid w:val="00166F68"/>
    <w:rsid w:val="001831E7"/>
    <w:rsid w:val="0019116C"/>
    <w:rsid w:val="001C5933"/>
    <w:rsid w:val="001D20CA"/>
    <w:rsid w:val="001E76B7"/>
    <w:rsid w:val="00251EC1"/>
    <w:rsid w:val="00257997"/>
    <w:rsid w:val="002B58FE"/>
    <w:rsid w:val="002F2105"/>
    <w:rsid w:val="00337F1C"/>
    <w:rsid w:val="00363A67"/>
    <w:rsid w:val="00392F07"/>
    <w:rsid w:val="003A0C4A"/>
    <w:rsid w:val="003B3B72"/>
    <w:rsid w:val="003C300F"/>
    <w:rsid w:val="003C3629"/>
    <w:rsid w:val="003E30EE"/>
    <w:rsid w:val="004052B0"/>
    <w:rsid w:val="004646A3"/>
    <w:rsid w:val="00491E8C"/>
    <w:rsid w:val="00494098"/>
    <w:rsid w:val="004A4ACE"/>
    <w:rsid w:val="004D5DB9"/>
    <w:rsid w:val="004F48A2"/>
    <w:rsid w:val="00517E0D"/>
    <w:rsid w:val="005301C2"/>
    <w:rsid w:val="00537550"/>
    <w:rsid w:val="00580B9D"/>
    <w:rsid w:val="005A28FC"/>
    <w:rsid w:val="005F2168"/>
    <w:rsid w:val="00602D74"/>
    <w:rsid w:val="00634799"/>
    <w:rsid w:val="00660DCE"/>
    <w:rsid w:val="00682BAF"/>
    <w:rsid w:val="00695147"/>
    <w:rsid w:val="006F1806"/>
    <w:rsid w:val="006F5A87"/>
    <w:rsid w:val="00711640"/>
    <w:rsid w:val="00715EA9"/>
    <w:rsid w:val="0079147A"/>
    <w:rsid w:val="007B799C"/>
    <w:rsid w:val="007D66D9"/>
    <w:rsid w:val="007F6E4A"/>
    <w:rsid w:val="008462F4"/>
    <w:rsid w:val="00846898"/>
    <w:rsid w:val="00884156"/>
    <w:rsid w:val="008B7E53"/>
    <w:rsid w:val="008C2679"/>
    <w:rsid w:val="008C7599"/>
    <w:rsid w:val="00945B72"/>
    <w:rsid w:val="00956621"/>
    <w:rsid w:val="009621C8"/>
    <w:rsid w:val="009730AA"/>
    <w:rsid w:val="009856C0"/>
    <w:rsid w:val="009E69B4"/>
    <w:rsid w:val="00A864F0"/>
    <w:rsid w:val="00AA0B97"/>
    <w:rsid w:val="00AA61D4"/>
    <w:rsid w:val="00AB6323"/>
    <w:rsid w:val="00AB6897"/>
    <w:rsid w:val="00AB74CA"/>
    <w:rsid w:val="00AE4545"/>
    <w:rsid w:val="00AF42B1"/>
    <w:rsid w:val="00AF5D73"/>
    <w:rsid w:val="00B800D1"/>
    <w:rsid w:val="00BD33B1"/>
    <w:rsid w:val="00C14ADE"/>
    <w:rsid w:val="00C53311"/>
    <w:rsid w:val="00C87CEA"/>
    <w:rsid w:val="00CA0EAD"/>
    <w:rsid w:val="00CB7ED1"/>
    <w:rsid w:val="00CC2ED0"/>
    <w:rsid w:val="00CC7F13"/>
    <w:rsid w:val="00D54E22"/>
    <w:rsid w:val="00D55110"/>
    <w:rsid w:val="00D93E26"/>
    <w:rsid w:val="00E2629B"/>
    <w:rsid w:val="00E90A5F"/>
    <w:rsid w:val="00E95808"/>
    <w:rsid w:val="00EE4A0F"/>
    <w:rsid w:val="00EF108D"/>
    <w:rsid w:val="00F21052"/>
    <w:rsid w:val="00F24D0F"/>
    <w:rsid w:val="00F62920"/>
    <w:rsid w:val="00F74D51"/>
    <w:rsid w:val="00F7517D"/>
    <w:rsid w:val="00F81AA5"/>
    <w:rsid w:val="00F91D8E"/>
    <w:rsid w:val="00FF5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22A44"/>
  <w15:chartTrackingRefBased/>
  <w15:docId w15:val="{DD99B35A-79C9-4FB1-B256-7848AF55B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C75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751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699</TotalTime>
  <Pages>3</Pages>
  <Words>507</Words>
  <Characters>2890</Characters>
  <Application>Microsoft Office Word</Application>
  <DocSecurity>0</DocSecurity>
  <Lines>24</Lines>
  <Paragraphs>6</Paragraphs>
  <ScaleCrop>false</ScaleCrop>
  <Company/>
  <LinksUpToDate>false</LinksUpToDate>
  <CharactersWithSpaces>3391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 A Guerrero</dc:creator>
  <cp:keywords/>
  <dc:description/>
  <cp:lastModifiedBy>Ser A Guerrero</cp:lastModifiedBy>
  <cp:revision>116</cp:revision>
  <dcterms:created xsi:type="dcterms:W3CDTF">2022-12-04T07:57:00Z</dcterms:created>
  <dcterms:modified xsi:type="dcterms:W3CDTF">2022-12-07T18:12:00Z</dcterms:modified>
</cp:coreProperties>
</file>