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4754B" w14:textId="77777777" w:rsidR="00C14ADE" w:rsidRDefault="00C14AD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4ADE" w14:paraId="4739ED92" w14:textId="77777777" w:rsidTr="007E2F13">
        <w:tc>
          <w:tcPr>
            <w:tcW w:w="9350" w:type="dxa"/>
            <w:gridSpan w:val="2"/>
          </w:tcPr>
          <w:p w14:paraId="44608E25" w14:textId="2041F7F0" w:rsidR="00C14ADE" w:rsidRPr="00F62920" w:rsidRDefault="00C14ADE" w:rsidP="00C14ADE">
            <w:pPr>
              <w:jc w:val="center"/>
              <w:rPr>
                <w:highlight w:val="yellow"/>
              </w:rPr>
            </w:pPr>
            <w:r w:rsidRPr="00F62920">
              <w:rPr>
                <w:highlight w:val="yellow"/>
              </w:rPr>
              <w:t>Security Testing Essential Testing</w:t>
            </w:r>
          </w:p>
        </w:tc>
      </w:tr>
      <w:tr w:rsidR="00F62920" w14:paraId="3D616B3B" w14:textId="77777777" w:rsidTr="007E2F13">
        <w:tc>
          <w:tcPr>
            <w:tcW w:w="9350" w:type="dxa"/>
            <w:gridSpan w:val="2"/>
          </w:tcPr>
          <w:p w14:paraId="5792FF85" w14:textId="0D8B7155" w:rsidR="00F62920" w:rsidRDefault="00F62920" w:rsidP="00F62920"/>
        </w:tc>
      </w:tr>
      <w:tr w:rsidR="008C7599" w14:paraId="276A0EE7" w14:textId="77777777" w:rsidTr="008C7599">
        <w:tc>
          <w:tcPr>
            <w:tcW w:w="4675" w:type="dxa"/>
          </w:tcPr>
          <w:p w14:paraId="73BE387E" w14:textId="77777777" w:rsidR="008C7599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Risk Assessment</w:t>
            </w:r>
          </w:p>
          <w:p w14:paraId="1A8A43A3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Security Control Assessment</w:t>
            </w:r>
          </w:p>
          <w:p w14:paraId="40287A42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Compliance Assessment</w:t>
            </w:r>
          </w:p>
          <w:p w14:paraId="28D50598" w14:textId="77777777" w:rsidR="00F7517D" w:rsidRPr="00E2629B" w:rsidRDefault="00F7517D" w:rsidP="00F7517D">
            <w:pPr>
              <w:pStyle w:val="ListParagraph"/>
              <w:numPr>
                <w:ilvl w:val="0"/>
                <w:numId w:val="1"/>
              </w:numPr>
              <w:rPr>
                <w:color w:val="4472C4" w:themeColor="accent1"/>
              </w:rPr>
            </w:pPr>
            <w:r w:rsidRPr="00E2629B">
              <w:rPr>
                <w:color w:val="4472C4" w:themeColor="accent1"/>
              </w:rPr>
              <w:t>Vulnerability Assessment</w:t>
            </w:r>
          </w:p>
          <w:p w14:paraId="145BC27F" w14:textId="79C2C565" w:rsidR="00F7517D" w:rsidRDefault="00F7517D" w:rsidP="00F7517D">
            <w:pPr>
              <w:pStyle w:val="ListParagraph"/>
              <w:numPr>
                <w:ilvl w:val="0"/>
                <w:numId w:val="1"/>
              </w:numPr>
            </w:pPr>
            <w:r w:rsidRPr="00E2629B">
              <w:rPr>
                <w:color w:val="4472C4" w:themeColor="accent1"/>
              </w:rPr>
              <w:t>Penetration test</w:t>
            </w:r>
          </w:p>
        </w:tc>
        <w:tc>
          <w:tcPr>
            <w:tcW w:w="4675" w:type="dxa"/>
          </w:tcPr>
          <w:p w14:paraId="1F414E6B" w14:textId="77777777" w:rsidR="008C7599" w:rsidRDefault="008C7599" w:rsidP="00F7517D">
            <w:pPr>
              <w:jc w:val="center"/>
            </w:pPr>
          </w:p>
        </w:tc>
      </w:tr>
      <w:tr w:rsidR="008C7599" w14:paraId="2D39B603" w14:textId="77777777" w:rsidTr="008C7599">
        <w:tc>
          <w:tcPr>
            <w:tcW w:w="4675" w:type="dxa"/>
          </w:tcPr>
          <w:p w14:paraId="5333799C" w14:textId="5190581F" w:rsidR="008C7599" w:rsidRDefault="00F62920">
            <w:r w:rsidRPr="005A28FC">
              <w:rPr>
                <w:b/>
                <w:bCs/>
              </w:rPr>
              <w:t>RISK ASSESSMENT</w:t>
            </w:r>
            <w:r>
              <w:t xml:space="preserve"> – Goal to find threats and vulnerability</w:t>
            </w:r>
            <w:r w:rsidR="008C2679">
              <w:t xml:space="preserve"> </w:t>
            </w:r>
            <w:r w:rsidR="004D5DB9">
              <w:t>(NIST)</w:t>
            </w:r>
          </w:p>
          <w:p w14:paraId="29918F61" w14:textId="0292D821" w:rsidR="00CC7F13" w:rsidRDefault="00CC7F13">
            <w:r>
              <w:t xml:space="preserve">Example </w:t>
            </w:r>
            <w:r w:rsidR="00517E0D">
              <w:t>–</w:t>
            </w:r>
            <w:r>
              <w:t xml:space="preserve"> malware</w:t>
            </w:r>
            <w:r w:rsidR="00517E0D">
              <w:t>, impact, inflicted by a threat</w:t>
            </w:r>
            <w:r w:rsidR="001C5933">
              <w:t>.</w:t>
            </w:r>
          </w:p>
          <w:p w14:paraId="567A1093" w14:textId="199162E7" w:rsidR="001C5933" w:rsidRDefault="001C5933">
            <w:r>
              <w:t>-Make sure you do your research</w:t>
            </w:r>
          </w:p>
          <w:p w14:paraId="2ACA77F4" w14:textId="78CD3BA5" w:rsidR="008C2679" w:rsidRDefault="008C2679"/>
        </w:tc>
        <w:tc>
          <w:tcPr>
            <w:tcW w:w="4675" w:type="dxa"/>
          </w:tcPr>
          <w:p w14:paraId="258087DC" w14:textId="4603CA1F" w:rsidR="008C7599" w:rsidRDefault="004A4ACE">
            <w:r w:rsidRPr="00E95808">
              <w:rPr>
                <w:b/>
                <w:bCs/>
              </w:rPr>
              <w:t>Security Control Assessment</w:t>
            </w:r>
            <w:r>
              <w:t xml:space="preserve"> – Determine whether or not your security program meets the specific requirements outlined by some external authority</w:t>
            </w:r>
            <w:r w:rsidR="00AB6897">
              <w:t>.</w:t>
            </w:r>
          </w:p>
          <w:p w14:paraId="1A6DE2C0" w14:textId="76C2D119" w:rsidR="0004517F" w:rsidRDefault="0004517F">
            <w:r>
              <w:t>Example: you pick up a framework</w:t>
            </w:r>
            <w:r w:rsidR="004646A3">
              <w:t>.</w:t>
            </w:r>
          </w:p>
          <w:p w14:paraId="2ADC9CA0" w14:textId="16AE3455" w:rsidR="004646A3" w:rsidRDefault="004646A3">
            <w:r>
              <w:t>2 popular frameworks</w:t>
            </w:r>
          </w:p>
          <w:p w14:paraId="341A7181" w14:textId="7218D45C" w:rsidR="004646A3" w:rsidRDefault="007B799C" w:rsidP="007B799C">
            <w:pPr>
              <w:pStyle w:val="ListParagraph"/>
              <w:numPr>
                <w:ilvl w:val="0"/>
                <w:numId w:val="2"/>
              </w:numPr>
            </w:pPr>
            <w:r>
              <w:t>ISO – International Organization for standardization</w:t>
            </w:r>
          </w:p>
          <w:p w14:paraId="3D97C023" w14:textId="1880436F" w:rsidR="000E52B9" w:rsidRDefault="000E52B9" w:rsidP="007B799C">
            <w:pPr>
              <w:pStyle w:val="ListParagraph"/>
              <w:numPr>
                <w:ilvl w:val="0"/>
                <w:numId w:val="2"/>
              </w:numPr>
            </w:pPr>
            <w:r>
              <w:t>NIST</w:t>
            </w:r>
            <w:r w:rsidR="00491E8C">
              <w:t xml:space="preserve"> Cybersecurity framework</w:t>
            </w:r>
          </w:p>
          <w:p w14:paraId="3468A2C9" w14:textId="7239911A" w:rsidR="00E95808" w:rsidRDefault="00E95808"/>
        </w:tc>
      </w:tr>
      <w:tr w:rsidR="008C7599" w14:paraId="0A999BD6" w14:textId="77777777" w:rsidTr="008C7599">
        <w:tc>
          <w:tcPr>
            <w:tcW w:w="4675" w:type="dxa"/>
          </w:tcPr>
          <w:p w14:paraId="35AF83FD" w14:textId="77777777" w:rsidR="008C7599" w:rsidRDefault="000E52B9">
            <w:r w:rsidRPr="000E52B9">
              <w:rPr>
                <w:b/>
                <w:bCs/>
              </w:rPr>
              <w:t>Compliance Assessment</w:t>
            </w:r>
            <w:r>
              <w:rPr>
                <w:b/>
                <w:bCs/>
              </w:rPr>
              <w:t xml:space="preserve"> </w:t>
            </w:r>
            <w:r w:rsidR="00CB7ED1">
              <w:rPr>
                <w:b/>
                <w:bCs/>
              </w:rPr>
              <w:t xml:space="preserve">– </w:t>
            </w:r>
            <w:r w:rsidR="00CB7ED1">
              <w:t>determine whether or not your security program meets the specific requirements outlined by some external authority</w:t>
            </w:r>
            <w:r w:rsidR="00580B9D">
              <w:t>.</w:t>
            </w:r>
          </w:p>
          <w:p w14:paraId="7911F775" w14:textId="08AF586E" w:rsidR="00580B9D" w:rsidRDefault="00580B9D">
            <w:r>
              <w:t>Example: PCI DSS – payment card industry</w:t>
            </w:r>
          </w:p>
          <w:p w14:paraId="1A086563" w14:textId="29674014" w:rsidR="00580B9D" w:rsidRPr="00CB7ED1" w:rsidRDefault="00580B9D"/>
        </w:tc>
        <w:tc>
          <w:tcPr>
            <w:tcW w:w="4675" w:type="dxa"/>
          </w:tcPr>
          <w:p w14:paraId="011EEEDB" w14:textId="7CC83496" w:rsidR="008C7599" w:rsidRDefault="009621C8">
            <w:r w:rsidRPr="00070878">
              <w:rPr>
                <w:b/>
                <w:bCs/>
              </w:rPr>
              <w:t>Vulnerability Assessment</w:t>
            </w:r>
            <w:r>
              <w:t xml:space="preserve"> – </w:t>
            </w:r>
            <w:r w:rsidR="00B800D1">
              <w:t>validates</w:t>
            </w:r>
            <w:r>
              <w:t xml:space="preserve"> that technical vulnerabilities are being identified and remediated on a regular basis.</w:t>
            </w:r>
          </w:p>
          <w:p w14:paraId="3E8C6C4D" w14:textId="77777777" w:rsidR="00B800D1" w:rsidRDefault="00B800D1">
            <w:r>
              <w:t>Example: looking for exploitable, like security patches, SQL injection</w:t>
            </w:r>
            <w:r w:rsidR="006F1806">
              <w:t>, Endpoint and network</w:t>
            </w:r>
          </w:p>
          <w:p w14:paraId="47784F62" w14:textId="3113FEED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Authenticated scans of all host system</w:t>
            </w:r>
          </w:p>
          <w:p w14:paraId="6727977F" w14:textId="6D285B00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Unauthenticated scans of internet-facing web applications</w:t>
            </w:r>
          </w:p>
          <w:p w14:paraId="40380430" w14:textId="490AB2F0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Authenticate scans of nonproduction instances of those same applications</w:t>
            </w:r>
          </w:p>
          <w:p w14:paraId="3A7F7555" w14:textId="1F886382" w:rsidR="00945B72" w:rsidRDefault="00945B72" w:rsidP="00945B72">
            <w:pPr>
              <w:pStyle w:val="ListParagraph"/>
              <w:numPr>
                <w:ilvl w:val="0"/>
                <w:numId w:val="3"/>
              </w:numPr>
            </w:pPr>
            <w:r>
              <w:t>Security configuration scans of those same systems and application</w:t>
            </w:r>
            <w:r w:rsidR="001831E7">
              <w:t>.</w:t>
            </w:r>
          </w:p>
          <w:p w14:paraId="4F2647B4" w14:textId="6D8A3ACA" w:rsidR="00945B72" w:rsidRDefault="00945B72"/>
        </w:tc>
      </w:tr>
      <w:tr w:rsidR="00102BC8" w14:paraId="53E26443" w14:textId="77777777" w:rsidTr="001E78FC">
        <w:tc>
          <w:tcPr>
            <w:tcW w:w="9350" w:type="dxa"/>
            <w:gridSpan w:val="2"/>
          </w:tcPr>
          <w:p w14:paraId="2B66D59C" w14:textId="77777777" w:rsidR="00102BC8" w:rsidRDefault="00102BC8">
            <w:r w:rsidRPr="00134552">
              <w:rPr>
                <w:b/>
                <w:bCs/>
              </w:rPr>
              <w:t>Penetration Testing</w:t>
            </w:r>
            <w:r>
              <w:t xml:space="preserve"> –</w:t>
            </w:r>
          </w:p>
          <w:p w14:paraId="231D8509" w14:textId="77777777" w:rsidR="00102BC8" w:rsidRDefault="00102BC8" w:rsidP="00337F1C">
            <w:pPr>
              <w:pStyle w:val="ListParagraph"/>
              <w:numPr>
                <w:ilvl w:val="0"/>
                <w:numId w:val="4"/>
              </w:numPr>
            </w:pPr>
            <w:r>
              <w:t>White box testing – given full information</w:t>
            </w:r>
          </w:p>
          <w:p w14:paraId="3E85690F" w14:textId="268A50BE" w:rsidR="00102BC8" w:rsidRDefault="00102BC8" w:rsidP="00337F1C">
            <w:pPr>
              <w:pStyle w:val="ListParagraph"/>
              <w:numPr>
                <w:ilvl w:val="0"/>
                <w:numId w:val="4"/>
              </w:numPr>
            </w:pPr>
            <w:r>
              <w:t>Black box testing – treated as unauthorized outsider, focus on finding exploiting weaknesses</w:t>
            </w:r>
          </w:p>
          <w:p w14:paraId="1F1C4688" w14:textId="362B1E81" w:rsidR="00102BC8" w:rsidRDefault="00CA0EAD" w:rsidP="00337F1C">
            <w:pPr>
              <w:pStyle w:val="ListParagraph"/>
              <w:numPr>
                <w:ilvl w:val="0"/>
                <w:numId w:val="4"/>
              </w:numPr>
            </w:pPr>
            <w:r>
              <w:t>Gray box testing – some internal knowledge</w:t>
            </w:r>
          </w:p>
          <w:p w14:paraId="2173D4D1" w14:textId="77777777" w:rsidR="00102BC8" w:rsidRDefault="00102BC8"/>
          <w:p w14:paraId="780DF1E9" w14:textId="472812E4" w:rsidR="00AB6323" w:rsidRDefault="00AB6323">
            <w:r>
              <w:t>Goals: domain admin, email access, intellectual property, customer information</w:t>
            </w:r>
          </w:p>
          <w:p w14:paraId="7E7B1BB1" w14:textId="73B81516" w:rsidR="00AB6323" w:rsidRDefault="00AB6323"/>
        </w:tc>
      </w:tr>
    </w:tbl>
    <w:p w14:paraId="20A8F9AF" w14:textId="5E74D348" w:rsidR="00D54E22" w:rsidRDefault="00D54E22"/>
    <w:p w14:paraId="42DA6585" w14:textId="4F757C87" w:rsidR="0010145C" w:rsidRDefault="0010145C"/>
    <w:p w14:paraId="69371F62" w14:textId="77777777" w:rsidR="0010145C" w:rsidRDefault="0010145C"/>
    <w:p w14:paraId="3B0FB38C" w14:textId="6467C525" w:rsidR="00602D74" w:rsidRDefault="00602D74"/>
    <w:p w14:paraId="7C02FA9F" w14:textId="1955B254" w:rsidR="00602D74" w:rsidRDefault="00602D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34799" w14:paraId="6AC1976A" w14:textId="77777777" w:rsidTr="00615A60">
        <w:tc>
          <w:tcPr>
            <w:tcW w:w="9350" w:type="dxa"/>
            <w:gridSpan w:val="2"/>
          </w:tcPr>
          <w:p w14:paraId="4EDF620E" w14:textId="6DD0F75E" w:rsidR="00634799" w:rsidRDefault="00634799" w:rsidP="00634799">
            <w:pPr>
              <w:jc w:val="center"/>
            </w:pPr>
            <w:r w:rsidRPr="00634799">
              <w:rPr>
                <w:highlight w:val="yellow"/>
              </w:rPr>
              <w:lastRenderedPageBreak/>
              <w:t>Security Tester Toolkit</w:t>
            </w:r>
          </w:p>
        </w:tc>
      </w:tr>
      <w:tr w:rsidR="00602D74" w14:paraId="3321009E" w14:textId="77777777" w:rsidTr="00602D74">
        <w:tc>
          <w:tcPr>
            <w:tcW w:w="4675" w:type="dxa"/>
          </w:tcPr>
          <w:p w14:paraId="7CC53FEF" w14:textId="77777777" w:rsidR="00602D74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Kali Linux</w:t>
            </w:r>
          </w:p>
          <w:p w14:paraId="335ACF85" w14:textId="77777777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NMAP</w:t>
            </w:r>
          </w:p>
          <w:p w14:paraId="1CD4AAD9" w14:textId="77777777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NESSUS</w:t>
            </w:r>
          </w:p>
          <w:p w14:paraId="16757E0E" w14:textId="77777777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WIRESHARK</w:t>
            </w:r>
          </w:p>
          <w:p w14:paraId="33836CB2" w14:textId="10693934" w:rsidR="00F74D51" w:rsidRDefault="00F74D51" w:rsidP="00F74D51">
            <w:pPr>
              <w:pStyle w:val="ListParagraph"/>
              <w:numPr>
                <w:ilvl w:val="0"/>
                <w:numId w:val="5"/>
              </w:numPr>
            </w:pPr>
            <w:r>
              <w:t>LYNIS</w:t>
            </w:r>
            <w:r w:rsidR="001D20CA">
              <w:t xml:space="preserve"> – for linux</w:t>
            </w:r>
          </w:p>
          <w:p w14:paraId="6279E69A" w14:textId="77777777" w:rsidR="00F74D51" w:rsidRDefault="00257997" w:rsidP="00F74D51">
            <w:pPr>
              <w:pStyle w:val="ListParagraph"/>
              <w:numPr>
                <w:ilvl w:val="0"/>
                <w:numId w:val="5"/>
              </w:numPr>
            </w:pPr>
            <w:r>
              <w:t>CIS-CAT lite</w:t>
            </w:r>
          </w:p>
          <w:p w14:paraId="4F6A4B53" w14:textId="77777777" w:rsidR="00FF5DDC" w:rsidRDefault="00FF5DDC" w:rsidP="00F74D51">
            <w:pPr>
              <w:pStyle w:val="ListParagraph"/>
              <w:numPr>
                <w:ilvl w:val="0"/>
                <w:numId w:val="5"/>
              </w:numPr>
            </w:pPr>
            <w:r>
              <w:t xml:space="preserve">Aircrack-ng </w:t>
            </w:r>
          </w:p>
          <w:p w14:paraId="5D87F990" w14:textId="77777777" w:rsidR="004052B0" w:rsidRDefault="004052B0" w:rsidP="00F74D51">
            <w:pPr>
              <w:pStyle w:val="ListParagraph"/>
              <w:numPr>
                <w:ilvl w:val="0"/>
                <w:numId w:val="5"/>
              </w:numPr>
            </w:pPr>
            <w:r>
              <w:t>Hashcat</w:t>
            </w:r>
            <w:r w:rsidR="00695147">
              <w:t xml:space="preserve"> – cracking password or john the ripper</w:t>
            </w:r>
          </w:p>
          <w:p w14:paraId="1FDA9FAB" w14:textId="2A064EB1" w:rsidR="00695147" w:rsidRDefault="00695147" w:rsidP="00F74D51">
            <w:pPr>
              <w:pStyle w:val="ListParagraph"/>
              <w:numPr>
                <w:ilvl w:val="0"/>
                <w:numId w:val="5"/>
              </w:numPr>
            </w:pPr>
            <w:r>
              <w:t>OWASP ZAP</w:t>
            </w:r>
            <w:r w:rsidR="00660DCE">
              <w:t xml:space="preserve"> – open web application security project</w:t>
            </w:r>
          </w:p>
        </w:tc>
        <w:tc>
          <w:tcPr>
            <w:tcW w:w="4675" w:type="dxa"/>
          </w:tcPr>
          <w:p w14:paraId="212C14A7" w14:textId="77777777" w:rsidR="00602D74" w:rsidRDefault="00602D74"/>
        </w:tc>
      </w:tr>
      <w:tr w:rsidR="00602D74" w14:paraId="3DB47104" w14:textId="77777777" w:rsidTr="00602D74">
        <w:tc>
          <w:tcPr>
            <w:tcW w:w="4675" w:type="dxa"/>
          </w:tcPr>
          <w:p w14:paraId="14217ED9" w14:textId="77777777" w:rsidR="00602D74" w:rsidRDefault="00602D74"/>
        </w:tc>
        <w:tc>
          <w:tcPr>
            <w:tcW w:w="4675" w:type="dxa"/>
          </w:tcPr>
          <w:p w14:paraId="640C0F51" w14:textId="77777777" w:rsidR="00602D74" w:rsidRDefault="00602D74"/>
        </w:tc>
      </w:tr>
    </w:tbl>
    <w:p w14:paraId="07A71111" w14:textId="4FBCD18C" w:rsidR="00602D74" w:rsidRDefault="00602D7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0145C" w14:paraId="3C51FA70" w14:textId="77777777" w:rsidTr="00CD5128">
        <w:tc>
          <w:tcPr>
            <w:tcW w:w="9350" w:type="dxa"/>
            <w:gridSpan w:val="2"/>
          </w:tcPr>
          <w:p w14:paraId="6A32DCEA" w14:textId="3D04065C" w:rsidR="0010145C" w:rsidRPr="0010145C" w:rsidRDefault="0010145C" w:rsidP="0010145C">
            <w:pPr>
              <w:jc w:val="center"/>
              <w:rPr>
                <w:highlight w:val="yellow"/>
              </w:rPr>
            </w:pPr>
            <w:r w:rsidRPr="0010145C">
              <w:rPr>
                <w:highlight w:val="yellow"/>
              </w:rPr>
              <w:t>Planning Your Assessment</w:t>
            </w:r>
          </w:p>
        </w:tc>
      </w:tr>
      <w:tr w:rsidR="00715EA9" w14:paraId="5313C627" w14:textId="77777777" w:rsidTr="00715EA9">
        <w:tc>
          <w:tcPr>
            <w:tcW w:w="4675" w:type="dxa"/>
          </w:tcPr>
          <w:p w14:paraId="30017713" w14:textId="6ADA8742" w:rsidR="00715EA9" w:rsidRDefault="000538DF">
            <w:r>
              <w:t>Don’t take unnecessary risk – GET IT WRITING</w:t>
            </w:r>
          </w:p>
        </w:tc>
        <w:tc>
          <w:tcPr>
            <w:tcW w:w="4675" w:type="dxa"/>
          </w:tcPr>
          <w:p w14:paraId="4341EC51" w14:textId="77777777" w:rsidR="00715EA9" w:rsidRDefault="00715EA9"/>
        </w:tc>
      </w:tr>
      <w:tr w:rsidR="00715EA9" w14:paraId="789EDCCD" w14:textId="77777777" w:rsidTr="00715EA9">
        <w:tc>
          <w:tcPr>
            <w:tcW w:w="4675" w:type="dxa"/>
          </w:tcPr>
          <w:p w14:paraId="26920172" w14:textId="77777777" w:rsidR="00715EA9" w:rsidRDefault="000E5B0C">
            <w:r>
              <w:t xml:space="preserve">NIST </w:t>
            </w:r>
          </w:p>
          <w:p w14:paraId="682361F0" w14:textId="036FDE3A" w:rsidR="00251EC1" w:rsidRDefault="000E5B0C">
            <w:r>
              <w:t xml:space="preserve">SP-800-30 </w:t>
            </w:r>
            <w:r w:rsidR="00711640">
              <w:t>REV 4</w:t>
            </w:r>
          </w:p>
          <w:p w14:paraId="7EC91677" w14:textId="77777777" w:rsidR="00251EC1" w:rsidRDefault="00251EC1"/>
          <w:p w14:paraId="38A5A122" w14:textId="30711F43" w:rsidR="00251EC1" w:rsidRDefault="00251EC1"/>
        </w:tc>
        <w:tc>
          <w:tcPr>
            <w:tcW w:w="4675" w:type="dxa"/>
          </w:tcPr>
          <w:p w14:paraId="45235C75" w14:textId="704C00C7" w:rsidR="00715EA9" w:rsidRDefault="000E5B0C">
            <w:r>
              <w:t>ISO</w:t>
            </w:r>
          </w:p>
        </w:tc>
      </w:tr>
      <w:tr w:rsidR="00715EA9" w14:paraId="718F5A52" w14:textId="77777777" w:rsidTr="00715EA9">
        <w:tc>
          <w:tcPr>
            <w:tcW w:w="4675" w:type="dxa"/>
          </w:tcPr>
          <w:p w14:paraId="7DEEEE86" w14:textId="77777777" w:rsidR="00715EA9" w:rsidRDefault="00A864F0">
            <w:r>
              <w:t>Vulnerability Assessment</w:t>
            </w:r>
          </w:p>
          <w:p w14:paraId="7EEA7B1C" w14:textId="40E636DB" w:rsidR="00A864F0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Nessus</w:t>
            </w:r>
          </w:p>
          <w:p w14:paraId="5AD33B76" w14:textId="642632B4" w:rsidR="000B2BA8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Qualys Cloud Platfom</w:t>
            </w:r>
          </w:p>
          <w:p w14:paraId="28740459" w14:textId="7C417578" w:rsidR="000B2BA8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Nexpose</w:t>
            </w:r>
          </w:p>
          <w:p w14:paraId="7644662A" w14:textId="79142229" w:rsidR="000B2BA8" w:rsidRDefault="000B2BA8" w:rsidP="000B2BA8">
            <w:pPr>
              <w:pStyle w:val="ListParagraph"/>
              <w:numPr>
                <w:ilvl w:val="0"/>
                <w:numId w:val="6"/>
              </w:numPr>
            </w:pPr>
            <w:r>
              <w:t>OpenVAS</w:t>
            </w:r>
          </w:p>
          <w:p w14:paraId="051A785A" w14:textId="77777777" w:rsidR="000B2BA8" w:rsidRDefault="000B2BA8"/>
          <w:p w14:paraId="01899EAF" w14:textId="0481DD7B" w:rsidR="000B2BA8" w:rsidRDefault="000B2BA8"/>
        </w:tc>
        <w:tc>
          <w:tcPr>
            <w:tcW w:w="4675" w:type="dxa"/>
          </w:tcPr>
          <w:p w14:paraId="17995CF1" w14:textId="28FC4C29" w:rsidR="00715EA9" w:rsidRDefault="00682BAF">
            <w:r>
              <w:t>Basic Assessment Tools</w:t>
            </w:r>
          </w:p>
        </w:tc>
      </w:tr>
      <w:tr w:rsidR="00715EA9" w14:paraId="3F37320B" w14:textId="77777777" w:rsidTr="00715EA9">
        <w:tc>
          <w:tcPr>
            <w:tcW w:w="4675" w:type="dxa"/>
          </w:tcPr>
          <w:p w14:paraId="23890027" w14:textId="77777777" w:rsidR="00715EA9" w:rsidRDefault="00715EA9"/>
        </w:tc>
        <w:tc>
          <w:tcPr>
            <w:tcW w:w="4675" w:type="dxa"/>
          </w:tcPr>
          <w:p w14:paraId="59D799E1" w14:textId="77777777" w:rsidR="00715EA9" w:rsidRDefault="00715EA9"/>
        </w:tc>
      </w:tr>
      <w:tr w:rsidR="00715EA9" w14:paraId="5CFC8B83" w14:textId="77777777" w:rsidTr="00715EA9">
        <w:tc>
          <w:tcPr>
            <w:tcW w:w="4675" w:type="dxa"/>
          </w:tcPr>
          <w:p w14:paraId="438799A7" w14:textId="77777777" w:rsidR="00715EA9" w:rsidRDefault="00715EA9"/>
        </w:tc>
        <w:tc>
          <w:tcPr>
            <w:tcW w:w="4675" w:type="dxa"/>
          </w:tcPr>
          <w:p w14:paraId="441E6459" w14:textId="77777777" w:rsidR="00715EA9" w:rsidRDefault="00715EA9"/>
        </w:tc>
      </w:tr>
      <w:tr w:rsidR="00715EA9" w14:paraId="31D8E455" w14:textId="77777777" w:rsidTr="00715EA9">
        <w:tc>
          <w:tcPr>
            <w:tcW w:w="4675" w:type="dxa"/>
          </w:tcPr>
          <w:p w14:paraId="5F8110FB" w14:textId="77777777" w:rsidR="00715EA9" w:rsidRDefault="00715EA9"/>
        </w:tc>
        <w:tc>
          <w:tcPr>
            <w:tcW w:w="4675" w:type="dxa"/>
          </w:tcPr>
          <w:p w14:paraId="757558B4" w14:textId="77777777" w:rsidR="00715EA9" w:rsidRDefault="00715EA9"/>
        </w:tc>
      </w:tr>
    </w:tbl>
    <w:p w14:paraId="19BFCB11" w14:textId="6DDE1188" w:rsidR="00715EA9" w:rsidRDefault="00715EA9"/>
    <w:p w14:paraId="7B537DBF" w14:textId="77777777" w:rsidR="00715EA9" w:rsidRDefault="00715EA9"/>
    <w:sectPr w:rsidR="0071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37ED2"/>
    <w:multiLevelType w:val="hybridMultilevel"/>
    <w:tmpl w:val="F7E24D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86BEF"/>
    <w:multiLevelType w:val="hybridMultilevel"/>
    <w:tmpl w:val="56C8B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675054"/>
    <w:multiLevelType w:val="hybridMultilevel"/>
    <w:tmpl w:val="A3DCB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EC6656"/>
    <w:multiLevelType w:val="hybridMultilevel"/>
    <w:tmpl w:val="38A8FC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33E98"/>
    <w:multiLevelType w:val="hybridMultilevel"/>
    <w:tmpl w:val="C4429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472C1A"/>
    <w:multiLevelType w:val="hybridMultilevel"/>
    <w:tmpl w:val="D0B4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9735846">
    <w:abstractNumId w:val="3"/>
  </w:num>
  <w:num w:numId="2" w16cid:durableId="1551725061">
    <w:abstractNumId w:val="0"/>
  </w:num>
  <w:num w:numId="3" w16cid:durableId="1776554827">
    <w:abstractNumId w:val="4"/>
  </w:num>
  <w:num w:numId="4" w16cid:durableId="1093474045">
    <w:abstractNumId w:val="1"/>
  </w:num>
  <w:num w:numId="5" w16cid:durableId="582645737">
    <w:abstractNumId w:val="5"/>
  </w:num>
  <w:num w:numId="6" w16cid:durableId="1252933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E4A"/>
    <w:rsid w:val="000238F6"/>
    <w:rsid w:val="0004517F"/>
    <w:rsid w:val="000538DF"/>
    <w:rsid w:val="00070878"/>
    <w:rsid w:val="000B2BA8"/>
    <w:rsid w:val="000E52B9"/>
    <w:rsid w:val="000E5B0C"/>
    <w:rsid w:val="0010145C"/>
    <w:rsid w:val="00102BC8"/>
    <w:rsid w:val="00134552"/>
    <w:rsid w:val="00166F68"/>
    <w:rsid w:val="001831E7"/>
    <w:rsid w:val="001C5933"/>
    <w:rsid w:val="001D20CA"/>
    <w:rsid w:val="00251EC1"/>
    <w:rsid w:val="00257997"/>
    <w:rsid w:val="00337F1C"/>
    <w:rsid w:val="003C3629"/>
    <w:rsid w:val="004052B0"/>
    <w:rsid w:val="004646A3"/>
    <w:rsid w:val="00491E8C"/>
    <w:rsid w:val="004A4ACE"/>
    <w:rsid w:val="004D5DB9"/>
    <w:rsid w:val="00517E0D"/>
    <w:rsid w:val="00580B9D"/>
    <w:rsid w:val="005A28FC"/>
    <w:rsid w:val="00602D74"/>
    <w:rsid w:val="00634799"/>
    <w:rsid w:val="00660DCE"/>
    <w:rsid w:val="00682BAF"/>
    <w:rsid w:val="00695147"/>
    <w:rsid w:val="006F1806"/>
    <w:rsid w:val="00711640"/>
    <w:rsid w:val="00715EA9"/>
    <w:rsid w:val="007B799C"/>
    <w:rsid w:val="007F6E4A"/>
    <w:rsid w:val="008462F4"/>
    <w:rsid w:val="008C2679"/>
    <w:rsid w:val="008C7599"/>
    <w:rsid w:val="00945B72"/>
    <w:rsid w:val="009621C8"/>
    <w:rsid w:val="009856C0"/>
    <w:rsid w:val="00A864F0"/>
    <w:rsid w:val="00AB6323"/>
    <w:rsid w:val="00AB6897"/>
    <w:rsid w:val="00B800D1"/>
    <w:rsid w:val="00C14ADE"/>
    <w:rsid w:val="00CA0EAD"/>
    <w:rsid w:val="00CB7ED1"/>
    <w:rsid w:val="00CC7F13"/>
    <w:rsid w:val="00D54E22"/>
    <w:rsid w:val="00E2629B"/>
    <w:rsid w:val="00E95808"/>
    <w:rsid w:val="00F62920"/>
    <w:rsid w:val="00F74D51"/>
    <w:rsid w:val="00F7517D"/>
    <w:rsid w:val="00FF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22A44"/>
  <w15:chartTrackingRefBased/>
  <w15:docId w15:val="{DD99B35A-79C9-4FB1-B256-7848AF55B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75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51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2</Pages>
  <Words>286</Words>
  <Characters>1635</Characters>
  <Application>Microsoft Office Word</Application>
  <DocSecurity>0</DocSecurity>
  <Lines>13</Lines>
  <Paragraphs>3</Paragraphs>
  <ScaleCrop>false</ScaleCrop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 A Guerrero</dc:creator>
  <cp:keywords/>
  <dc:description/>
  <cp:lastModifiedBy>Ser A Guerrero</cp:lastModifiedBy>
  <cp:revision>63</cp:revision>
  <dcterms:created xsi:type="dcterms:W3CDTF">2022-12-04T07:57:00Z</dcterms:created>
  <dcterms:modified xsi:type="dcterms:W3CDTF">2022-12-04T17:12:00Z</dcterms:modified>
</cp:coreProperties>
</file>