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Сибирский государственный университет телекоммуникаций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ИП-211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Оганесян Альберт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Лацук Андрей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 кафедры ПМиК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Малков Е. А.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протестируйте спин-блокировку используя фрагменты кода лекции 9.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Дополнительное задание:</w:t>
      </w:r>
      <w:r w:rsidDel="00000000" w:rsidR="00000000" w:rsidRPr="00000000">
        <w:rPr>
          <w:rtl w:val="0"/>
        </w:rPr>
        <w:t xml:space="preserve"> протестировать мьютекс блокировку используя фрагменты кода лекции 9. Сравнить время с спин-блокировкой.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знакомство с синхронизацией потоков.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Используем фрагменты кода из лекции 9, чтобы написать программу: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&lt;signal.h&gt;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    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"Bye_u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 Запустим программу (Рис. 2.1). Основная проблема в том, что потоки работают одновременно, из-за чего основной поток по несколько раз выводит то же значение </w:t>
      </w:r>
      <w:r w:rsidDel="00000000" w:rsidR="00000000" w:rsidRPr="00000000">
        <w:rPr>
          <w:b w:val="1"/>
          <w:rtl w:val="0"/>
        </w:rPr>
        <w:t xml:space="preserve">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311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Рис. 2.1 Часть вывода программы</w:t>
      </w:r>
    </w:p>
    <w:p w:rsidR="00000000" w:rsidDel="00000000" w:rsidP="00000000" w:rsidRDefault="00000000" w:rsidRPr="00000000" w14:paraId="00000056">
      <w:pPr>
        <w:ind w:lef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Теперь добавим в код спин-блокировку и алгоритм Питерсона, чтобы программа выводила обновленное значение только после измерения и добавим измерения времени: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&lt;signal.h&gt;</w:t>
      </w:r>
    </w:p>
    <w:p w:rsidR="00000000" w:rsidDel="00000000" w:rsidP="00000000" w:rsidRDefault="00000000" w:rsidRPr="00000000" w14:paraId="0000005B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5C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5D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&lt;sys/times.h&gt;</w:t>
      </w:r>
    </w:p>
    <w:p w:rsidR="00000000" w:rsidDel="00000000" w:rsidP="00000000" w:rsidRDefault="00000000" w:rsidRPr="00000000" w14:paraId="0000005E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MAX_COUNT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100000</w:t>
      </w:r>
    </w:p>
    <w:p w:rsidR="00000000" w:rsidDel="00000000" w:rsidP="00000000" w:rsidRDefault="00000000" w:rsidRPr="00000000" w14:paraId="00000060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pthread_spinlock_t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pthread_spin_init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PTHREAD_PROCESS_PRIVATE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pthread_spin_lock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pthread_spin_unlock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pthread_spin_destroy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user_time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tms_utime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tms_utime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sysconf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(_SC_CLK_TCK);</w:t>
      </w:r>
    </w:p>
    <w:p w:rsidR="00000000" w:rsidDel="00000000" w:rsidP="00000000" w:rsidRDefault="00000000" w:rsidRPr="00000000" w14:paraId="0000008D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system_time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tms_stime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tms_stime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sysconf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(_SC_CLK_TCK);</w:t>
      </w:r>
    </w:p>
    <w:p w:rsidR="00000000" w:rsidDel="00000000" w:rsidP="00000000" w:rsidRDefault="00000000" w:rsidRPr="00000000" w14:paraId="0000008E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"User CPU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user_time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"System CPU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system_time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MAX_COUNT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pthread_spin_lock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{</w:t>
      </w:r>
    </w:p>
    <w:p w:rsidR="00000000" w:rsidDel="00000000" w:rsidP="00000000" w:rsidRDefault="00000000" w:rsidRPr="00000000" w14:paraId="0000009F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{</w:t>
      </w:r>
    </w:p>
    <w:p w:rsidR="00000000" w:rsidDel="00000000" w:rsidP="00000000" w:rsidRDefault="00000000" w:rsidRPr="00000000" w14:paraId="000000A3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"Bye_u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pthread_spin_unlock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spinlock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1f1f" w:val="clear"/>
        <w:spacing w:line="313.04347826086956" w:lineRule="auto"/>
        <w:ind w:firstLine="72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Сделаем то же самое с Mutex блокировкой:</w:t>
      </w:r>
    </w:p>
    <w:p w:rsidR="00000000" w:rsidDel="00000000" w:rsidP="00000000" w:rsidRDefault="00000000" w:rsidRPr="00000000" w14:paraId="000000B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B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B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&lt;signal.h&gt;</w:t>
      </w:r>
    </w:p>
    <w:p w:rsidR="00000000" w:rsidDel="00000000" w:rsidP="00000000" w:rsidRDefault="00000000" w:rsidRPr="00000000" w14:paraId="000000B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B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B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&lt;sys/times.h&gt;</w:t>
      </w:r>
    </w:p>
    <w:p w:rsidR="00000000" w:rsidDel="00000000" w:rsidP="00000000" w:rsidRDefault="00000000" w:rsidRPr="00000000" w14:paraId="000000B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MAX_COUNT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100000</w:t>
      </w:r>
    </w:p>
    <w:p w:rsidR="00000000" w:rsidDel="00000000" w:rsidP="00000000" w:rsidRDefault="00000000" w:rsidRPr="00000000" w14:paraId="000000B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D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pthread_mutex_destroy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real_end_time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user_time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tms_utime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tms_utime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sysconf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(_SC_CLK_TCK);</w:t>
      </w:r>
    </w:p>
    <w:p w:rsidR="00000000" w:rsidDel="00000000" w:rsidP="00000000" w:rsidRDefault="00000000" w:rsidRPr="00000000" w14:paraId="000000E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system_time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tms_stime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tms_stime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sysconf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(_SC_CLK_TCK);</w:t>
      </w:r>
    </w:p>
    <w:p w:rsidR="00000000" w:rsidDel="00000000" w:rsidP="00000000" w:rsidRDefault="00000000" w:rsidRPr="00000000" w14:paraId="000000E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"User CPU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user_time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"System CPU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system_time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MAX_COUNT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{</w:t>
      </w:r>
    </w:p>
    <w:p w:rsidR="00000000" w:rsidDel="00000000" w:rsidP="00000000" w:rsidRDefault="00000000" w:rsidRPr="00000000" w14:paraId="000000F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"Bye_u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F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Запустим обе программы на значение counter до 100000 сравним время</w:t>
      </w:r>
    </w:p>
    <w:p w:rsidR="00000000" w:rsidDel="00000000" w:rsidP="00000000" w:rsidRDefault="00000000" w:rsidRPr="00000000" w14:paraId="00000109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Mutex:</w:t>
      </w:r>
    </w:p>
    <w:p w:rsidR="00000000" w:rsidDel="00000000" w:rsidP="00000000" w:rsidRDefault="00000000" w:rsidRPr="00000000" w14:paraId="000001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Spin-lock:</w:t>
      </w:r>
    </w:p>
    <w:p w:rsidR="00000000" w:rsidDel="00000000" w:rsidP="00000000" w:rsidRDefault="00000000" w:rsidRPr="00000000" w14:paraId="000001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научились работать с синхронизацией потоков и сравнили время выполнения mutex и spin-lock. Mutex затрачивает больше системного времени, а Spin-lock пользовательского.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